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6F2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F2004">
        <w:rPr>
          <w:rFonts w:ascii="Times New Roman" w:hAnsi="Times New Roman" w:cs="Times New Roman"/>
          <w:sz w:val="28"/>
          <w:szCs w:val="28"/>
        </w:rPr>
        <w:t xml:space="preserve">од </w:t>
      </w:r>
      <w:r w:rsidRPr="006F2004">
        <w:rPr>
          <w:rFonts w:ascii="Times New Roman" w:hAnsi="Times New Roman" w:cs="Times New Roman"/>
          <w:b/>
          <w:sz w:val="28"/>
          <w:szCs w:val="28"/>
        </w:rPr>
        <w:t>массовой информацией</w:t>
      </w:r>
      <w:r w:rsidRPr="006F2004">
        <w:rPr>
          <w:rFonts w:ascii="Times New Roman" w:hAnsi="Times New Roman" w:cs="Times New Roman"/>
          <w:sz w:val="28"/>
          <w:szCs w:val="28"/>
        </w:rPr>
        <w:t xml:space="preserve"> понимаются предназначенные для неограниченного круга лиц печатные, аудио-, аудиовизуальные и иные сообщения и материалы;</w:t>
      </w:r>
    </w:p>
    <w:p w:rsidR="006F2004" w:rsidRDefault="00F07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070B6">
        <w:rPr>
          <w:rFonts w:ascii="Times New Roman" w:hAnsi="Times New Roman" w:cs="Times New Roman"/>
          <w:sz w:val="28"/>
          <w:szCs w:val="28"/>
        </w:rPr>
        <w:t xml:space="preserve">од </w:t>
      </w:r>
      <w:r w:rsidRPr="00F070B6">
        <w:rPr>
          <w:rFonts w:ascii="Times New Roman" w:hAnsi="Times New Roman" w:cs="Times New Roman"/>
          <w:b/>
          <w:sz w:val="28"/>
          <w:szCs w:val="28"/>
        </w:rPr>
        <w:t>средством массовой информации</w:t>
      </w:r>
      <w:r w:rsidRPr="00F070B6">
        <w:rPr>
          <w:rFonts w:ascii="Times New Roman" w:hAnsi="Times New Roman" w:cs="Times New Roman"/>
          <w:sz w:val="28"/>
          <w:szCs w:val="28"/>
        </w:rPr>
        <w:t xml:space="preserve"> понимается периодическое печатное издание, сетевое издание, телеканал, радиоканал, телепрограмма, радиопрограмма, видеопрограмма, кинохроникальная программа, иная форма периодического распространения массовой информации под постоянным наименованием (названием);</w:t>
      </w:r>
    </w:p>
    <w:p w:rsidR="00967729" w:rsidRDefault="009677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ВИДЫ:</w:t>
      </w:r>
    </w:p>
    <w:p w:rsidR="00967729" w:rsidRDefault="009677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67729">
        <w:rPr>
          <w:rFonts w:ascii="Times New Roman" w:hAnsi="Times New Roman" w:cs="Times New Roman"/>
          <w:sz w:val="28"/>
          <w:szCs w:val="28"/>
        </w:rPr>
        <w:t xml:space="preserve">од </w:t>
      </w:r>
      <w:r w:rsidRPr="00967729">
        <w:rPr>
          <w:rFonts w:ascii="Times New Roman" w:hAnsi="Times New Roman" w:cs="Times New Roman"/>
          <w:b/>
          <w:sz w:val="28"/>
          <w:szCs w:val="28"/>
        </w:rPr>
        <w:t>периодическим печатным изданием</w:t>
      </w:r>
      <w:r w:rsidRPr="00967729">
        <w:rPr>
          <w:rFonts w:ascii="Times New Roman" w:hAnsi="Times New Roman" w:cs="Times New Roman"/>
          <w:sz w:val="28"/>
          <w:szCs w:val="28"/>
        </w:rPr>
        <w:t xml:space="preserve"> понимается газета, журнал, альманах, бюллетень, иное издание, имеющее постоянное наименование (название), текущий номер и выходящее в свет не реже одного раза в год;</w:t>
      </w:r>
    </w:p>
    <w:p w:rsidR="00967729" w:rsidRDefault="009677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67729">
        <w:rPr>
          <w:rFonts w:ascii="Times New Roman" w:hAnsi="Times New Roman" w:cs="Times New Roman"/>
          <w:sz w:val="28"/>
          <w:szCs w:val="28"/>
        </w:rPr>
        <w:t xml:space="preserve">од </w:t>
      </w:r>
      <w:r w:rsidRPr="00967729">
        <w:rPr>
          <w:rFonts w:ascii="Times New Roman" w:hAnsi="Times New Roman" w:cs="Times New Roman"/>
          <w:b/>
          <w:sz w:val="28"/>
          <w:szCs w:val="28"/>
        </w:rPr>
        <w:t>радио-, теле-, видео-, кинохроникальной программой</w:t>
      </w:r>
      <w:r w:rsidRPr="00967729">
        <w:rPr>
          <w:rFonts w:ascii="Times New Roman" w:hAnsi="Times New Roman" w:cs="Times New Roman"/>
          <w:sz w:val="28"/>
          <w:szCs w:val="28"/>
        </w:rPr>
        <w:t xml:space="preserve"> понимается совокупность периодических аудио-, аудиовизуальных сообщений и материалов (передач), имеющая постоянное наименование (название) и выходящая в свет (в эфир) не реже одного раза в год;</w:t>
      </w:r>
    </w:p>
    <w:p w:rsidR="00967729" w:rsidRPr="006F2004" w:rsidRDefault="009677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67729">
        <w:rPr>
          <w:rFonts w:ascii="Times New Roman" w:hAnsi="Times New Roman" w:cs="Times New Roman"/>
          <w:sz w:val="28"/>
          <w:szCs w:val="28"/>
        </w:rPr>
        <w:t xml:space="preserve">од </w:t>
      </w:r>
      <w:r w:rsidRPr="00967729">
        <w:rPr>
          <w:rFonts w:ascii="Times New Roman" w:hAnsi="Times New Roman" w:cs="Times New Roman"/>
          <w:b/>
          <w:sz w:val="28"/>
          <w:szCs w:val="28"/>
        </w:rPr>
        <w:t>продукцией средства массовой информации</w:t>
      </w:r>
      <w:r w:rsidRPr="00967729">
        <w:rPr>
          <w:rFonts w:ascii="Times New Roman" w:hAnsi="Times New Roman" w:cs="Times New Roman"/>
          <w:sz w:val="28"/>
          <w:szCs w:val="28"/>
        </w:rPr>
        <w:t xml:space="preserve"> понимается тираж или часть тиража отдельного номера периодического печатного издания, отдельный выпуск телеканала, радиоканала, радиопрограммы, телепрограммы, кинохроникальной программы, тираж или </w:t>
      </w:r>
      <w:bookmarkStart w:id="0" w:name="_GoBack"/>
      <w:bookmarkEnd w:id="0"/>
      <w:r w:rsidRPr="00967729">
        <w:rPr>
          <w:rFonts w:ascii="Times New Roman" w:hAnsi="Times New Roman" w:cs="Times New Roman"/>
          <w:sz w:val="28"/>
          <w:szCs w:val="28"/>
        </w:rPr>
        <w:t>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7729">
        <w:rPr>
          <w:rFonts w:ascii="Times New Roman" w:hAnsi="Times New Roman" w:cs="Times New Roman"/>
          <w:sz w:val="28"/>
          <w:szCs w:val="28"/>
        </w:rPr>
        <w:t>тиража, аудио- или видеозаписи программы, отдельный выпуск либо обновление сетевого издания, отдельный выпуск иного средства массовой информации;</w:t>
      </w:r>
    </w:p>
    <w:sectPr w:rsidR="00967729" w:rsidRPr="006F2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E8"/>
    <w:rsid w:val="006F2004"/>
    <w:rsid w:val="00967729"/>
    <w:rsid w:val="00B729AA"/>
    <w:rsid w:val="00EB62E8"/>
    <w:rsid w:val="00F0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40C8D7-6B3B-43F2-9D71-9BA21E60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2023-02-08T14:54:00Z</dcterms:created>
  <dcterms:modified xsi:type="dcterms:W3CDTF">2023-02-08T14:57:00Z</dcterms:modified>
</cp:coreProperties>
</file>