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24415C" w:rsidRDefault="0024415C">
      <w:pPr>
        <w:rPr>
          <w:rFonts w:ascii="Times New Roman" w:hAnsi="Times New Roman" w:cs="Times New Roman"/>
          <w:b/>
          <w:sz w:val="28"/>
          <w:szCs w:val="28"/>
        </w:rPr>
      </w:pPr>
      <w:r w:rsidRPr="0024415C">
        <w:rPr>
          <w:rFonts w:ascii="Times New Roman" w:hAnsi="Times New Roman" w:cs="Times New Roman"/>
          <w:b/>
          <w:sz w:val="28"/>
          <w:szCs w:val="28"/>
        </w:rPr>
        <w:t>Какую ответственность перед обществом несет программист за свою деятельность?</w:t>
      </w:r>
    </w:p>
    <w:p w:rsidR="0024415C" w:rsidRDefault="0024415C">
      <w:pPr>
        <w:rPr>
          <w:rFonts w:ascii="Times New Roman" w:hAnsi="Times New Roman" w:cs="Times New Roman"/>
          <w:sz w:val="28"/>
          <w:szCs w:val="28"/>
        </w:rPr>
      </w:pPr>
      <w:r w:rsidRPr="0024415C">
        <w:rPr>
          <w:rFonts w:ascii="Times New Roman" w:hAnsi="Times New Roman" w:cs="Times New Roman"/>
          <w:sz w:val="28"/>
          <w:szCs w:val="28"/>
        </w:rPr>
        <w:t xml:space="preserve">В современном мире, наполненном технологиями, где влияние </w:t>
      </w:r>
      <w:r w:rsidRPr="0024415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4415C">
        <w:rPr>
          <w:rFonts w:ascii="Times New Roman" w:hAnsi="Times New Roman" w:cs="Times New Roman"/>
          <w:sz w:val="28"/>
          <w:szCs w:val="28"/>
        </w:rPr>
        <w:t xml:space="preserve"> растёт с каждым днём, программисты становятся невероятно важны. На их плечи ложиться разработка, тестирование и внедрение программных продуктов. Они работают с системами баз данных, обеспечивают постоянную работу технологий, а также следят за сохранностью и безопасностью данных. Из-за всего вышеперечисленного, на программистов ложится большая ответственность.</w:t>
      </w:r>
    </w:p>
    <w:p w:rsidR="0024415C" w:rsidRDefault="0024415C">
      <w:pPr>
        <w:rPr>
          <w:rFonts w:ascii="Times New Roman" w:hAnsi="Times New Roman" w:cs="Times New Roman"/>
          <w:b/>
          <w:sz w:val="28"/>
          <w:szCs w:val="28"/>
        </w:rPr>
      </w:pPr>
      <w:r w:rsidRPr="0024415C">
        <w:rPr>
          <w:rFonts w:ascii="Times New Roman" w:hAnsi="Times New Roman" w:cs="Times New Roman"/>
          <w:b/>
          <w:sz w:val="28"/>
          <w:szCs w:val="28"/>
        </w:rPr>
        <w:t>Как вы оцениваете моральный климат в Интернет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24415C">
        <w:rPr>
          <w:rFonts w:ascii="Times New Roman" w:hAnsi="Times New Roman" w:cs="Times New Roman"/>
          <w:b/>
          <w:sz w:val="28"/>
          <w:szCs w:val="28"/>
        </w:rPr>
        <w:t>?</w:t>
      </w:r>
    </w:p>
    <w:p w:rsidR="0024415C" w:rsidRDefault="00244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большинстве сообществ и групп, люди и их поведение в Интернете рознятся. В рабочих пространствах,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форумах могут соблюдаться, как и спокойные отношения, принятые в обществе нормы поведения и </w:t>
      </w:r>
      <w:r w:rsidR="00C47665">
        <w:rPr>
          <w:rFonts w:ascii="Times New Roman" w:hAnsi="Times New Roman" w:cs="Times New Roman"/>
          <w:sz w:val="28"/>
          <w:szCs w:val="28"/>
        </w:rPr>
        <w:t xml:space="preserve">этикета, так и может присутствовать дружеское поведение, не присущее рабочим разговорам. Но помимо этого, также эти самые нормы могут сильно претерпевать изменения в соответствии с тенденциями изменения в интернете и общении. Так, разговор через электронную почту может отличаться от общения в чате или мессенджере. Также, подобные нормы могут и вовсе отсутствовать, в зависимости от </w:t>
      </w:r>
      <w:proofErr w:type="spellStart"/>
      <w:r w:rsidR="00C47665">
        <w:rPr>
          <w:rFonts w:ascii="Times New Roman" w:hAnsi="Times New Roman" w:cs="Times New Roman"/>
          <w:sz w:val="28"/>
          <w:szCs w:val="28"/>
        </w:rPr>
        <w:t>соцсетей</w:t>
      </w:r>
      <w:proofErr w:type="spellEnd"/>
      <w:r w:rsidR="00C47665">
        <w:rPr>
          <w:rFonts w:ascii="Times New Roman" w:hAnsi="Times New Roman" w:cs="Times New Roman"/>
          <w:sz w:val="28"/>
          <w:szCs w:val="28"/>
        </w:rPr>
        <w:t xml:space="preserve"> и форумов.</w:t>
      </w:r>
    </w:p>
    <w:p w:rsidR="00C47665" w:rsidRDefault="00C4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относительной свободой использования интернета, можно наблюдать более свободное, и зачастую не принятое в реальной жизни современного общества поведение. Люди становятся язвительнее, грубее и иногда даже не стабильнее. В основном это происходит из-за элемента конфиденциальности пользователя. Никто зачастую не знает, кто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кто, и это даёт людям свободу вести себя так как они хотят. Пускай и не полностью отрицательный, этот аспект имеет серьёзные негативные последствия,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кибербуллинг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интернет преступления и травля, которая может очень сильно повлиять на реальную жизнь.</w:t>
      </w:r>
    </w:p>
    <w:p w:rsidR="005D77BA" w:rsidRPr="005D77BA" w:rsidRDefault="005D77BA" w:rsidP="005D77BA">
      <w:pPr>
        <w:rPr>
          <w:rFonts w:ascii="Times New Roman" w:hAnsi="Times New Roman" w:cs="Times New Roman"/>
          <w:b/>
          <w:sz w:val="28"/>
          <w:szCs w:val="28"/>
        </w:rPr>
      </w:pPr>
      <w:r w:rsidRPr="005D77BA">
        <w:rPr>
          <w:rFonts w:ascii="Times New Roman" w:hAnsi="Times New Roman" w:cs="Times New Roman"/>
          <w:b/>
          <w:sz w:val="28"/>
          <w:szCs w:val="28"/>
        </w:rPr>
        <w:t>Как помочь неуверенным пользователям обрести безопасность в цифровом мире?</w:t>
      </w:r>
    </w:p>
    <w:p w:rsidR="00651024" w:rsidRDefault="005D7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подобного нужны нормальные, не глупые курсы</w:t>
      </w:r>
      <w:r w:rsidR="00651024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для начинающих по</w:t>
      </w:r>
      <w:r w:rsidR="00651024">
        <w:rPr>
          <w:rFonts w:ascii="Times New Roman" w:hAnsi="Times New Roman" w:cs="Times New Roman"/>
          <w:sz w:val="28"/>
          <w:szCs w:val="28"/>
        </w:rPr>
        <w:t xml:space="preserve">льзователей, необходимо проводить с ними консультационные беседы и учить их основам общения в интернете и </w:t>
      </w:r>
      <w:proofErr w:type="spellStart"/>
      <w:r w:rsidR="00651024">
        <w:rPr>
          <w:rFonts w:ascii="Times New Roman" w:hAnsi="Times New Roman" w:cs="Times New Roman"/>
          <w:sz w:val="28"/>
          <w:szCs w:val="28"/>
        </w:rPr>
        <w:t>кибер</w:t>
      </w:r>
      <w:proofErr w:type="spellEnd"/>
      <w:r w:rsidR="00651024">
        <w:rPr>
          <w:rFonts w:ascii="Times New Roman" w:hAnsi="Times New Roman" w:cs="Times New Roman"/>
          <w:sz w:val="28"/>
          <w:szCs w:val="28"/>
        </w:rPr>
        <w:t xml:space="preserve">-безопасности. В дальнейшем, такие вещи должны влиться в основы обучения растущего поколения. </w:t>
      </w:r>
    </w:p>
    <w:p w:rsidR="005D77BA" w:rsidRPr="0024415C" w:rsidRDefault="00651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всегда можно стремиться делать более доступные интернет сегменты безопаснее, стараясь при этом не перебарщивать. Вводить лёгкую цензуру, фильтры для контента, а также найти более рабочий способ подтверждения возраста пользователя, его эмоционального состояния и предпочтений.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5D77BA" w:rsidRPr="00244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DD"/>
    <w:rsid w:val="0024415C"/>
    <w:rsid w:val="00320EDD"/>
    <w:rsid w:val="005D77BA"/>
    <w:rsid w:val="00651024"/>
    <w:rsid w:val="00B729AA"/>
    <w:rsid w:val="00C4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BA7DF-79F4-4DC1-B446-AC815A9B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2023-03-19T13:33:00Z</dcterms:created>
  <dcterms:modified xsi:type="dcterms:W3CDTF">2023-03-19T14:04:00Z</dcterms:modified>
</cp:coreProperties>
</file>