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BB" w:rsidRDefault="009A42B9" w:rsidP="009A42B9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Гимнастика для глаз</w:t>
      </w:r>
    </w:p>
    <w:p w:rsidR="009A42B9" w:rsidRDefault="009A42B9" w:rsidP="009A42B9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9A42B9" w:rsidRDefault="009A42B9" w:rsidP="009A42B9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№ 1. </w:t>
      </w:r>
      <w:proofErr w:type="spellStart"/>
      <w:r>
        <w:rPr>
          <w:rFonts w:ascii="Times New Roman" w:hAnsi="Times New Roman" w:cs="Times New Roman"/>
          <w:sz w:val="30"/>
          <w:szCs w:val="30"/>
        </w:rPr>
        <w:t>Пальминг</w:t>
      </w:r>
      <w:proofErr w:type="spellEnd"/>
    </w:p>
    <w:p w:rsidR="009A42B9" w:rsidRPr="009A42B9" w:rsidRDefault="009A42B9" w:rsidP="009A42B9"/>
    <w:p w:rsidR="009A42B9" w:rsidRDefault="009A42B9" w:rsidP="009A42B9">
      <w:pPr>
        <w:rPr>
          <w:rFonts w:ascii="Times New Roman" w:hAnsi="Times New Roman" w:cs="Times New Roman"/>
          <w:sz w:val="28"/>
          <w:szCs w:val="28"/>
        </w:rPr>
      </w:pPr>
      <w:r w:rsidRPr="009A42B9">
        <w:rPr>
          <w:rFonts w:ascii="Times New Roman" w:hAnsi="Times New Roman" w:cs="Times New Roman"/>
          <w:sz w:val="28"/>
          <w:szCs w:val="28"/>
        </w:rPr>
        <w:t>Сядьте прямо, расслабьтесь. Прикройте глаза таким образом: середина ладони правой руки должна находиться напротив правого глаза, то же самое с левой рукой. Ладони должны лежать мягко, не нужно с силой прижимать их к лицу. Руки недолжны пропускать свет. Опустите веки. В результате получается, что ваши глаза закрыты и, кроме того, прикрыты ладонями рук. За 10-15 секунд ваши глаза успеют немного отдохнуть. Будет лучше, если вы выделите для расслабления хотя бы несколько минут. Эффект будет заметнее, если потереть ладони рук и прикрыть глаза теплыми ладонями.</w:t>
      </w:r>
    </w:p>
    <w:p w:rsidR="009A42B9" w:rsidRDefault="009A42B9" w:rsidP="009A42B9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№ 2. Шторки</w:t>
      </w:r>
    </w:p>
    <w:p w:rsidR="009A42B9" w:rsidRDefault="009A42B9" w:rsidP="009A42B9">
      <w:pPr>
        <w:rPr>
          <w:rFonts w:ascii="Times New Roman" w:hAnsi="Times New Roman" w:cs="Times New Roman"/>
          <w:sz w:val="28"/>
          <w:szCs w:val="28"/>
        </w:rPr>
      </w:pPr>
      <w:r w:rsidRPr="009A42B9">
        <w:rPr>
          <w:rFonts w:ascii="Times New Roman" w:hAnsi="Times New Roman" w:cs="Times New Roman"/>
          <w:sz w:val="28"/>
          <w:szCs w:val="28"/>
        </w:rPr>
        <w:t>Быстро и легко моргайте в течении 2 минут. Способствует улучшению кровообращения.</w:t>
      </w:r>
    </w:p>
    <w:p w:rsidR="009A42B9" w:rsidRDefault="009A42B9" w:rsidP="009A42B9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№ 3. Точки на окне</w:t>
      </w:r>
    </w:p>
    <w:p w:rsidR="009A42B9" w:rsidRDefault="009A42B9" w:rsidP="009A42B9">
      <w:pPr>
        <w:rPr>
          <w:rFonts w:ascii="Times New Roman" w:hAnsi="Times New Roman" w:cs="Times New Roman"/>
          <w:sz w:val="28"/>
          <w:szCs w:val="28"/>
        </w:rPr>
      </w:pPr>
      <w:r w:rsidRPr="009A42B9">
        <w:rPr>
          <w:rFonts w:ascii="Times New Roman" w:hAnsi="Times New Roman" w:cs="Times New Roman"/>
          <w:sz w:val="28"/>
          <w:szCs w:val="28"/>
        </w:rPr>
        <w:t xml:space="preserve">Мысленно находим точку на оконном стекле, либо наносим свою. Выбираем за окном далекий объект. Становимся на расстоянии 30-36 см от оконного стекла. Фиксируем взгляд на далёком предмете, затем переводим, его на </w:t>
      </w:r>
      <w:r w:rsidR="00FB669C">
        <w:rPr>
          <w:rFonts w:ascii="Times New Roman" w:hAnsi="Times New Roman" w:cs="Times New Roman"/>
          <w:sz w:val="28"/>
          <w:szCs w:val="28"/>
        </w:rPr>
        <w:t>точку</w:t>
      </w:r>
      <w:r w:rsidRPr="009A42B9">
        <w:rPr>
          <w:rFonts w:ascii="Times New Roman" w:hAnsi="Times New Roman" w:cs="Times New Roman"/>
          <w:sz w:val="28"/>
          <w:szCs w:val="28"/>
        </w:rPr>
        <w:t xml:space="preserve"> на стекле, а затем снова на предмет. Так повторяем несколько раз. Упражнение повторяем 2 раза в день в течение 25-30 дней. После этого необходим перерыв в 10-15 дней. Первые два дня продолжительность каждого упражнения должна составлять 3 минуты, последующие два дня продолжительность увеличивается до 5 минут, а в остальные дни и до окончания полного курса продолжительность упражнения - 7 минут.</w:t>
      </w:r>
    </w:p>
    <w:p w:rsidR="00FB669C" w:rsidRPr="00FB669C" w:rsidRDefault="00FB669C" w:rsidP="00FB669C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 w:rsidRPr="00FB669C">
        <w:rPr>
          <w:rFonts w:ascii="Times New Roman" w:hAnsi="Times New Roman" w:cs="Times New Roman"/>
          <w:sz w:val="30"/>
          <w:szCs w:val="30"/>
        </w:rPr>
        <w:t>№4. Большие глаза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Сидим прямо. Крепко зажмуриваем глаза на 5 секунд, затем широко открываем их. Повторяем 8-10 раз. Укрепляет мышцы век, улучшает кровообращение, способствует расслаблению мышц глаз.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</w:p>
    <w:p w:rsidR="00FB669C" w:rsidRPr="00FB669C" w:rsidRDefault="00FB669C" w:rsidP="00FB669C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 w:rsidRPr="00FB669C">
        <w:rPr>
          <w:rFonts w:ascii="Times New Roman" w:hAnsi="Times New Roman" w:cs="Times New Roman"/>
          <w:sz w:val="30"/>
          <w:szCs w:val="30"/>
        </w:rPr>
        <w:t>№5. Массаж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Тремя пальцами каждой руки легко нажмите на верхние веки, через 1-2 секунды снимите пальцы с век. Повторите 3 раза. Улучшает циркуляцию внутриглазной жидкости.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</w:p>
    <w:p w:rsidR="00FB669C" w:rsidRPr="00FB669C" w:rsidRDefault="00FB669C" w:rsidP="00FB669C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 w:rsidRPr="00FB669C">
        <w:rPr>
          <w:rFonts w:ascii="Times New Roman" w:hAnsi="Times New Roman" w:cs="Times New Roman"/>
          <w:sz w:val="30"/>
          <w:szCs w:val="30"/>
        </w:rPr>
        <w:lastRenderedPageBreak/>
        <w:t>№6. Гидромассаж</w:t>
      </w:r>
    </w:p>
    <w:p w:rsid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Дважды в день, утром и вечером, ополаскиваем глаза. Утром – сначала ощут</w:t>
      </w:r>
      <w:r>
        <w:rPr>
          <w:rFonts w:ascii="Times New Roman" w:hAnsi="Times New Roman" w:cs="Times New Roman"/>
          <w:sz w:val="28"/>
          <w:szCs w:val="28"/>
        </w:rPr>
        <w:t>имо горячей водой (не обжигаясь</w:t>
      </w:r>
      <w:r w:rsidRPr="00FB669C">
        <w:rPr>
          <w:rFonts w:ascii="Times New Roman" w:hAnsi="Times New Roman" w:cs="Times New Roman"/>
          <w:sz w:val="28"/>
          <w:szCs w:val="28"/>
        </w:rPr>
        <w:t>), затем холодной. Перед сном все в обратном порядке: промываем холодной, потом горячей водой.</w:t>
      </w:r>
    </w:p>
    <w:p w:rsidR="00FB669C" w:rsidRPr="00FB669C" w:rsidRDefault="00FB669C" w:rsidP="00FB669C">
      <w:pPr>
        <w:pStyle w:val="2"/>
        <w:jc w:val="center"/>
        <w:rPr>
          <w:rFonts w:ascii="Times New Roman" w:hAnsi="Times New Roman" w:cs="Times New Roman"/>
          <w:sz w:val="30"/>
          <w:szCs w:val="30"/>
        </w:rPr>
      </w:pPr>
      <w:r w:rsidRPr="00FB669C">
        <w:rPr>
          <w:rFonts w:ascii="Times New Roman" w:hAnsi="Times New Roman" w:cs="Times New Roman"/>
          <w:sz w:val="30"/>
          <w:szCs w:val="30"/>
        </w:rPr>
        <w:t>Упражнение 7. "</w:t>
      </w:r>
      <w:proofErr w:type="spellStart"/>
      <w:r w:rsidRPr="00FB669C">
        <w:rPr>
          <w:rFonts w:ascii="Times New Roman" w:hAnsi="Times New Roman" w:cs="Times New Roman"/>
          <w:sz w:val="30"/>
          <w:szCs w:val="30"/>
        </w:rPr>
        <w:t>Стерляем</w:t>
      </w:r>
      <w:proofErr w:type="spellEnd"/>
      <w:r w:rsidRPr="00FB669C">
        <w:rPr>
          <w:rFonts w:ascii="Times New Roman" w:hAnsi="Times New Roman" w:cs="Times New Roman"/>
          <w:sz w:val="30"/>
          <w:szCs w:val="30"/>
        </w:rPr>
        <w:t xml:space="preserve"> глазами"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-Смотрим вверх-вниз с максимальной амплитудой.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-Чертим круг по часовой стрелке и обратно.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-Рисуем глазами диагонали.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-Рисуем взглядом квадрат.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-Взгляд идет по дуге – выпуклой и вогнутой.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-Обводим взглядом ромб.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-Рисуем глазами бантики.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-Рисуем букву S – сначала в горизонтальном положении, потом в вертикальном.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-Чертим глазами вертикальные дуги, сначала по часовой стрелке, потом – против.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-Переводим взгляд из одного угла в другой по диагоналям квадрата.</w:t>
      </w:r>
    </w:p>
    <w:p w:rsidR="00FB669C" w:rsidRPr="00FB669C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-Сводим зрачки к переносице изо всех сил, приблизив палец к носу.</w:t>
      </w:r>
    </w:p>
    <w:p w:rsidR="00591771" w:rsidRDefault="00FB669C" w:rsidP="00FB669C">
      <w:pPr>
        <w:rPr>
          <w:rFonts w:ascii="Times New Roman" w:hAnsi="Times New Roman" w:cs="Times New Roman"/>
          <w:sz w:val="28"/>
          <w:szCs w:val="28"/>
        </w:rPr>
      </w:pPr>
      <w:r w:rsidRPr="00FB669C">
        <w:rPr>
          <w:rFonts w:ascii="Times New Roman" w:hAnsi="Times New Roman" w:cs="Times New Roman"/>
          <w:sz w:val="28"/>
          <w:szCs w:val="28"/>
        </w:rPr>
        <w:t>-Часто-часто моргаем веками</w:t>
      </w:r>
    </w:p>
    <w:p w:rsidR="00FB669C" w:rsidRDefault="00591771" w:rsidP="00FB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7381875"/>
            <wp:effectExtent l="0" t="0" r="9525" b="9525"/>
            <wp:docPr id="1" name="Рисунок 1" descr="C:\Users\Admin\Downloads\8917869e60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8917869e60f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19"/>
                    <a:stretch/>
                  </pic:blipFill>
                  <pic:spPr bwMode="auto">
                    <a:xfrm>
                      <a:off x="0" y="0"/>
                      <a:ext cx="59340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69C" w:rsidRDefault="00550EF5" w:rsidP="00550E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«Стреляем глазами»</w:t>
      </w:r>
    </w:p>
    <w:p w:rsidR="00550EF5" w:rsidRDefault="00550EF5" w:rsidP="00550E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9C29DF" w:rsidRPr="00E64B5D" w:rsidRDefault="009C29DF" w:rsidP="009C29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64B5D">
          <w:rPr>
            <w:rStyle w:val="a4"/>
            <w:rFonts w:ascii="Times New Roman" w:hAnsi="Times New Roman" w:cs="Times New Roman"/>
            <w:sz w:val="28"/>
            <w:szCs w:val="28"/>
          </w:rPr>
          <w:t>http://fit4brain.com/8909</w:t>
        </w:r>
      </w:hyperlink>
    </w:p>
    <w:p w:rsidR="009C29DF" w:rsidRPr="00E64B5D" w:rsidRDefault="009C29DF" w:rsidP="009C29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E64B5D">
          <w:rPr>
            <w:rStyle w:val="a4"/>
            <w:rFonts w:ascii="Times New Roman" w:hAnsi="Times New Roman" w:cs="Times New Roman"/>
            <w:sz w:val="28"/>
            <w:szCs w:val="28"/>
          </w:rPr>
          <w:t>https://spb.excimerclinic.ru/press/eyegimnastika/</w:t>
        </w:r>
      </w:hyperlink>
    </w:p>
    <w:p w:rsidR="00E64B5D" w:rsidRPr="00E64B5D" w:rsidRDefault="009C29DF" w:rsidP="00E64B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E64B5D">
          <w:rPr>
            <w:rStyle w:val="a4"/>
            <w:rFonts w:ascii="Times New Roman" w:hAnsi="Times New Roman" w:cs="Times New Roman"/>
            <w:sz w:val="28"/>
            <w:szCs w:val="28"/>
          </w:rPr>
          <w:t>https://optika-r.ru/zdorove-glaz/uprazhnenie-metka-na-stekle-samaya-prostaya-i-effektivnaya-trenirovka-glaz/</w:t>
        </w:r>
      </w:hyperlink>
    </w:p>
    <w:p w:rsidR="00E64B5D" w:rsidRPr="00E64B5D" w:rsidRDefault="00E64B5D" w:rsidP="00E64B5D">
      <w:pPr>
        <w:pStyle w:val="a3"/>
        <w:rPr>
          <w:rFonts w:ascii="Times New Roman" w:hAnsi="Times New Roman" w:cs="Times New Roman"/>
          <w:sz w:val="28"/>
          <w:szCs w:val="28"/>
        </w:rPr>
      </w:pPr>
      <w:r w:rsidRPr="00E64B5D">
        <w:rPr>
          <w:rFonts w:ascii="Times New Roman" w:hAnsi="Times New Roman" w:cs="Times New Roman"/>
          <w:sz w:val="28"/>
          <w:szCs w:val="28"/>
        </w:rPr>
        <w:lastRenderedPageBreak/>
        <w:t xml:space="preserve">Изображение взято с сайта «Форум РНР программистов». Ссылка: </w:t>
      </w:r>
      <w:hyperlink r:id="rId9" w:history="1">
        <w:r w:rsidRPr="00E64B5D">
          <w:rPr>
            <w:rStyle w:val="a4"/>
            <w:rFonts w:ascii="Times New Roman" w:hAnsi="Times New Roman" w:cs="Times New Roman"/>
            <w:sz w:val="28"/>
            <w:szCs w:val="28"/>
          </w:rPr>
          <w:t>http://phpforum.su/txt/index.php/t77860.html</w:t>
        </w:r>
      </w:hyperlink>
    </w:p>
    <w:p w:rsidR="009A42B9" w:rsidRPr="009A42B9" w:rsidRDefault="009A42B9" w:rsidP="009A42B9">
      <w:pPr>
        <w:rPr>
          <w:rFonts w:ascii="Times New Roman" w:hAnsi="Times New Roman" w:cs="Times New Roman"/>
          <w:sz w:val="28"/>
          <w:szCs w:val="28"/>
        </w:rPr>
      </w:pPr>
    </w:p>
    <w:p w:rsidR="009A42B9" w:rsidRPr="009A42B9" w:rsidRDefault="009A42B9" w:rsidP="009A42B9">
      <w:pPr>
        <w:rPr>
          <w:rFonts w:ascii="Times New Roman" w:hAnsi="Times New Roman" w:cs="Times New Roman"/>
          <w:sz w:val="28"/>
          <w:szCs w:val="28"/>
        </w:rPr>
      </w:pPr>
    </w:p>
    <w:sectPr w:rsidR="009A42B9" w:rsidRPr="009A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05395"/>
    <w:multiLevelType w:val="hybridMultilevel"/>
    <w:tmpl w:val="5866B3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3E"/>
    <w:rsid w:val="003144BB"/>
    <w:rsid w:val="00550EF5"/>
    <w:rsid w:val="00591771"/>
    <w:rsid w:val="00693C3E"/>
    <w:rsid w:val="009A42B9"/>
    <w:rsid w:val="009C29DF"/>
    <w:rsid w:val="00E64B5D"/>
    <w:rsid w:val="00FB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8139C-2FBD-4B26-80DB-062F0D38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A42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C29D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C2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tika-r.ru/zdorove-glaz/uprazhnenie-metka-na-stekle-samaya-prostaya-i-effektivnaya-trenirovka-glaz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b.excimerclinic.ru/press/eyegimnasti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t4brain.com/890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hpforum.su/txt/index.php/t7786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2020-02-05T12:28:00Z</dcterms:created>
  <dcterms:modified xsi:type="dcterms:W3CDTF">2020-02-09T17:54:00Z</dcterms:modified>
</cp:coreProperties>
</file>