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40"/>
          <w:szCs w:val="40"/>
          <w:highlight w:val="yellow"/>
        </w:rPr>
      </w:pPr>
      <w:bookmarkStart w:colFirst="0" w:colLast="0" w:name="_x63t7dvu0m00" w:id="0"/>
      <w:bookmarkEnd w:id="0"/>
      <w:r w:rsidDel="00000000" w:rsidR="00000000" w:rsidRPr="00000000">
        <w:rPr>
          <w:sz w:val="40"/>
          <w:szCs w:val="40"/>
          <w:highlight w:val="yellow"/>
          <w:rtl w:val="0"/>
        </w:rPr>
        <w:t xml:space="preserve">Теоретические вопросы </w:t>
      </w:r>
    </w:p>
    <w:p w:rsidR="00000000" w:rsidDel="00000000" w:rsidP="00000000" w:rsidRDefault="00000000" w:rsidRPr="00000000" w14:paraId="00000002">
      <w:pPr>
        <w:pStyle w:val="Heading3"/>
        <w:rPr>
          <w:b w:val="1"/>
          <w:bCs w:val="1"/>
          <w:color w:val="000000"/>
          <w:shd w:fill="b6d7a8" w:val="clear"/>
        </w:rPr>
      </w:pPr>
      <w:bookmarkStart w:colFirst="0" w:colLast="0" w:name="_ffasktde5po2" w:id="1"/>
      <w:bookmarkEnd w:id="1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1. Производственные ресурсы. Ограниченность ресурсов, необходимость их эффективного использования.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Производственные ресурсы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совокупность средств производства, требующихся для создания добавленной стоимости с целью достижения необходимого экономического эффекта. Они формируют экономический потенциал предприятия как самостоятельного хозяйствующего субъекта экономики, под которым понимаются потенциальные возможности по достижению максимального результата при наиболее эффективном применении средств производства.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Производственные ресурсы подразделяются на:</w:t>
      </w:r>
    </w:p>
    <w:p w:rsidR="00000000" w:rsidDel="00000000" w:rsidP="00000000" w:rsidRDefault="00000000" w:rsidRPr="00000000" w14:paraId="00000005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Материальные. Это материально-техническая база, к которой относятся средства и предметы труда, основной и оборотный капитал, земля и энергия.</w:t>
      </w:r>
    </w:p>
    <w:p w:rsidR="00000000" w:rsidDel="00000000" w:rsidP="00000000" w:rsidRDefault="00000000" w:rsidRPr="00000000" w14:paraId="00000006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Финансовые). Представляют собой элементы производственного потенциала, для которых характерно отсутствие материальной формы. К ним можно отнести программное обеспечение, базы данных, промышленные технологии, изобретения и другие объекты, признанные интеллектуальной собственностью.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Также производственные ресурсы различаются по составу: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Основные средства. К основным средствам можно отнести средства труда, использующиеся при изготовлении продукции на протяжении длительного времени, сохраняющие свою материальную форму. Их стоимость постепенно переносится на готовую продукцию по мере увеличения износа. К ним можно отнести машины, станки и т.д., определяющие производственную мощь, а также инструменты, измерительные приборы, инвентарь и т.д. Уровень использования основных средств оказывает влияние на развитие предприятий производственной сферы, производительность труда, качество и объем выпускаемой продукции, прибыль и рентабельность.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Оборотные средства. К оборотным средствам относят сырье, материалы, запчасти, полуфабрикаты и т.д., которые в процессе производства полностью меняют свои форму и свойства, включаются в состав готовой продукции и полностью переносят на нее свою стоимость. Они присутствуют в виде запасов и незавершенного производства, а также готовой, но нереализованной продукции. Для эффективного использования оборотных средств компании требуется работать с минимальным количеством запасов и незавершенной продукции, а также увеличивать оборачиваемость за счёт сокращения цикла.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Трудовые ресурсы. Человеческие ресурсы играют значительную роль при создании добавленной стоимости, так как от них зависит, насколько эффективно задействуются основные фонды и насколько успешно работает предприятие в целом. Эффективность использования персонала выражается в достижении максимального результата при минимальных затратах труда. Для измерения эффективности рассчитывается показатель производительности труда.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Нематериальные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Главным качеством всех производственных ресурсов является их ограниченное количество.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Как правило, ресурсов всегда меньше, чем требуется для удовлетворения всех производственных нужд.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Кроме того, средства производства, рабочая сила, объем и доступность сырья имеют предел. Также потребности потребителей постоянно увеличиваются. В связи с этим актуальным вопросом является проблема эффективности использования производственных ресурсов на предприятии. Для повышения эффективности использования производственных ресурсов предприятия в целом необходимо повышать эффективность использования его составляющих.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Добиться повышения эффективности использования производственных ресурсов можно за счет совершенствования структуры основных фондов предприятия.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Основными направлениями повышения эффективности использования основных фондов предприятия являются: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·       инвентаризация и освобождение от ненужного оборудования (продажа, сдача в аренду, списание, сдача в металлолом и пр.)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·       повышение уровня квалификации персонала, работающего на данном оборудовании и обслуживающего его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·       недопущение износа оборудования за счет своевременного обновления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·       повышение качества приобретаемого сырья и его подготовки к процессу производства,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·       внедрение новой техники, технологии, автоматизации производства, совершенствование организации производства для снижения потерь рабочего времени и простоя оборудования.</w:t>
      </w:r>
    </w:p>
    <w:p w:rsidR="00000000" w:rsidDel="00000000" w:rsidP="00000000" w:rsidRDefault="00000000" w:rsidRPr="00000000" w14:paraId="00000014">
      <w:pPr>
        <w:pStyle w:val="Heading3"/>
        <w:rPr>
          <w:b w:val="1"/>
          <w:bCs w:val="1"/>
          <w:color w:val="000000"/>
          <w:shd w:fill="b6d7a8" w:val="clear"/>
        </w:rPr>
      </w:pPr>
      <w:bookmarkStart w:colFirst="0" w:colLast="0" w:name="_202f30nkw5j2" w:id="2"/>
      <w:bookmarkEnd w:id="2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2.  Экономический рост и развитие. Значение инноваций в экономическом развитии.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color w:val="2c2d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32"/>
          <w:szCs w:val="32"/>
          <w:rtl w:val="0"/>
        </w:rPr>
        <w:t xml:space="preserve">Под экономическим ростом обычно понимают долговременную тенденцию увеличения реального объема выпуска в экономике. Для измерения экономического роста используются показатели абсолютного прироста или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color w:val="2c2d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32"/>
          <w:szCs w:val="32"/>
          <w:rtl w:val="0"/>
        </w:rPr>
        <w:t xml:space="preserve">темпов прироста реального объёма выпуска в целом (ВВП, ВНД) или в расчете на душу населения. 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color w:val="2c2d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32"/>
          <w:szCs w:val="32"/>
          <w:rtl w:val="0"/>
        </w:rPr>
        <w:t xml:space="preserve">Цель экономического роста - р</w:t>
      </w:r>
      <w:r w:rsidDel="00000000" w:rsidR="00000000" w:rsidRPr="00000000">
        <w:rPr>
          <w:rFonts w:ascii="Times New Roman" w:cs="Times New Roman" w:eastAsia="Times New Roman" w:hAnsi="Times New Roman"/>
          <w:color w:val="2c2d2e"/>
          <w:sz w:val="32"/>
          <w:szCs w:val="32"/>
          <w:rtl w:val="0"/>
        </w:rPr>
        <w:t xml:space="preserve">ост благосостояния и увеличение национального богатства. Чем больше производственный потенциал страны и чем выше темпы экономического роста, тем выше уровень и качество жизни. Графически экономический рост может быть представлен тремя способами: а) через кривую реального ВВП; б) через кривую производственных возможностей; в) с помощью модели «AD – AS»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color w:val="2c2d2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color w:val="2c2d2e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-915824</wp:posOffset>
            </wp:positionH>
            <wp:positionV relativeFrom="paragraph">
              <wp:posOffset>266663</wp:posOffset>
            </wp:positionV>
            <wp:extent cx="7562850" cy="3875889"/>
            <wp:effectExtent b="0" l="0" r="0" t="0"/>
            <wp:wrapTopAndBottom distB="114300" distT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3875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2d2e"/>
          <w:sz w:val="28"/>
          <w:szCs w:val="28"/>
          <w:rtl w:val="0"/>
        </w:rPr>
        <w:t xml:space="preserve">Виды экономического роста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Экстенсивный: 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осуществляется за счет привлечения дополнительных ресурсов и не меняет среднюю производительность труда в обществе.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Интенсивный: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color w:val="2c2d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28"/>
          <w:szCs w:val="28"/>
          <w:rtl w:val="0"/>
        </w:rPr>
        <w:t xml:space="preserve">связан с применением более совершенных факторов производстве и технологии, т.е. осуществляется не за счет увеличения объемов затрат ресурсов, а за счёт роста их отдачи. может служить основой повышения благосостояния населения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color w:val="2c2d2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color w:val="2c2d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32"/>
          <w:szCs w:val="32"/>
          <w:rtl w:val="0"/>
        </w:rPr>
        <w:t xml:space="preserve">Факторы экономического роста:</w:t>
      </w:r>
    </w:p>
    <w:p w:rsidR="00000000" w:rsidDel="00000000" w:rsidP="00000000" w:rsidRDefault="00000000" w:rsidRPr="00000000" w14:paraId="00000023">
      <w:pPr>
        <w:numPr>
          <w:ilvl w:val="0"/>
          <w:numId w:val="65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2c2d2e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32"/>
          <w:szCs w:val="32"/>
          <w:rtl w:val="0"/>
        </w:rPr>
        <w:t xml:space="preserve">Экстенсивные: рост затрат капитала, труда.</w:t>
      </w:r>
    </w:p>
    <w:p w:rsidR="00000000" w:rsidDel="00000000" w:rsidP="00000000" w:rsidRDefault="00000000" w:rsidRPr="00000000" w14:paraId="00000024">
      <w:pPr>
        <w:numPr>
          <w:ilvl w:val="0"/>
          <w:numId w:val="65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2c2d2e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32"/>
          <w:szCs w:val="32"/>
          <w:rtl w:val="0"/>
        </w:rPr>
        <w:t xml:space="preserve">Интенсивные: технологический прогресс, экономия на масштабах, рост образовательного и профессионального уровня работников, повышение мобильности и улучшение распределения ресурсов, совершенствование управления производством, соответствующее улучшение законодательства и др.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22e"/>
          <w:sz w:val="32"/>
          <w:szCs w:val="32"/>
          <w:highlight w:val="white"/>
          <w:rtl w:val="0"/>
        </w:rPr>
        <w:t xml:space="preserve">Экономическое развитие</w:t>
      </w: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  <w:rtl w:val="0"/>
        </w:rPr>
        <w:t xml:space="preserve"> — это процесс улучшения экономики путем изменения способов производства товаров и услуг, качества жизни населения, всестороннего развития человеческого капитала и общественных отношений.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e222e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22e"/>
          <w:sz w:val="32"/>
          <w:szCs w:val="32"/>
          <w:highlight w:val="white"/>
          <w:rtl w:val="0"/>
        </w:rPr>
        <w:t xml:space="preserve">Для оценки экономического развития используют следующие критерии: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rtl w:val="0"/>
        </w:rPr>
        <w:t xml:space="preserve">1)        </w:t>
      </w: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  <w:rtl w:val="0"/>
        </w:rPr>
        <w:t xml:space="preserve">ВВП и ВНП на душу населения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rtl w:val="0"/>
        </w:rPr>
        <w:t xml:space="preserve">2)        </w:t>
      </w: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  <w:rtl w:val="0"/>
        </w:rPr>
        <w:t xml:space="preserve">Качество и уровень жизни населения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rtl w:val="0"/>
        </w:rPr>
        <w:t xml:space="preserve">3)        </w:t>
      </w: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  <w:rtl w:val="0"/>
        </w:rPr>
        <w:t xml:space="preserve">Конкурентоспособность экономики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rtl w:val="0"/>
        </w:rPr>
        <w:t xml:space="preserve">4)        </w:t>
      </w: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  <w:rtl w:val="0"/>
        </w:rPr>
        <w:t xml:space="preserve">Индекс человеческого развития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22e"/>
          <w:sz w:val="32"/>
          <w:szCs w:val="32"/>
          <w:highlight w:val="white"/>
          <w:rtl w:val="0"/>
        </w:rPr>
        <w:t xml:space="preserve">Различие между экономическим ростом и развитием:</w:t>
      </w: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  <w:rtl w:val="0"/>
        </w:rPr>
        <w:t xml:space="preserve"> Основное внимание в понятии экономического роста уделяется количеству произведенных товаров и услуг, а в экономическом развитии – качеству жизни, включающему экологические и социальные аспекты.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e222e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e222e"/>
          <w:sz w:val="32"/>
          <w:szCs w:val="32"/>
          <w:highlight w:val="white"/>
          <w:rtl w:val="0"/>
        </w:rPr>
        <w:t xml:space="preserve">Экономический рост является частью экономического развития.</w:t>
      </w:r>
    </w:p>
    <w:p w:rsidR="00000000" w:rsidDel="00000000" w:rsidP="00000000" w:rsidRDefault="00000000" w:rsidRPr="00000000" w14:paraId="0000002D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  <w:rtl w:val="0"/>
        </w:rPr>
        <w:t xml:space="preserve">Инновации играют ключевую роль в экономическом развитии, так как они способствуют повышению конкурентоспособности, эффективности производства и улучшению качества жизни. Основные аспекты их значения включают:</w:t>
      </w:r>
    </w:p>
    <w:p w:rsidR="00000000" w:rsidDel="00000000" w:rsidP="00000000" w:rsidRDefault="00000000" w:rsidRPr="00000000" w14:paraId="0000002E">
      <w:pPr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  <w:rtl w:val="0"/>
        </w:rPr>
        <w:t xml:space="preserve">Увеличение производительности труда (внедрение новых технологий на предприятия)</w:t>
      </w:r>
    </w:p>
    <w:p w:rsidR="00000000" w:rsidDel="00000000" w:rsidP="00000000" w:rsidRDefault="00000000" w:rsidRPr="00000000" w14:paraId="0000002F">
      <w:pPr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  <w:rtl w:val="0"/>
        </w:rPr>
        <w:t xml:space="preserve">Создание новых отраслей и рынков (например, программная инженерия)</w:t>
      </w:r>
    </w:p>
    <w:p w:rsidR="00000000" w:rsidDel="00000000" w:rsidP="00000000" w:rsidRDefault="00000000" w:rsidRPr="00000000" w14:paraId="00000030">
      <w:pPr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  <w:rtl w:val="0"/>
        </w:rPr>
        <w:t xml:space="preserve">Повышение конкурентоспособности (страны и компании, которые активно внедряют инновации, получают преимущества на глобальных рынках и это способствует привлечению инвестиций и укреплению позиций на мировом уровне)</w:t>
      </w:r>
    </w:p>
    <w:p w:rsidR="00000000" w:rsidDel="00000000" w:rsidP="00000000" w:rsidRDefault="00000000" w:rsidRPr="00000000" w14:paraId="00000031">
      <w:pPr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  <w:rtl w:val="0"/>
        </w:rPr>
        <w:t xml:space="preserve">Улучшение качества жизни (внедрение новых технологий в систему здравоохранения)</w:t>
      </w:r>
    </w:p>
    <w:p w:rsidR="00000000" w:rsidDel="00000000" w:rsidP="00000000" w:rsidRDefault="00000000" w:rsidRPr="00000000" w14:paraId="00000032">
      <w:pPr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  <w:rtl w:val="0"/>
        </w:rPr>
        <w:t xml:space="preserve">Стимулирование экономического роста (инновации создают новые рабочие места, увеличивают объем производства и налоговые поступления, способствуя росту ВВП)</w:t>
      </w:r>
    </w:p>
    <w:p w:rsidR="00000000" w:rsidDel="00000000" w:rsidP="00000000" w:rsidRDefault="00000000" w:rsidRPr="00000000" w14:paraId="00000033">
      <w:pPr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  <w:rtl w:val="0"/>
        </w:rPr>
        <w:t xml:space="preserve">Развитие человеческого капитала. (разработка и внедрение инноваций требуют высококвалифицированных специалистов, что стимулирует развитие образования и науки)</w:t>
      </w:r>
    </w:p>
    <w:p w:rsidR="00000000" w:rsidDel="00000000" w:rsidP="00000000" w:rsidRDefault="00000000" w:rsidRPr="00000000" w14:paraId="00000034">
      <w:pPr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  <w:rtl w:val="0"/>
        </w:rPr>
        <w:t xml:space="preserve">Адаптация к изменениям и кризисам (инновации помогают экономике быть гибкой и устойчивой в условиях глобальных кризисов, таких как пандемии, энергетические кризисы или изменения климата)</w:t>
      </w:r>
    </w:p>
    <w:p w:rsidR="00000000" w:rsidDel="00000000" w:rsidP="00000000" w:rsidRDefault="00000000" w:rsidRPr="00000000" w14:paraId="00000035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000000"/>
          <w:shd w:fill="b6d7a8" w:val="clear"/>
        </w:rPr>
      </w:pPr>
      <w:bookmarkStart w:colFirst="0" w:colLast="0" w:name="_nd492els10l5" w:id="3"/>
      <w:bookmarkEnd w:id="3"/>
      <w:r w:rsidDel="00000000" w:rsidR="00000000" w:rsidRPr="00000000">
        <w:rPr>
          <w:color w:val="000000"/>
          <w:shd w:fill="b6d7a8" w:val="clear"/>
          <w:rtl w:val="0"/>
        </w:rPr>
        <w:t xml:space="preserve">3. Рынок и его функции. Преимущество и недостатки рыночной системы организации общества.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rtl w:val="0"/>
        </w:rPr>
        <w:t xml:space="preserve">P.S. 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«Рынок — это такое место, где один дурак продаёт, а другой - покупает. И оба думают, что они самые умные»🤡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e222e"/>
          <w:sz w:val="32"/>
          <w:szCs w:val="32"/>
          <w:rtl w:val="0"/>
        </w:rPr>
        <w:t xml:space="preserve">P.S. </w:t>
      </w:r>
      <w:r w:rsidDel="00000000" w:rsidR="00000000" w:rsidRPr="00000000">
        <w:rPr>
          <w:rFonts w:ascii="Roboto" w:cs="Roboto" w:eastAsia="Roboto" w:hAnsi="Roboto"/>
          <w:color w:val="333333"/>
          <w:sz w:val="24"/>
          <w:szCs w:val="24"/>
          <w:highlight w:val="white"/>
          <w:rtl w:val="0"/>
        </w:rPr>
        <w:t xml:space="preserve">Цитата, которая отражает суть рыночных сделок - "Успешная сделка та, после которой оба участника думают, что обманули друг друга."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  <w:rtl w:val="0"/>
        </w:rPr>
        <w:t xml:space="preserve">Рынок</w:t>
      </w: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 – это особая форма взаимоотношений между отдельными, самостоятельно принимающими решения хозяйствующими субъектами, между покупателями и продавцами.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  <w:rtl w:val="0"/>
        </w:rPr>
        <w:t xml:space="preserve">Виды: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  <w:rtl w:val="0"/>
        </w:rPr>
        <w:t xml:space="preserve">По объектам рыночных отношений: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1) </w:t>
        <w:tab/>
        <w:t xml:space="preserve">Рынок потребительских товаров и услуг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2) </w:t>
        <w:tab/>
        <w:t xml:space="preserve">Рынок промышленных товаров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3) </w:t>
        <w:tab/>
        <w:t xml:space="preserve">Рынок сырья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4) </w:t>
        <w:tab/>
        <w:t xml:space="preserve">Рынок ценных бумаг и т.д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  <w:rtl w:val="0"/>
        </w:rPr>
        <w:t xml:space="preserve">По субъектам рынка: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1) </w:t>
        <w:tab/>
        <w:t xml:space="preserve">Рынок покупателей(возникает в условиях переизбытка продукции на рынке)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2) </w:t>
        <w:tab/>
        <w:t xml:space="preserve">Рынок продавцов (возникает в условиях дефицита)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  <w:rtl w:val="0"/>
        </w:rPr>
        <w:t xml:space="preserve">По географическому положению: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1)     Местный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2)     Региональный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3)     Национальный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4)     Мировой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  <w:rtl w:val="0"/>
        </w:rPr>
        <w:t xml:space="preserve">По степени ограничения конкуренции: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1)     Совершенно конкурентный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2)     Несовершенно конкурентный: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1420" w:hanging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1)     Монополистическая конкуренция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1420" w:hanging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2)     Олигополия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1420" w:hanging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3)     Монополия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  <w:rtl w:val="0"/>
        </w:rPr>
        <w:t xml:space="preserve">По отраслевой принадлежности: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1)     Автомобильный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2)     Нефтяной и т.д.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  <w:rtl w:val="0"/>
        </w:rPr>
        <w:t xml:space="preserve">По характеру продаж: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1) </w:t>
        <w:tab/>
        <w:t xml:space="preserve">Оптовый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2) </w:t>
        <w:tab/>
        <w:t xml:space="preserve">Розничный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  <w:rtl w:val="0"/>
        </w:rPr>
        <w:t xml:space="preserve">По соответствию текущему законодательству: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1) </w:t>
        <w:tab/>
        <w:t xml:space="preserve">Легальный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2) </w:t>
        <w:tab/>
        <w:t xml:space="preserve">Нелегальный (теневой)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  <w:rtl w:val="0"/>
        </w:rPr>
        <w:t xml:space="preserve">Функции рынка: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1)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  <w:rtl w:val="0"/>
        </w:rPr>
        <w:t xml:space="preserve">Посредническая</w:t>
      </w: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 – рынок напрямую соединяет производителей(продавцов) и потребителей товаров.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2)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  <w:rtl w:val="0"/>
        </w:rPr>
        <w:t xml:space="preserve">Ценообразующая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3)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  <w:rtl w:val="0"/>
        </w:rPr>
        <w:t xml:space="preserve">Информирующая</w:t>
      </w: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 - </w:t>
      </w:r>
      <w:r w:rsidDel="00000000" w:rsidR="00000000" w:rsidRPr="00000000">
        <w:rPr>
          <w:color w:val="24292f"/>
          <w:sz w:val="26"/>
          <w:szCs w:val="26"/>
          <w:rtl w:val="0"/>
        </w:rPr>
        <w:t xml:space="preserve">рынок предоставляет информацию о предпочтениях потребителей, изменениях в спросе и предложении, а также о ценах.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4) </w:t>
        <w:tab/>
      </w:r>
      <w:r w:rsidDel="00000000" w:rsidR="00000000" w:rsidRPr="00000000">
        <w:rPr>
          <w:b w:val="1"/>
          <w:bCs w:val="1"/>
          <w:color w:val="24292f"/>
          <w:sz w:val="26"/>
          <w:szCs w:val="26"/>
          <w:rtl w:val="0"/>
        </w:rPr>
        <w:t xml:space="preserve">Регулирующая</w:t>
      </w:r>
      <w:r w:rsidDel="00000000" w:rsidR="00000000" w:rsidRPr="00000000">
        <w:rPr>
          <w:color w:val="24292f"/>
          <w:sz w:val="26"/>
          <w:szCs w:val="26"/>
          <w:rtl w:val="0"/>
        </w:rPr>
        <w:t xml:space="preserve"> – из менее выгодных отраслей капиталы перетекают в более выгодные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5) </w:t>
        <w:tab/>
      </w:r>
      <w:r w:rsidDel="00000000" w:rsidR="00000000" w:rsidRPr="00000000">
        <w:rPr>
          <w:b w:val="1"/>
          <w:bCs w:val="1"/>
          <w:color w:val="24292f"/>
          <w:sz w:val="26"/>
          <w:szCs w:val="26"/>
          <w:rtl w:val="0"/>
        </w:rPr>
        <w:t xml:space="preserve">Стимулирующая</w:t>
      </w:r>
      <w:r w:rsidDel="00000000" w:rsidR="00000000" w:rsidRPr="00000000">
        <w:rPr>
          <w:color w:val="24292f"/>
          <w:sz w:val="26"/>
          <w:szCs w:val="26"/>
          <w:rtl w:val="0"/>
        </w:rPr>
        <w:t xml:space="preserve"> – наибольшую прибыль получают те, кто производит наиболее востребованные и качественные товары и услуги, увеличивает производительность и снижает издержки.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360"/>
        <w:rPr>
          <w:rFonts w:ascii="Times New Roman" w:cs="Times New Roman" w:eastAsia="Times New Roman" w:hAnsi="Times New Roman"/>
          <w:color w:val="1e222e"/>
          <w:sz w:val="32"/>
          <w:szCs w:val="32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6) </w:t>
        <w:tab/>
      </w:r>
      <w:r w:rsidDel="00000000" w:rsidR="00000000" w:rsidRPr="00000000">
        <w:rPr>
          <w:b w:val="1"/>
          <w:bCs w:val="1"/>
          <w:color w:val="24292f"/>
          <w:sz w:val="26"/>
          <w:szCs w:val="26"/>
          <w:rtl w:val="0"/>
        </w:rPr>
        <w:t xml:space="preserve">Санирующая</w:t>
      </w:r>
      <w:r w:rsidDel="00000000" w:rsidR="00000000" w:rsidRPr="00000000">
        <w:rPr>
          <w:color w:val="24292f"/>
          <w:sz w:val="26"/>
          <w:szCs w:val="26"/>
          <w:rtl w:val="0"/>
        </w:rPr>
        <w:t xml:space="preserve"> - </w:t>
      </w:r>
      <w:r w:rsidDel="00000000" w:rsidR="00000000" w:rsidRPr="00000000">
        <w:rPr>
          <w:color w:val="202122"/>
          <w:sz w:val="26"/>
          <w:szCs w:val="26"/>
          <w:highlight w:val="white"/>
          <w:rtl w:val="0"/>
        </w:rPr>
        <w:t xml:space="preserve"> выявление неэффективных, убыточных предприятий и побуждение их к банкротству, ликвидации или реструктуризации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  <w:rtl w:val="0"/>
        </w:rPr>
        <w:t xml:space="preserve">Преимущества рыночной системы: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Это живая, саморегулирующаяся система, способная развиваться и приспосабливаться к меняющимся условиям;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  <w:rtl w:val="0"/>
        </w:rPr>
        <w:t xml:space="preserve">Господство экономической свободы</w:t>
      </w: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 развивает частную инициативу, создает мощные импульсы к развитию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24292f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4292f"/>
          <w:sz w:val="26"/>
          <w:szCs w:val="26"/>
          <w:rtl w:val="0"/>
        </w:rPr>
        <w:t xml:space="preserve">Эффективность использования ресурсов</w:t>
      </w:r>
      <w:r w:rsidDel="00000000" w:rsidR="00000000" w:rsidRPr="00000000">
        <w:rPr>
          <w:rFonts w:ascii="Times New Roman" w:cs="Times New Roman" w:eastAsia="Times New Roman" w:hAnsi="Times New Roman"/>
          <w:color w:val="24292f"/>
          <w:sz w:val="26"/>
          <w:szCs w:val="26"/>
          <w:rtl w:val="0"/>
        </w:rPr>
        <w:t xml:space="preserve"> – отсутствие излишков и дефицитов.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highlight w:val="white"/>
          <w:rtl w:val="0"/>
        </w:rPr>
        <w:t xml:space="preserve">Разнообразие товаров и услуг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 - в рыночной экономике предприниматели могут создавать широкий спектр товаров и услуг, отвечающих разнообразным потребностям потребителей. 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highlight w:val="white"/>
          <w:rtl w:val="0"/>
        </w:rPr>
        <w:t xml:space="preserve">Конкуренция</w:t>
      </w: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 - наличие конкуренции между предприятиями стимулирует эффективность производства и инновации, что способствует росту экономики.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333333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highlight w:val="white"/>
          <w:rtl w:val="0"/>
        </w:rPr>
        <w:t xml:space="preserve">Недостатки: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highlight w:val="white"/>
          <w:rtl w:val="0"/>
        </w:rPr>
        <w:t xml:space="preserve">Наличие конкуренции влечет за собой появление монополий</w:t>
      </w: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.На рынке происходит монополизация. Производитель занимает настолько большую долю рынка, что уже сам может устанавливать цену на выпускаемую продукцию. Это влечет за собой снижение эффективности распределения ограниченных ресурсов.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highlight w:val="white"/>
          <w:rtl w:val="0"/>
        </w:rPr>
        <w:t xml:space="preserve">В рыночной экономике отсутствует стремление к сохранению невозобновляемых ресурсов</w:t>
      </w: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.В связи с этим возникают экологические проблемы, которые рынок не в силах решить самостоятельно.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Исходя из частной собственности на средства производства, возникает </w:t>
      </w:r>
      <w:r w:rsidDel="00000000" w:rsidR="00000000" w:rsidRPr="00000000">
        <w:rPr>
          <w:b w:val="1"/>
          <w:bCs w:val="1"/>
          <w:color w:val="333333"/>
          <w:sz w:val="26"/>
          <w:szCs w:val="26"/>
          <w:highlight w:val="white"/>
          <w:rtl w:val="0"/>
        </w:rPr>
        <w:t xml:space="preserve">проблема социальной несправедливости</w:t>
      </w: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, так как каждый получает доход в размере, соответствующем вложенным факторам производства.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color w:val="333333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highlight w:val="white"/>
          <w:rtl w:val="0"/>
        </w:rPr>
        <w:t xml:space="preserve">Данной экономической системе свойственны неустойчивость и нестабильность.</w:t>
      </w:r>
      <w:r w:rsidDel="00000000" w:rsidR="00000000" w:rsidRPr="00000000">
        <w:rPr>
          <w:color w:val="333333"/>
          <w:sz w:val="26"/>
          <w:szCs w:val="26"/>
          <w:highlight w:val="white"/>
          <w:rtl w:val="0"/>
        </w:rPr>
        <w:t xml:space="preserve">В рыночной системе возникают такие экономические явления, как безработица, инфляция, быстрый рост или спад производства.</w:t>
      </w:r>
    </w:p>
    <w:p w:rsidR="00000000" w:rsidDel="00000000" w:rsidP="00000000" w:rsidRDefault="00000000" w:rsidRPr="00000000" w14:paraId="0000006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000000"/>
          <w:shd w:fill="b6d7a8" w:val="clear"/>
        </w:rPr>
      </w:pPr>
      <w:bookmarkStart w:colFirst="0" w:colLast="0" w:name="_izo4v2i82wec" w:id="4"/>
      <w:bookmarkEnd w:id="4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4. Понятие спроса, ценовые и неценовые характеристики спроса. Эластичность спроса. Практические аспекты использования инструментария эластичности спроса в экономическом анализе.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Рыночный спрос –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это совокупность товаров и услуг, которые потребитель желает приобрести в единицу времени при данных экономических условиях.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Количество покупаемого товара называется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объемом спроса.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Закон спроса — это экономический принцип, согласно которому при прочих равных условиях с ростом цены товара объем спроса на него уменьшается, а при снижени и цены — увеличивается.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Иными словами, существует обратная зависимость между ценой товара и количеством, которое потребители готовы купить.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Ценовые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факторы спроса: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Цена товара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При повышении цены спрос обычно уменьшается, а при снижении — увеличивается (закон спроса).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Неценовые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факторы спроса: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</w:rPr>
        <w:drawing>
          <wp:inline distB="114300" distT="114300" distL="114300" distR="114300">
            <wp:extent cx="5731200" cy="1993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Важной количественной характеристикой спроса, отражающей степень изменения спроса при соответствующем изменении факторов, является эластичность спроса. Коэффициент эластичности спроса показывает относительное изменение спроса при относительном изменении различных факторов.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c2d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32"/>
          <w:szCs w:val="32"/>
          <w:rtl w:val="0"/>
        </w:rPr>
        <w:t xml:space="preserve">В экономической теории при анализе спроса рассчитывают 3 коэффициента эластичности спроса: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c2d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32"/>
          <w:szCs w:val="32"/>
          <w:rtl w:val="0"/>
        </w:rPr>
        <w:t xml:space="preserve">1. Эластичность спроса по цене (ценовая эластичность спроса)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c2d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32"/>
          <w:szCs w:val="32"/>
          <w:rtl w:val="0"/>
        </w:rPr>
        <w:t xml:space="preserve">2. Эластичность спроса по доходу.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c2d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32"/>
          <w:szCs w:val="32"/>
          <w:rtl w:val="0"/>
        </w:rPr>
        <w:t xml:space="preserve">3. Перекрестная эластичность спроса.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c2d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32"/>
          <w:szCs w:val="32"/>
          <w:rtl w:val="0"/>
        </w:rPr>
        <w:t xml:space="preserve">Коэффициент эластичности спроса по цене (E</w:t>
      </w:r>
      <w:r w:rsidDel="00000000" w:rsidR="00000000" w:rsidRPr="00000000">
        <w:rPr>
          <w:rFonts w:ascii="Times New Roman" w:cs="Times New Roman" w:eastAsia="Times New Roman" w:hAnsi="Times New Roman"/>
          <w:color w:val="2c2d2e"/>
          <w:sz w:val="16"/>
          <w:szCs w:val="16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c2d2e"/>
          <w:sz w:val="32"/>
          <w:szCs w:val="32"/>
          <w:rtl w:val="0"/>
        </w:rPr>
        <w:t xml:space="preserve">) показывает, на сколько процентов изменится спрос на товар при изменении цены на него на 1%.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ind w:firstLine="720"/>
        <w:rPr>
          <w:rFonts w:ascii="Times New Roman" w:cs="Times New Roman" w:eastAsia="Times New Roman" w:hAnsi="Times New Roman"/>
          <w:color w:val="2c2d2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c2d2e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2c2d2e"/>
          <w:sz w:val="32"/>
          <w:szCs w:val="32"/>
        </w:rPr>
        <w:drawing>
          <wp:inline distB="114300" distT="114300" distL="114300" distR="114300">
            <wp:extent cx="5731200" cy="3111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Эластичность спроса по доходу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отношение процентного изменения объема спроса на товар к процентному изменению дохода (I)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1826588" cy="66569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588" cy="665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-850.3937007874016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ab/>
        <w:t xml:space="preserve">Виды: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     Положительная эластичность по доходу (Ei&gt;0 потребитель увеличивает объем закупок при возрастании дохода); Примеры: стандартные нормальные товары (дополнительная пара обуви и т.п.)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     Высокая эластичность по доходу (Ei&gt;1) Примеры: товары длительного пользования, на которые люди берут кредиты или тратят сбережения (автомобили, персональные компьютеры)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     Отрицательная эластичность по доходу (Ei&lt;0) Примеры: аномальные или низкокачественные товары, которые при растущем доходе потребитель покупает меньше, заменяя их более качественными (дешевые сорта колбасы, сигарет, маргарин)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rtl w:val="0"/>
        </w:rPr>
        <w:t xml:space="preserve">Перекрестная эластичность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зависимость эластичности спроса на одно благо относительно изменения цен на другие блага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2234180" cy="73903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4180" cy="739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-992.1259842519685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     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Виды: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566.92913385826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      Ecross&gt;0 c повышением цены на товар А растет спрос на товар В – товары-субституты/взаимозаменяемые товары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566.92913385826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      Ecross = 0 – индифферентные друг к другу товары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566.92913385826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      Ecross&lt;0 повышение цен на товар В ведет к уменьшению спроса на товар А – комплементарные/взаимодополняющие товары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Факторы эластичности спроса: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1)      Незаменимость (если у товара есть заменители, то спрос будет более эластичным)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2)      Значимость товара для потребителя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3)      Удельный вес в доходах и расходах (дорогие товары эластичны и наоборот)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40" w:lineRule="auto"/>
        <w:ind w:left="360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4)      Временные рамки (эластичность спроса увеличивается в долгосрочном плане, становится менее эластичной на коротком промежутке времени)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rPr>
          <w:rFonts w:ascii="Times New Roman" w:cs="Times New Roman" w:eastAsia="Times New Roman" w:hAnsi="Times New Roman"/>
          <w:color w:val="2c2d2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Практические аспекты использования инструментария эластичности спроса в экономическом анализе: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Ценообразование</w:t>
      </w:r>
    </w:p>
    <w:p w:rsidR="00000000" w:rsidDel="00000000" w:rsidP="00000000" w:rsidRDefault="00000000" w:rsidRPr="00000000" w14:paraId="00000093">
      <w:pPr>
        <w:numPr>
          <w:ilvl w:val="1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Компании используют данные о ценовой эластичности для оптимального определения цен. Например, если спрос неэластичен, повышение цены может увеличить выручку.</w:t>
      </w:r>
    </w:p>
    <w:p w:rsidR="00000000" w:rsidDel="00000000" w:rsidP="00000000" w:rsidRDefault="00000000" w:rsidRPr="00000000" w14:paraId="00000094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Анализ замещаемости товаров</w:t>
      </w:r>
    </w:p>
    <w:p w:rsidR="00000000" w:rsidDel="00000000" w:rsidP="00000000" w:rsidRDefault="00000000" w:rsidRPr="00000000" w14:paraId="00000095">
      <w:pPr>
        <w:numPr>
          <w:ilvl w:val="1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Перекрестная эластичность помогает определить, являются ли товары субститутами или комплементами, что полезно для стратегий конкуренции.</w:t>
      </w:r>
    </w:p>
    <w:p w:rsidR="00000000" w:rsidDel="00000000" w:rsidP="00000000" w:rsidRDefault="00000000" w:rsidRPr="00000000" w14:paraId="00000096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Прогнозирование доходов</w:t>
      </w:r>
    </w:p>
    <w:p w:rsidR="00000000" w:rsidDel="00000000" w:rsidP="00000000" w:rsidRDefault="00000000" w:rsidRPr="00000000" w14:paraId="00000097">
      <w:pPr>
        <w:numPr>
          <w:ilvl w:val="1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Эластичность по доходу помогает прогнозировать изменение спроса при экономических изменениях, например, росте уровня жизни.</w:t>
      </w:r>
    </w:p>
    <w:p w:rsidR="00000000" w:rsidDel="00000000" w:rsidP="00000000" w:rsidRDefault="00000000" w:rsidRPr="00000000" w14:paraId="00000098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Государственная политика</w:t>
      </w:r>
    </w:p>
    <w:p w:rsidR="00000000" w:rsidDel="00000000" w:rsidP="00000000" w:rsidRDefault="00000000" w:rsidRPr="00000000" w14:paraId="00000099">
      <w:pPr>
        <w:numPr>
          <w:ilvl w:val="1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Эластичность используется для анализа последствий налогообложения. Например, налоги на товары с неэластичным спросом (например, бензин или табак) более эффективны.</w:t>
      </w:r>
    </w:p>
    <w:p w:rsidR="00000000" w:rsidDel="00000000" w:rsidP="00000000" w:rsidRDefault="00000000" w:rsidRPr="00000000" w14:paraId="0000009A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Распределение ресурсов</w:t>
      </w:r>
    </w:p>
    <w:p w:rsidR="00000000" w:rsidDel="00000000" w:rsidP="00000000" w:rsidRDefault="00000000" w:rsidRPr="00000000" w14:paraId="0000009B">
      <w:pPr>
        <w:numPr>
          <w:ilvl w:val="1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Анализ спроса позволяет бизнесу и государству принимать решения о перераспределении инвестиций в те отрасли, где спрос наиболее эластичен и перспективен.</w:t>
      </w:r>
    </w:p>
    <w:p w:rsidR="00000000" w:rsidDel="00000000" w:rsidP="00000000" w:rsidRDefault="00000000" w:rsidRPr="00000000" w14:paraId="0000009C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Оценка рисков и спроса</w:t>
      </w:r>
    </w:p>
    <w:p w:rsidR="00000000" w:rsidDel="00000000" w:rsidP="00000000" w:rsidRDefault="00000000" w:rsidRPr="00000000" w14:paraId="0000009D">
      <w:pPr>
        <w:numPr>
          <w:ilvl w:val="1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Помогает компаниям оценивать чувствительность спроса к изменениям рыночных условий, например, при выходе на новые рынки или изменении ценовой политики конкурентов.</w:t>
      </w:r>
    </w:p>
    <w:p w:rsidR="00000000" w:rsidDel="00000000" w:rsidP="00000000" w:rsidRDefault="00000000" w:rsidRPr="00000000" w14:paraId="0000009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000000"/>
          <w:shd w:fill="b6d7a8" w:val="clear"/>
        </w:rPr>
      </w:pPr>
      <w:bookmarkStart w:colFirst="0" w:colLast="0" w:name="_dw5psxhf77wu" w:id="5"/>
      <w:bookmarkEnd w:id="5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5. Рыночное предложение и его факторы. Влияние фактора времени и ожиданий производителя на объем выпуска </w:t>
      </w:r>
    </w:p>
    <w:p w:rsidR="00000000" w:rsidDel="00000000" w:rsidP="00000000" w:rsidRDefault="00000000" w:rsidRPr="00000000" w14:paraId="0000009F">
      <w:pPr>
        <w:numPr>
          <w:ilvl w:val="0"/>
          <w:numId w:val="4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Рыночное предложение — это совокупность товаров, которые производители готовы и могут предложить к продаже на рынке по определенной цене в конкретный период времени. Оно отражает поведение продавцов на рынке.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Факторы, влияющие на рыночное предложение:</w:t>
      </w:r>
    </w:p>
    <w:p w:rsidR="00000000" w:rsidDel="00000000" w:rsidP="00000000" w:rsidRDefault="00000000" w:rsidRPr="00000000" w14:paraId="000000A1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Цена товара: Чем выше цена, тем больше производители готовы предложить товара, так как это повышает их доходность.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Цены на ресурсы: Снижение цен на сырье, материалы и другие ресурсы уменьшает издержки производства и способствует увеличению предложения.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Технологический прогресс: Введение новых технологий делает производство более эффективным, снижая затраты и увеличивая объем выпуска.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Налоги и субсидии: Увеличение налогов снижает предложение, так как издержки производителей растут, а субсидии, наоборот, стимулируют увеличение объемов выпуска.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Число производителей: Увеличение количества производителей на рынке приводит к росту общего объема предложения.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Цены на сопутствующие и альтернативные товары: Если цены на альтернативные товары возрастают, производители могут перенаправить ресурсы на их производство, что уменьшит предложение изначального товара.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Природные и климатические условия: Особенно актуально для сельскохозяйственного производства. Погодные условия могут существенно влиять на объем предложения.</w:t>
        <w:br w:type="textWrapping"/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Влияние фактора времени и ожиданий производителей на объем выпуска</w:t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Влияние фактора времени:</w:t>
      </w:r>
    </w:p>
    <w:p w:rsidR="00000000" w:rsidDel="00000000" w:rsidP="00000000" w:rsidRDefault="00000000" w:rsidRPr="00000000" w14:paraId="000000AB">
      <w:pPr>
        <w:numPr>
          <w:ilvl w:val="1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Краткосрочный период: Производители не могут быстро изменить производственные мощности, поэтому предложение малоэластично. Например, если цена внезапно вырастет, объём выпуска можно увеличить только за счет перераспределения уже имеющихся ресурсов.</w:t>
      </w:r>
    </w:p>
    <w:p w:rsidR="00000000" w:rsidDel="00000000" w:rsidP="00000000" w:rsidRDefault="00000000" w:rsidRPr="00000000" w14:paraId="000000AC">
      <w:pPr>
        <w:numPr>
          <w:ilvl w:val="1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Долгосрочный период: Производители могут адаптироваться к изменению рыночных условий, увеличивая производственные мощности или осваивая новые технологии, что делает предложение более эластичным.</w:t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Ожидания производителей:</w:t>
      </w:r>
    </w:p>
    <w:p w:rsidR="00000000" w:rsidDel="00000000" w:rsidP="00000000" w:rsidRDefault="00000000" w:rsidRPr="00000000" w14:paraId="000000AE">
      <w:pPr>
        <w:numPr>
          <w:ilvl w:val="1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Если производители </w:t>
      </w:r>
    </w:p>
    <w:p w:rsidR="00000000" w:rsidDel="00000000" w:rsidP="00000000" w:rsidRDefault="00000000" w:rsidRPr="00000000" w14:paraId="000000AF">
      <w:pPr>
        <w:numPr>
          <w:ilvl w:val="1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ожидают роста цен на товар в будущем, они могут сократить текущий объем выпуска, чтобы продать товар позже по более высокой цене.</w:t>
      </w:r>
    </w:p>
    <w:p w:rsidR="00000000" w:rsidDel="00000000" w:rsidP="00000000" w:rsidRDefault="00000000" w:rsidRPr="00000000" w14:paraId="000000B0">
      <w:pPr>
        <w:numPr>
          <w:ilvl w:val="1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Если прогнозируется снижение цен, производители, напротив, могут увеличить объем предложения в краткосрочном периоде, чтобы избежать убытков в будущем.</w:t>
      </w:r>
    </w:p>
    <w:p w:rsidR="00000000" w:rsidDel="00000000" w:rsidP="00000000" w:rsidRDefault="00000000" w:rsidRPr="00000000" w14:paraId="000000B1">
      <w:pPr>
        <w:numPr>
          <w:ilvl w:val="1"/>
          <w:numId w:val="3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Ожидания также влияют на инвестиционные решения, которые определяют потенциал будущего роста объемов производства.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000000"/>
          <w:shd w:fill="b6d7a8" w:val="clear"/>
        </w:rPr>
      </w:pPr>
      <w:bookmarkStart w:colFirst="0" w:colLast="0" w:name="_vfwphtecvtqd" w:id="6"/>
      <w:bookmarkEnd w:id="6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6. Издержки производства и прибыль.Влияние информации на выбор предпринимателя. Определение оптимального объема выпуска.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Издержки производства - совокупность затрат факторов производства.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Издержки бывают: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-экономические(явные (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те расходы, которыми фирма может управлять)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 + неявные (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те расходы, которые находятся вне контроля компании)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-бухгалтерские(реальные, явные расходы, которые несет компания в процессе своей деятельности; они включают в себя все затраты, связанные с приобретением ресурсов, необходимых для производства товаров или услуг)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-альтернативные или издержки упущенных возможностей (издержки производства товаров и услуг, измеряемые стоимостью наилучшей упущенной возможности использования затраченных на их создание факторов производства.)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Так же делятся на: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-постоянные (не зависят от объема выпуска, например, аренда помещения) 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-переменные (меняются с изменением объема выпуска, например, затраты на сырье).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 Сумма постоянных и переменных издержек составляет общие издержки.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Прибыль – это разница между выручкой(цена умноженная на объем выпуска) и общими издержками.  Максимизация прибыли является основной целью большинства предприятий.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Правило оптимального выпуска гласит, что прибыль предприятия максимизируется, когда оно производит такое количество продукции, при котором предельный доход равен предельным издержкам (MR = MC)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Предельный доход - доход за реализацию одной дополнительной единицы товара.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Предельные издержки - траты, которые влечет за собой  производство одной дополнительной единицы товара.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Доступ к качественной и полной информации критически важен для принятия оптимальных решений.  Информация необходима для: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 -Прогнозирования спроса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- Оценки издержек 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 -Анализа конкуренции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- Использования новых технологий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highlight w:val="white"/>
          <w:rtl w:val="0"/>
        </w:rPr>
        <w:t xml:space="preserve">Оптимальный объём производства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 — это 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объём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 продукции, произведённой в установленные сроки с минимальными затратами и максимальной эффективностью, обеспечивающий выполнение обязательств по договорам.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highlight w:val="white"/>
          <w:rtl w:val="0"/>
        </w:rPr>
        <w:t xml:space="preserve">Определение оптимального объёма выпуска можно провести двумя методами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40" w:lineRule="auto"/>
        <w:ind w:left="720" w:right="20" w:hanging="360"/>
        <w:rPr>
          <w:color w:val="333333"/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Метод сопоставления валовых показателей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. Подразумевает последовательное определение размеров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объёма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 производства, при котором достигается нулевая прибыль, и 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объёма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 производства, для которого характерна максимальная прибыль.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ind w:left="720" w:hanging="360"/>
        <w:rPr>
          <w:color w:val="333333"/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Метод сопоставления предельных показателей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. Позволяет установить, до каких пределов рентабельно увеличение производства и реализации. Основан на сопоставлении предельных издержек и предельного дохода. Если величина предельного дохода на единицу продукции превышает величину предельных издержек на единицу продукции, то увеличение производства и реализации будет рентабельно.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000000"/>
          <w:shd w:fill="b6d7a8" w:val="clear"/>
        </w:rPr>
      </w:pPr>
      <w:bookmarkStart w:colFirst="0" w:colLast="0" w:name="_q5yxf8fc8zqx" w:id="7"/>
      <w:bookmarkEnd w:id="7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7. Особенности спроса и предложения на рынках факторов производства.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Рынки факторов производства (труд, капитал, земля, предпринимательские способности) отличаются своими характеристиками по сравнению с рынками товаров и услуг. Их функционирование определяет распределение ресурсов в экономике.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32"/>
          <w:szCs w:val="32"/>
          <w:rtl w:val="0"/>
        </w:rPr>
        <w:t xml:space="preserve">Спрос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 на факторы производства носит производный характер, так как зависит от спроса на товары и услуги, производимые с помощью этих факторов. Чем эластичнее спрос на продукт, тем эластичнее спрос на факторы производства. Производный характер спроса на ресурсы означает, что он будет зависеть от производительности ресурса при создании товара и от рыночной стоимости товара, произведенного с помощью данного ресурса.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Фирма при принятии решения относительно объема ресурса учитывает, как это повлияет на прибыль. Фирма будет сравнивать дополнительный доход от реализации продукции, произведенной при использовании дополнительного количества ресурса, с затратами на покупку данного дополнительного количества ресурса.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Дополнительное количество продукции, произведенной при использовании дополнительной единицы ресурса, называется предельным продуктом ресурса (МР – англ. marginal product).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Дополнительный доход фирмы от реализации дополнительной единицы продукции называется предельной производительностью ресурса (MRP – англ. marginal revenue product)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MRP=MP*MR, где МР – предельный продукт ресурса, МR – предельный доход от продажи дополнительной единицы продукции. 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Затраты на покупку дополнительной единицы ресурса – это предельные факторные издержки (MRC – marginal resource costs).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Фирма достигает максимума прибыли, когда предельные издержки равны предельному доходу (MC=MR).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Следовательно, спрос фирмы на ресурс на рынке совершенной конкуренции будет определяться равенством MRC=MRP=MPP.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32"/>
          <w:szCs w:val="32"/>
          <w:rtl w:val="0"/>
        </w:rPr>
        <w:t xml:space="preserve">Предложение факторов производства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 Неоднородность факторов: Факторы производства, особенно труд и земля,  часто неоднородны по своим качественным характеристикам.  Высококвалифицированный труд стоит дороже, чем неквалифицированный, а плодородная земля – дороже бесплодной.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Эластичность предложения факторов производства также варьируется.  Предложение земли, например, практически неэластично в краткосрочном периоде, а предложение труда может быть более эластичным в долгосрочном периоде из-за возможности повышения квалификации и изменения профессии.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Особенности спроса на факторы производства</w:t>
      </w:r>
    </w:p>
    <w:p w:rsidR="00000000" w:rsidDel="00000000" w:rsidP="00000000" w:rsidRDefault="00000000" w:rsidRPr="00000000" w14:paraId="000000D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Производный характер спроса</w:t>
      </w:r>
    </w:p>
    <w:p w:rsidR="00000000" w:rsidDel="00000000" w:rsidP="00000000" w:rsidRDefault="00000000" w:rsidRPr="00000000" w14:paraId="000000DB">
      <w:pPr>
        <w:numPr>
          <w:ilvl w:val="0"/>
          <w:numId w:val="6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Спрос на факторы производства является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sz w:val="32"/>
          <w:szCs w:val="32"/>
          <w:rtl w:val="0"/>
        </w:rPr>
        <w:t xml:space="preserve">производным спросом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, то есть он зависит от спроса на конечные товары и услуги, которые создаются с их использованием.</w:t>
        <w:br w:type="textWrapping"/>
        <w:t xml:space="preserve">Пример: Спрос на труд строителей зависит от спроса на жилье.</w:t>
      </w:r>
    </w:p>
    <w:p w:rsidR="00000000" w:rsidDel="00000000" w:rsidP="00000000" w:rsidRDefault="00000000" w:rsidRPr="00000000" w14:paraId="000000D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Зависимость от предельного продукта</w:t>
      </w:r>
    </w:p>
    <w:p w:rsidR="00000000" w:rsidDel="00000000" w:rsidP="00000000" w:rsidRDefault="00000000" w:rsidRPr="00000000" w14:paraId="000000DD">
      <w:pPr>
        <w:numPr>
          <w:ilvl w:val="0"/>
          <w:numId w:val="6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Компании оценивают факторы производства через их предельный продукт (дополнительный доход, который приносит использование одной дополнительной единицы ресурса).</w:t>
      </w:r>
    </w:p>
    <w:p w:rsidR="00000000" w:rsidDel="00000000" w:rsidP="00000000" w:rsidRDefault="00000000" w:rsidRPr="00000000" w14:paraId="000000D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Неоднородность факторов</w:t>
      </w:r>
    </w:p>
    <w:p w:rsidR="00000000" w:rsidDel="00000000" w:rsidP="00000000" w:rsidRDefault="00000000" w:rsidRPr="00000000" w14:paraId="000000DF">
      <w:pPr>
        <w:numPr>
          <w:ilvl w:val="0"/>
          <w:numId w:val="3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Разные виды труда, капитала или земли имеют различную эффективность и ценность для производства. Это влияет на предпочтения работодателей.</w:t>
      </w:r>
    </w:p>
    <w:p w:rsidR="00000000" w:rsidDel="00000000" w:rsidP="00000000" w:rsidRDefault="00000000" w:rsidRPr="00000000" w14:paraId="000000E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Взаимозаменяемость факторов</w:t>
      </w:r>
    </w:p>
    <w:p w:rsidR="00000000" w:rsidDel="00000000" w:rsidP="00000000" w:rsidRDefault="00000000" w:rsidRPr="00000000" w14:paraId="000000E1">
      <w:pPr>
        <w:numPr>
          <w:ilvl w:val="0"/>
          <w:numId w:val="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Некоторые факторы могут заменять друг друга. Например, ручной труд может быть частично заменен машинами.</w:t>
      </w:r>
    </w:p>
    <w:p w:rsidR="00000000" w:rsidDel="00000000" w:rsidP="00000000" w:rsidRDefault="00000000" w:rsidRPr="00000000" w14:paraId="000000E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Эластичность спроса на факторы производства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Зависит от:</w:t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Возможности замены фактора другим.</w:t>
      </w:r>
    </w:p>
    <w:p w:rsidR="00000000" w:rsidDel="00000000" w:rsidP="00000000" w:rsidRDefault="00000000" w:rsidRPr="00000000" w14:paraId="000000E5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Доли затрат на фактор в общем объеме издержек.</w:t>
      </w:r>
    </w:p>
    <w:p w:rsidR="00000000" w:rsidDel="00000000" w:rsidP="00000000" w:rsidRDefault="00000000" w:rsidRPr="00000000" w14:paraId="000000E6">
      <w:pPr>
        <w:numPr>
          <w:ilvl w:val="1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Эластичности спроса на конечную продукцию.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Особенности предложения факторов производства</w:t>
      </w:r>
    </w:p>
    <w:p w:rsidR="00000000" w:rsidDel="00000000" w:rsidP="00000000" w:rsidRDefault="00000000" w:rsidRPr="00000000" w14:paraId="000000E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Ограниченность ресурсов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Объем факторов производства ограничен:</w:t>
      </w:r>
    </w:p>
    <w:p w:rsidR="00000000" w:rsidDel="00000000" w:rsidP="00000000" w:rsidRDefault="00000000" w:rsidRPr="00000000" w14:paraId="000000EB">
      <w:pPr>
        <w:numPr>
          <w:ilvl w:val="1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Земля имеет фиксированный объем.</w:t>
      </w:r>
    </w:p>
    <w:p w:rsidR="00000000" w:rsidDel="00000000" w:rsidP="00000000" w:rsidRDefault="00000000" w:rsidRPr="00000000" w14:paraId="000000EC">
      <w:pPr>
        <w:numPr>
          <w:ilvl w:val="1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Труд зависит от численности и квалификации населения.</w:t>
      </w:r>
    </w:p>
    <w:p w:rsidR="00000000" w:rsidDel="00000000" w:rsidP="00000000" w:rsidRDefault="00000000" w:rsidRPr="00000000" w14:paraId="000000ED">
      <w:pPr>
        <w:numPr>
          <w:ilvl w:val="1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Капитал требует времени для накопления.</w:t>
      </w:r>
    </w:p>
    <w:p w:rsidR="00000000" w:rsidDel="00000000" w:rsidP="00000000" w:rsidRDefault="00000000" w:rsidRPr="00000000" w14:paraId="000000E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Влияние времени на предложение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 краткосрочном периоде предложение факторов часто неэластично (например, невозможно мгновенно увеличить количество квалифицированных специалистов).</w:t>
      </w:r>
    </w:p>
    <w:p w:rsidR="00000000" w:rsidDel="00000000" w:rsidP="00000000" w:rsidRDefault="00000000" w:rsidRPr="00000000" w14:paraId="000000F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Зависимость от доходов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Владельцы факторов производства предлагают их для получения дохода: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color w:val="333333"/>
          <w:sz w:val="32"/>
          <w:szCs w:val="32"/>
          <w:rtl w:val="0"/>
        </w:rPr>
        <w:t xml:space="preserve">Труд → заработная плата.</w:t>
      </w:r>
    </w:p>
    <w:p w:rsidR="00000000" w:rsidDel="00000000" w:rsidP="00000000" w:rsidRDefault="00000000" w:rsidRPr="00000000" w14:paraId="000000F3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color w:val="333333"/>
          <w:sz w:val="32"/>
          <w:szCs w:val="32"/>
          <w:rtl w:val="0"/>
        </w:rPr>
        <w:t xml:space="preserve">Земля → рента.</w:t>
      </w:r>
    </w:p>
    <w:p w:rsidR="00000000" w:rsidDel="00000000" w:rsidP="00000000" w:rsidRDefault="00000000" w:rsidRPr="00000000" w14:paraId="000000F4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color w:val="333333"/>
          <w:sz w:val="32"/>
          <w:szCs w:val="32"/>
          <w:rtl w:val="0"/>
        </w:rPr>
        <w:t xml:space="preserve">Капитал → процент.</w:t>
      </w:r>
    </w:p>
    <w:p w:rsidR="00000000" w:rsidDel="00000000" w:rsidP="00000000" w:rsidRDefault="00000000" w:rsidRPr="00000000" w14:paraId="000000F5">
      <w:pPr>
        <w:numPr>
          <w:ilvl w:val="1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color w:val="333333"/>
          <w:sz w:val="32"/>
          <w:szCs w:val="32"/>
          <w:rtl w:val="0"/>
        </w:rPr>
        <w:t xml:space="preserve">Предпринимательские способности → прибыль.</w:t>
      </w:r>
    </w:p>
    <w:p w:rsidR="00000000" w:rsidDel="00000000" w:rsidP="00000000" w:rsidRDefault="00000000" w:rsidRPr="00000000" w14:paraId="000000F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Привязанность к региону</w:t>
      </w:r>
    </w:p>
    <w:p w:rsidR="00000000" w:rsidDel="00000000" w:rsidP="00000000" w:rsidRDefault="00000000" w:rsidRPr="00000000" w14:paraId="000000F7">
      <w:pPr>
        <w:numPr>
          <w:ilvl w:val="0"/>
          <w:numId w:val="5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Некоторые факторы (например, земля или труд) имеют ограниченную мобильность, что делает предложение неоднородным в разных регионах.</w:t>
      </w:r>
    </w:p>
    <w:p w:rsidR="00000000" w:rsidDel="00000000" w:rsidP="00000000" w:rsidRDefault="00000000" w:rsidRPr="00000000" w14:paraId="000000F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000000"/>
          <w:shd w:fill="b6d7a8" w:val="clear"/>
        </w:rPr>
      </w:pPr>
      <w:bookmarkStart w:colFirst="0" w:colLast="0" w:name="_eatl9hkuzatv" w:id="8"/>
      <w:bookmarkEnd w:id="8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8. Рынки труда и заработная  плата. Факторы, определяющие различия в оплате труда.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Рынок труда — это совокупность экономических отношений, возникающих между работодателями (спрос на труд) и работниками (предложение труда) по поводу найма, использования и оплаты рабочей силы.</w:t>
        <w:br w:type="textWrapping"/>
        <w:t xml:space="preserve">На этом рынке формируется равновесие между количеством труда, которое готовы предложить работники, и количеством труда, которое готовы купить работодатели, а также уровень заработной платы.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Заработная плата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Заработная плата — это цена труда, выплачиваемая работнику за использование его трудовых ресурсов. Она является основным источником дохода большинства населения.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Факторы, влияющие на уровень заработной платы</w:t>
      </w:r>
    </w:p>
    <w:p w:rsidR="00000000" w:rsidDel="00000000" w:rsidP="00000000" w:rsidRDefault="00000000" w:rsidRPr="00000000" w14:paraId="000000FF">
      <w:pPr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Спрос и предложение на рынке труда</w:t>
      </w:r>
    </w:p>
    <w:p w:rsidR="00000000" w:rsidDel="00000000" w:rsidP="00000000" w:rsidRDefault="00000000" w:rsidRPr="00000000" w14:paraId="00000100">
      <w:pPr>
        <w:numPr>
          <w:ilvl w:val="1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 отраслях с высоким спросом на труд и ограниченным предложением заработная плата выше.</w:t>
      </w:r>
    </w:p>
    <w:p w:rsidR="00000000" w:rsidDel="00000000" w:rsidP="00000000" w:rsidRDefault="00000000" w:rsidRPr="00000000" w14:paraId="00000101">
      <w:pPr>
        <w:numPr>
          <w:ilvl w:val="1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Например, IT-специалисты пользуются высоким спросом, что повышает их заработки.</w:t>
      </w:r>
    </w:p>
    <w:p w:rsidR="00000000" w:rsidDel="00000000" w:rsidP="00000000" w:rsidRDefault="00000000" w:rsidRPr="00000000" w14:paraId="00000102">
      <w:pPr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Квалификация и уровень образования</w:t>
      </w:r>
    </w:p>
    <w:p w:rsidR="00000000" w:rsidDel="00000000" w:rsidP="00000000" w:rsidRDefault="00000000" w:rsidRPr="00000000" w14:paraId="00000103">
      <w:pPr>
        <w:numPr>
          <w:ilvl w:val="1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Чем выше квалификация и уровень образования работника, тем больше он получает.</w:t>
      </w:r>
    </w:p>
    <w:p w:rsidR="00000000" w:rsidDel="00000000" w:rsidP="00000000" w:rsidRDefault="00000000" w:rsidRPr="00000000" w14:paraId="00000104">
      <w:pPr>
        <w:numPr>
          <w:ilvl w:val="1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Работники с уникальными навыками или опытом могут рассчитывать на более высокую оплату.</w:t>
      </w:r>
    </w:p>
    <w:p w:rsidR="00000000" w:rsidDel="00000000" w:rsidP="00000000" w:rsidRDefault="00000000" w:rsidRPr="00000000" w14:paraId="00000105">
      <w:pPr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Сложность и условия труда</w:t>
      </w:r>
    </w:p>
    <w:p w:rsidR="00000000" w:rsidDel="00000000" w:rsidP="00000000" w:rsidRDefault="00000000" w:rsidRPr="00000000" w14:paraId="00000106">
      <w:pPr>
        <w:numPr>
          <w:ilvl w:val="1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Трудоемкие, опасные или вредные условия труда (например, шахтеры, строители) компенсируются повышенной заработной платой.</w:t>
      </w:r>
    </w:p>
    <w:p w:rsidR="00000000" w:rsidDel="00000000" w:rsidP="00000000" w:rsidRDefault="00000000" w:rsidRPr="00000000" w14:paraId="00000107">
      <w:pPr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Производительность труда</w:t>
      </w:r>
    </w:p>
    <w:p w:rsidR="00000000" w:rsidDel="00000000" w:rsidP="00000000" w:rsidRDefault="00000000" w:rsidRPr="00000000" w14:paraId="00000108">
      <w:pPr>
        <w:numPr>
          <w:ilvl w:val="1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Более производительные работники, которые приносят больше прибыли работодателю, получают более высокую оплату.</w:t>
      </w:r>
    </w:p>
    <w:p w:rsidR="00000000" w:rsidDel="00000000" w:rsidP="00000000" w:rsidRDefault="00000000" w:rsidRPr="00000000" w14:paraId="00000109">
      <w:pPr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Регионы и особенности рынка труда</w:t>
      </w:r>
    </w:p>
    <w:p w:rsidR="00000000" w:rsidDel="00000000" w:rsidP="00000000" w:rsidRDefault="00000000" w:rsidRPr="00000000" w14:paraId="0000010A">
      <w:pPr>
        <w:numPr>
          <w:ilvl w:val="1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 регионах с высоким уровнем экономического развития (например, Москва) заработная плата выше.</w:t>
      </w:r>
    </w:p>
    <w:p w:rsidR="00000000" w:rsidDel="00000000" w:rsidP="00000000" w:rsidRDefault="00000000" w:rsidRPr="00000000" w14:paraId="0000010B">
      <w:pPr>
        <w:numPr>
          <w:ilvl w:val="1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Мобильность рабочей силы между регионами влияет на выравнивание заработных плат.</w:t>
      </w:r>
    </w:p>
    <w:p w:rsidR="00000000" w:rsidDel="00000000" w:rsidP="00000000" w:rsidRDefault="00000000" w:rsidRPr="00000000" w14:paraId="0000010C">
      <w:pPr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Отраслевые различия</w:t>
      </w:r>
    </w:p>
    <w:p w:rsidR="00000000" w:rsidDel="00000000" w:rsidP="00000000" w:rsidRDefault="00000000" w:rsidRPr="00000000" w14:paraId="0000010D">
      <w:pPr>
        <w:numPr>
          <w:ilvl w:val="1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Отрасли с высоким уровнем капиталовложений и прибыльностью (например, нефтяная и газовая индустрия) предлагают более высокую оплату труда.</w:t>
      </w:r>
    </w:p>
    <w:p w:rsidR="00000000" w:rsidDel="00000000" w:rsidP="00000000" w:rsidRDefault="00000000" w:rsidRPr="00000000" w14:paraId="0000010E">
      <w:pPr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Стаж работы и опыт</w:t>
      </w:r>
    </w:p>
    <w:p w:rsidR="00000000" w:rsidDel="00000000" w:rsidP="00000000" w:rsidRDefault="00000000" w:rsidRPr="00000000" w14:paraId="0000010F">
      <w:pPr>
        <w:numPr>
          <w:ilvl w:val="1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Более опытные сотрудники обычно получают более высокую заработную плату за счет накопленных знаний и умений.</w:t>
      </w:r>
    </w:p>
    <w:p w:rsidR="00000000" w:rsidDel="00000000" w:rsidP="00000000" w:rsidRDefault="00000000" w:rsidRPr="00000000" w14:paraId="00000110">
      <w:pPr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Пол и возраст</w:t>
      </w:r>
    </w:p>
    <w:p w:rsidR="00000000" w:rsidDel="00000000" w:rsidP="00000000" w:rsidRDefault="00000000" w:rsidRPr="00000000" w14:paraId="00000111">
      <w:pPr>
        <w:numPr>
          <w:ilvl w:val="1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Несмотря на стремление к равенству, гендерные различия в оплате труда все еще существуют.</w:t>
      </w:r>
    </w:p>
    <w:p w:rsidR="00000000" w:rsidDel="00000000" w:rsidP="00000000" w:rsidRDefault="00000000" w:rsidRPr="00000000" w14:paraId="00000112">
      <w:pPr>
        <w:numPr>
          <w:ilvl w:val="1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Молодые специалисты часто получают меньше из-за недостатка опыта.</w:t>
      </w:r>
    </w:p>
    <w:p w:rsidR="00000000" w:rsidDel="00000000" w:rsidP="00000000" w:rsidRDefault="00000000" w:rsidRPr="00000000" w14:paraId="00000113">
      <w:pPr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Профсоюзы и коллективные соглашения</w:t>
      </w:r>
    </w:p>
    <w:p w:rsidR="00000000" w:rsidDel="00000000" w:rsidP="00000000" w:rsidRDefault="00000000" w:rsidRPr="00000000" w14:paraId="00000114">
      <w:pPr>
        <w:numPr>
          <w:ilvl w:val="1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Профсоюзы могут влиять на увеличение заработной платы через переговоры с работодателями.</w:t>
      </w:r>
    </w:p>
    <w:p w:rsidR="00000000" w:rsidDel="00000000" w:rsidP="00000000" w:rsidRDefault="00000000" w:rsidRPr="00000000" w14:paraId="00000115">
      <w:pPr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Государственное регулирование</w:t>
      </w:r>
    </w:p>
    <w:p w:rsidR="00000000" w:rsidDel="00000000" w:rsidP="00000000" w:rsidRDefault="00000000" w:rsidRPr="00000000" w14:paraId="00000116">
      <w:pPr>
        <w:numPr>
          <w:ilvl w:val="1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Установление минимального уровня заработной платы, налогообложение и законы о труде влияют на общий уровень оплаты труда.</w:t>
      </w:r>
    </w:p>
    <w:p w:rsidR="00000000" w:rsidDel="00000000" w:rsidP="00000000" w:rsidRDefault="00000000" w:rsidRPr="00000000" w14:paraId="00000117">
      <w:pPr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Технологии и автоматизация</w:t>
      </w:r>
    </w:p>
    <w:p w:rsidR="00000000" w:rsidDel="00000000" w:rsidP="00000000" w:rsidRDefault="00000000" w:rsidRPr="00000000" w14:paraId="00000118">
      <w:pPr>
        <w:numPr>
          <w:ilvl w:val="1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 отраслях, где автоматизация снижает необходимость в ручном труде, заработная плата работников может уменьшаться.</w:t>
      </w:r>
    </w:p>
    <w:p w:rsidR="00000000" w:rsidDel="00000000" w:rsidP="00000000" w:rsidRDefault="00000000" w:rsidRPr="00000000" w14:paraId="0000011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000000"/>
          <w:shd w:fill="b6d7a8" w:val="clear"/>
        </w:rPr>
      </w:pPr>
      <w:bookmarkStart w:colFirst="0" w:colLast="0" w:name="_mmaxxevvz3xb" w:id="9"/>
      <w:bookmarkEnd w:id="9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9. Земля как фактор производства. Виды природных ресурсов. Различия на рынке природных ресурсов.</w:t>
      </w:r>
    </w:p>
    <w:p w:rsidR="00000000" w:rsidDel="00000000" w:rsidP="00000000" w:rsidRDefault="00000000" w:rsidRPr="00000000" w14:paraId="0000011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Земля как фактор производства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Земля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 — это естественный ресурс, предоставляемый природой, который используется в процессе производства товаров и услуг. Она является одним из основных факторов производства наряду с трудом, капиталом и предпринимательскими способностями.</w:t>
      </w:r>
    </w:p>
    <w:p w:rsidR="00000000" w:rsidDel="00000000" w:rsidP="00000000" w:rsidRDefault="00000000" w:rsidRPr="00000000" w14:paraId="0000011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Особенности земли как фактора производства:</w:t>
      </w:r>
    </w:p>
    <w:p w:rsidR="00000000" w:rsidDel="00000000" w:rsidP="00000000" w:rsidRDefault="00000000" w:rsidRPr="00000000" w14:paraId="0000011D">
      <w:pPr>
        <w:numPr>
          <w:ilvl w:val="0"/>
          <w:numId w:val="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Ограниченность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Земельные ресурсы являются фиксированными и не могут быть увеличены (например, площадь пахотных земель).</w:t>
      </w:r>
    </w:p>
    <w:p w:rsidR="00000000" w:rsidDel="00000000" w:rsidP="00000000" w:rsidRDefault="00000000" w:rsidRPr="00000000" w14:paraId="0000011E">
      <w:pPr>
        <w:numPr>
          <w:ilvl w:val="0"/>
          <w:numId w:val="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Необходимость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Земля необходима практически для всех видов деятельности (сельское хозяйство, строительство, добыча полезных ископаемых).</w:t>
      </w:r>
    </w:p>
    <w:p w:rsidR="00000000" w:rsidDel="00000000" w:rsidP="00000000" w:rsidRDefault="00000000" w:rsidRPr="00000000" w14:paraId="0000011F">
      <w:pPr>
        <w:numPr>
          <w:ilvl w:val="0"/>
          <w:numId w:val="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Неоднородность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Качество земельных участков различается по плодородию, местоположению, климатическим условиям и другим характеристикам.</w:t>
      </w:r>
    </w:p>
    <w:p w:rsidR="00000000" w:rsidDel="00000000" w:rsidP="00000000" w:rsidRDefault="00000000" w:rsidRPr="00000000" w14:paraId="00000120">
      <w:pPr>
        <w:numPr>
          <w:ilvl w:val="0"/>
          <w:numId w:val="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Низкая мобильность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Земельные ресурсы не могут быть перемещены в другое место.</w:t>
      </w:r>
    </w:p>
    <w:p w:rsidR="00000000" w:rsidDel="00000000" w:rsidP="00000000" w:rsidRDefault="00000000" w:rsidRPr="00000000" w14:paraId="00000121">
      <w:pPr>
        <w:numPr>
          <w:ilvl w:val="0"/>
          <w:numId w:val="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Доход от земли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Владельцы земли получают ренту, которая является специфическим доходом от этого фактора производства.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Виды природных ресурсов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Природные ресурсы делятся на несколько видов в зависимости от их характеристик:</w:t>
      </w:r>
    </w:p>
    <w:p w:rsidR="00000000" w:rsidDel="00000000" w:rsidP="00000000" w:rsidRDefault="00000000" w:rsidRPr="00000000" w14:paraId="00000125">
      <w:pPr>
        <w:numPr>
          <w:ilvl w:val="0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По возможности воспроизводства:</w:t>
      </w:r>
    </w:p>
    <w:p w:rsidR="00000000" w:rsidDel="00000000" w:rsidP="00000000" w:rsidRDefault="00000000" w:rsidRPr="00000000" w14:paraId="00000126">
      <w:pPr>
        <w:numPr>
          <w:ilvl w:val="1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Возобновляемые ресурсы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</w:t>
        <w:br w:type="textWrapping"/>
        <w:t xml:space="preserve">Ресурсы, которые могут восстанавливаться естественным образом.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Примеры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леса, рыба, вода, почва.</w:t>
      </w:r>
    </w:p>
    <w:p w:rsidR="00000000" w:rsidDel="00000000" w:rsidP="00000000" w:rsidRDefault="00000000" w:rsidRPr="00000000" w14:paraId="00000127">
      <w:pPr>
        <w:numPr>
          <w:ilvl w:val="1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Невозобновляемые ресурсы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</w:t>
        <w:br w:type="textWrapping"/>
        <w:t xml:space="preserve">Ресурсы, которые существуют в ограниченном количестве и не могут быть восстановлены.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Примеры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нефть, газ, уголь, металлы.</w:t>
      </w:r>
    </w:p>
    <w:p w:rsidR="00000000" w:rsidDel="00000000" w:rsidP="00000000" w:rsidRDefault="00000000" w:rsidRPr="00000000" w14:paraId="00000128">
      <w:pPr>
        <w:numPr>
          <w:ilvl w:val="0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По степени изученности и доступности:</w:t>
      </w:r>
    </w:p>
    <w:p w:rsidR="00000000" w:rsidDel="00000000" w:rsidP="00000000" w:rsidRDefault="00000000" w:rsidRPr="00000000" w14:paraId="00000129">
      <w:pPr>
        <w:numPr>
          <w:ilvl w:val="1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Изученные и доступные ресурсы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те, которые уже используются в экономике.</w:t>
      </w:r>
    </w:p>
    <w:p w:rsidR="00000000" w:rsidDel="00000000" w:rsidP="00000000" w:rsidRDefault="00000000" w:rsidRPr="00000000" w14:paraId="0000012A">
      <w:pPr>
        <w:numPr>
          <w:ilvl w:val="1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Потенциальные ресурсы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ресурсы, которые известны, но их использование ограничено техническими или экономическими факторами.</w:t>
      </w:r>
    </w:p>
    <w:p w:rsidR="00000000" w:rsidDel="00000000" w:rsidP="00000000" w:rsidRDefault="00000000" w:rsidRPr="00000000" w14:paraId="0000012B">
      <w:pPr>
        <w:numPr>
          <w:ilvl w:val="0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По назначению:</w:t>
      </w:r>
    </w:p>
    <w:p w:rsidR="00000000" w:rsidDel="00000000" w:rsidP="00000000" w:rsidRDefault="00000000" w:rsidRPr="00000000" w14:paraId="0000012C">
      <w:pPr>
        <w:numPr>
          <w:ilvl w:val="1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Аграрные ресурсы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земли для сельского хозяйства.</w:t>
      </w:r>
    </w:p>
    <w:p w:rsidR="00000000" w:rsidDel="00000000" w:rsidP="00000000" w:rsidRDefault="00000000" w:rsidRPr="00000000" w14:paraId="0000012D">
      <w:pPr>
        <w:numPr>
          <w:ilvl w:val="1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Минеральные ресурсы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полезные ископаемые.</w:t>
      </w:r>
    </w:p>
    <w:p w:rsidR="00000000" w:rsidDel="00000000" w:rsidP="00000000" w:rsidRDefault="00000000" w:rsidRPr="00000000" w14:paraId="0000012E">
      <w:pPr>
        <w:numPr>
          <w:ilvl w:val="1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Энергетические ресурсы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нефть, уголь, газ, гидроэнергия.</w:t>
      </w:r>
    </w:p>
    <w:p w:rsidR="00000000" w:rsidDel="00000000" w:rsidP="00000000" w:rsidRDefault="00000000" w:rsidRPr="00000000" w14:paraId="0000012F">
      <w:pPr>
        <w:numPr>
          <w:ilvl w:val="1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Рекреационные ресурсы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земли для отдыха и туризма.</w:t>
      </w:r>
    </w:p>
    <w:p w:rsidR="00000000" w:rsidDel="00000000" w:rsidP="00000000" w:rsidRDefault="00000000" w:rsidRPr="00000000" w14:paraId="00000130">
      <w:pPr>
        <w:numPr>
          <w:ilvl w:val="0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По географическому признаку:</w:t>
      </w:r>
    </w:p>
    <w:p w:rsidR="00000000" w:rsidDel="00000000" w:rsidP="00000000" w:rsidRDefault="00000000" w:rsidRPr="00000000" w14:paraId="00000131">
      <w:pPr>
        <w:numPr>
          <w:ilvl w:val="1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Наземные ресурсы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почвы, леса.</w:t>
      </w:r>
    </w:p>
    <w:p w:rsidR="00000000" w:rsidDel="00000000" w:rsidP="00000000" w:rsidRDefault="00000000" w:rsidRPr="00000000" w14:paraId="00000132">
      <w:pPr>
        <w:numPr>
          <w:ilvl w:val="1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Подземные ресурсы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полезные ископаемые.</w:t>
      </w:r>
    </w:p>
    <w:p w:rsidR="00000000" w:rsidDel="00000000" w:rsidP="00000000" w:rsidRDefault="00000000" w:rsidRPr="00000000" w14:paraId="00000133">
      <w:pPr>
        <w:numPr>
          <w:ilvl w:val="1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Водные ресурсы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реки, озера, моря.</w:t>
      </w:r>
    </w:p>
    <w:p w:rsidR="00000000" w:rsidDel="00000000" w:rsidP="00000000" w:rsidRDefault="00000000" w:rsidRPr="00000000" w14:paraId="00000134">
      <w:pPr>
        <w:numPr>
          <w:ilvl w:val="1"/>
          <w:numId w:val="6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Климатические ресурсы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солнечная энергия, ветер.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Различия на рынке природных ресурсов</w:t>
      </w:r>
    </w:p>
    <w:p w:rsidR="00000000" w:rsidDel="00000000" w:rsidP="00000000" w:rsidRDefault="00000000" w:rsidRPr="00000000" w14:paraId="0000013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Ограниченность и избыточность ресурсов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Невозобновляемые ресурсы имеют фиксированное предложение, что повышает их цену.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Возобновляемые ресурсы, такие как лес или вода, могут регулироваться через устойчивое использование.</w:t>
      </w:r>
    </w:p>
    <w:p w:rsidR="00000000" w:rsidDel="00000000" w:rsidP="00000000" w:rsidRDefault="00000000" w:rsidRPr="00000000" w14:paraId="0000013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Неоднородность природных ресурсов</w:t>
      </w:r>
    </w:p>
    <w:p w:rsidR="00000000" w:rsidDel="00000000" w:rsidP="00000000" w:rsidRDefault="00000000" w:rsidRPr="00000000" w14:paraId="0000013B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Различия в качестве и расположении ресурсов влияют на их стоимость. Например, плодородные земли стоят дороже, чем малопригодные для сельского хозяйства.</w:t>
      </w:r>
    </w:p>
    <w:p w:rsidR="00000000" w:rsidDel="00000000" w:rsidP="00000000" w:rsidRDefault="00000000" w:rsidRPr="00000000" w14:paraId="0000013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Специфичность рынков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Каждый тип ресурса имеет свой рынок с уникальными характеристиками.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Примеры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13E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Рынок нефти определяется мировыми ценами и международными соглашениями.</w:t>
      </w:r>
    </w:p>
    <w:p w:rsidR="00000000" w:rsidDel="00000000" w:rsidP="00000000" w:rsidRDefault="00000000" w:rsidRPr="00000000" w14:paraId="0000013F">
      <w:pPr>
        <w:numPr>
          <w:ilvl w:val="1"/>
          <w:numId w:val="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Рынок земли больше зависит от местных факторов.</w:t>
      </w:r>
    </w:p>
    <w:p w:rsidR="00000000" w:rsidDel="00000000" w:rsidP="00000000" w:rsidRDefault="00000000" w:rsidRPr="00000000" w14:paraId="0000014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Рентный доход</w:t>
      </w:r>
    </w:p>
    <w:p w:rsidR="00000000" w:rsidDel="00000000" w:rsidP="00000000" w:rsidRDefault="00000000" w:rsidRPr="00000000" w14:paraId="00000141">
      <w:pPr>
        <w:numPr>
          <w:ilvl w:val="0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Особенность рынка земли — формирование рентного дохода, который зависит от качества и местоположения земельного участка.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Типы ренты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142">
      <w:pPr>
        <w:numPr>
          <w:ilvl w:val="1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Абсолютная рента (с любой земли).</w:t>
      </w:r>
    </w:p>
    <w:p w:rsidR="00000000" w:rsidDel="00000000" w:rsidP="00000000" w:rsidRDefault="00000000" w:rsidRPr="00000000" w14:paraId="00000143">
      <w:pPr>
        <w:numPr>
          <w:ilvl w:val="1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Дифференциальная рента (с более плодородной или выгодно расположенной земли).</w:t>
      </w:r>
    </w:p>
    <w:p w:rsidR="00000000" w:rsidDel="00000000" w:rsidP="00000000" w:rsidRDefault="00000000" w:rsidRPr="00000000" w14:paraId="0000014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Влияние государства</w:t>
      </w:r>
    </w:p>
    <w:p w:rsidR="00000000" w:rsidDel="00000000" w:rsidP="00000000" w:rsidRDefault="00000000" w:rsidRPr="00000000" w14:paraId="00000145">
      <w:pPr>
        <w:numPr>
          <w:ilvl w:val="0"/>
          <w:numId w:val="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Государство активно регулирует рынки природных ресурсов через:</w:t>
      </w:r>
    </w:p>
    <w:p w:rsidR="00000000" w:rsidDel="00000000" w:rsidP="00000000" w:rsidRDefault="00000000" w:rsidRPr="00000000" w14:paraId="00000146">
      <w:pPr>
        <w:numPr>
          <w:ilvl w:val="1"/>
          <w:numId w:val="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Лицензирование добычи полезных ископаемых.</w:t>
      </w:r>
    </w:p>
    <w:p w:rsidR="00000000" w:rsidDel="00000000" w:rsidP="00000000" w:rsidRDefault="00000000" w:rsidRPr="00000000" w14:paraId="00000147">
      <w:pPr>
        <w:numPr>
          <w:ilvl w:val="1"/>
          <w:numId w:val="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Налогообложение (экологические налоги, налог на землю).</w:t>
      </w:r>
    </w:p>
    <w:p w:rsidR="00000000" w:rsidDel="00000000" w:rsidP="00000000" w:rsidRDefault="00000000" w:rsidRPr="00000000" w14:paraId="00000148">
      <w:pPr>
        <w:numPr>
          <w:ilvl w:val="1"/>
          <w:numId w:val="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Ограничение на использование некоторых ресурсов.</w:t>
      </w:r>
    </w:p>
    <w:p w:rsidR="00000000" w:rsidDel="00000000" w:rsidP="00000000" w:rsidRDefault="00000000" w:rsidRPr="00000000" w14:paraId="0000014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Долгосрочные перспективы</w:t>
      </w:r>
    </w:p>
    <w:p w:rsidR="00000000" w:rsidDel="00000000" w:rsidP="00000000" w:rsidRDefault="00000000" w:rsidRPr="00000000" w14:paraId="0000014A">
      <w:pPr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Для невозобновляемых ресурсов цена растет по мере их истощения.</w:t>
      </w:r>
    </w:p>
    <w:p w:rsidR="00000000" w:rsidDel="00000000" w:rsidP="00000000" w:rsidRDefault="00000000" w:rsidRPr="00000000" w14:paraId="0000014B">
      <w:pPr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Возобновляемые ресурсы требуют устойчивого использования для предотвращения их деградации.</w:t>
      </w:r>
    </w:p>
    <w:p w:rsidR="00000000" w:rsidDel="00000000" w:rsidP="00000000" w:rsidRDefault="00000000" w:rsidRPr="00000000" w14:paraId="0000014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000000"/>
          <w:sz w:val="30"/>
          <w:szCs w:val="30"/>
          <w:shd w:fill="b6d7a8" w:val="clear"/>
        </w:rPr>
      </w:pPr>
      <w:bookmarkStart w:colFirst="0" w:colLast="0" w:name="_nd8ztyls09g9" w:id="10"/>
      <w:bookmarkEnd w:id="10"/>
      <w:r w:rsidDel="00000000" w:rsidR="00000000" w:rsidRPr="00000000">
        <w:rPr>
          <w:b w:val="1"/>
          <w:bCs w:val="1"/>
          <w:color w:val="000000"/>
          <w:sz w:val="30"/>
          <w:szCs w:val="30"/>
          <w:shd w:fill="b6d7a8" w:val="clear"/>
          <w:rtl w:val="0"/>
        </w:rPr>
        <w:t xml:space="preserve">10. Информация как фактор производства и её отличия от других факторов производства.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Информация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 — это знания, данные и технологии, используемые в процессе производства для повышения его эффективности, управления и создания новых продуктов. В современном мире информация признана важнейшим ресурсом, особенно в условиях цифровой экономики. </w:t>
      </w:r>
    </w:p>
    <w:p w:rsidR="00000000" w:rsidDel="00000000" w:rsidP="00000000" w:rsidRDefault="00000000" w:rsidRPr="00000000" w14:paraId="0000014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Особенности информации как фактора производства и ее отличия от других факторов производства: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Нематериальная природа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Информация существует в виде знаний, данных и технологий, не имея физической формы. В отличие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земли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, которая представляет собой материальный ресурс, информация не занимает физического пространства и может существовать без конкретного носителя.</w:t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Неисчерпаемость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Информация не истощается при использовании, в отличие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капитала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, который со временем изнашивается,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земли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, которая может быть ограничена в своём использовании.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Лёгкость воспроизводства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Информацию легко копировать и передавать без значительных затрат. В отличие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труда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, который требует физических усилий и времени, или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капитала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, для которого создание требует значительных вложений, информация доступна для массового использования без потери качества.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Быстрое устаревание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Информация часто теряет свою актуальность в условиях быстрого технологического прогресса, в отличие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земли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, которая остается ценной на протяжении длительного времени</w:t>
      </w:r>
    </w:p>
    <w:p w:rsidR="00000000" w:rsidDel="00000000" w:rsidP="00000000" w:rsidRDefault="00000000" w:rsidRPr="00000000" w14:paraId="00000153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Универсальность и многофункциональность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Информация может применяться в различных сферах и областях, в отличие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земли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, которая ограничена определёнными видами использования, такими как сельское хозяйство или строительство.</w:t>
      </w:r>
    </w:p>
    <w:p w:rsidR="00000000" w:rsidDel="00000000" w:rsidP="00000000" w:rsidRDefault="00000000" w:rsidRPr="00000000" w14:paraId="00000154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Трудность оценки стоимости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Оценить стоимость информации сложнее, чем стоимость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капитала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, который можно оценить через его физическое присутствие или цену на рынке.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Влияние на производительность других факторов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Информация улучшает эффективность труда, капитала и земли, в отличие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земли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, которая не оказывает такого прямого влияния на другие факторы производства.</w:t>
      </w:r>
    </w:p>
    <w:p w:rsidR="00000000" w:rsidDel="00000000" w:rsidP="00000000" w:rsidRDefault="00000000" w:rsidRPr="00000000" w14:paraId="00000156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Сетевая природа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Информация становится более ценным ресурсом по мере её распространения, в отличие от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капитала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, где эффективность не зависит от количества пользователей.</w:t>
      </w:r>
    </w:p>
    <w:p w:rsidR="00000000" w:rsidDel="00000000" w:rsidP="00000000" w:rsidRDefault="00000000" w:rsidRPr="00000000" w14:paraId="00000157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000000"/>
          <w:shd w:fill="b6d7a8" w:val="clear"/>
        </w:rPr>
      </w:pPr>
      <w:bookmarkStart w:colFirst="0" w:colLast="0" w:name="_1o7t26xpeyf" w:id="11"/>
      <w:bookmarkEnd w:id="11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11. Система национальных счетов как система взаимосвязанных показателей и классификаций, используемых для анализа экономики на макроуровне.</w:t>
      </w:r>
    </w:p>
    <w:p w:rsidR="00000000" w:rsidDel="00000000" w:rsidP="00000000" w:rsidRDefault="00000000" w:rsidRPr="00000000" w14:paraId="0000015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Система национальных счетов (СНС): основные характеристики и значение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Система национальных счетов (СНС) — это совокупность взаимосвязанных показателей, классификаций и счетов, используемых для описания, анализа и прогнозирования макроэкономических процессов в стране. Она основана на международно признанных стандартах, что обеспечивает сравнимость данных между различными странами.</w:t>
      </w:r>
    </w:p>
    <w:p w:rsidR="00000000" w:rsidDel="00000000" w:rsidP="00000000" w:rsidRDefault="00000000" w:rsidRPr="00000000" w14:paraId="0000015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Основные характеристики СНС</w:t>
      </w:r>
    </w:p>
    <w:p w:rsidR="00000000" w:rsidDel="00000000" w:rsidP="00000000" w:rsidRDefault="00000000" w:rsidRPr="00000000" w14:paraId="0000015B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Универсальность</w:t>
        <w:br w:type="textWrapping"/>
        <w:t xml:space="preserve">СНС применяется в большинстве стран мира, что позволяет проводить международные сопоставления. Она охватывает все сферы экономики, включая производство, потребление, накопление и распределение доходов.</w:t>
      </w:r>
    </w:p>
    <w:p w:rsidR="00000000" w:rsidDel="00000000" w:rsidP="00000000" w:rsidRDefault="00000000" w:rsidRPr="00000000" w14:paraId="0000015C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Структурированность</w:t>
        <w:br w:type="textWrapping"/>
        <w:t xml:space="preserve">Система организована в виде счетов, где отражены потоки и запасы экономических ресурсов. Главные счета включают:</w:t>
      </w:r>
    </w:p>
    <w:p w:rsidR="00000000" w:rsidDel="00000000" w:rsidP="00000000" w:rsidRDefault="00000000" w:rsidRPr="00000000" w14:paraId="0000015D">
      <w:pPr>
        <w:numPr>
          <w:ilvl w:val="1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Счёт производства (отражает выпуск продукции и добавленную стоимость);</w:t>
      </w:r>
    </w:p>
    <w:p w:rsidR="00000000" w:rsidDel="00000000" w:rsidP="00000000" w:rsidRDefault="00000000" w:rsidRPr="00000000" w14:paraId="0000015E">
      <w:pPr>
        <w:numPr>
          <w:ilvl w:val="1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Счёт доходов (распределение и перераспределение доходов);</w:t>
      </w:r>
    </w:p>
    <w:p w:rsidR="00000000" w:rsidDel="00000000" w:rsidP="00000000" w:rsidRDefault="00000000" w:rsidRPr="00000000" w14:paraId="0000015F">
      <w:pPr>
        <w:numPr>
          <w:ilvl w:val="1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Счёт операций с капиталом (инвестиции и накопления);</w:t>
      </w:r>
    </w:p>
    <w:p w:rsidR="00000000" w:rsidDel="00000000" w:rsidP="00000000" w:rsidRDefault="00000000" w:rsidRPr="00000000" w14:paraId="00000160">
      <w:pPr>
        <w:numPr>
          <w:ilvl w:val="1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Счёт финансовых операций (движение финансовых активов и обязательств).</w:t>
      </w:r>
    </w:p>
    <w:p w:rsidR="00000000" w:rsidDel="00000000" w:rsidP="00000000" w:rsidRDefault="00000000" w:rsidRPr="00000000" w14:paraId="00000161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Основные показатели СНС</w:t>
      </w:r>
    </w:p>
    <w:p w:rsidR="00000000" w:rsidDel="00000000" w:rsidP="00000000" w:rsidRDefault="00000000" w:rsidRPr="00000000" w14:paraId="00000162">
      <w:pPr>
        <w:numPr>
          <w:ilvl w:val="1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Валовой внутренний продукт (ВВП) — ключевой показатель, отражающий стоимость всех товаров и услуг, произведённых на территории страны за определённый период.</w:t>
      </w:r>
    </w:p>
    <w:p w:rsidR="00000000" w:rsidDel="00000000" w:rsidP="00000000" w:rsidRDefault="00000000" w:rsidRPr="00000000" w14:paraId="00000163">
      <w:pPr>
        <w:numPr>
          <w:ilvl w:val="1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Валовой национальный доход (ВНД) — доход, полученный резидентами страны как внутри страны, так и за её пределами.</w:t>
      </w:r>
    </w:p>
    <w:p w:rsidR="00000000" w:rsidDel="00000000" w:rsidP="00000000" w:rsidRDefault="00000000" w:rsidRPr="00000000" w14:paraId="00000164">
      <w:pPr>
        <w:numPr>
          <w:ilvl w:val="1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Чистое национальное богатство — совокупность активов страны за вычетом обязательств.</w:t>
      </w:r>
    </w:p>
    <w:p w:rsidR="00000000" w:rsidDel="00000000" w:rsidP="00000000" w:rsidRDefault="00000000" w:rsidRPr="00000000" w14:paraId="00000165">
      <w:pPr>
        <w:numPr>
          <w:ilvl w:val="0"/>
          <w:numId w:val="4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Методология</w:t>
        <w:br w:type="textWrapping"/>
        <w:t xml:space="preserve">СНС базируется на двойной записи (принцип бухгалтерского учета), что обеспечивает точность и непротиворечивость данных. Например, каждый поток ресурсов фиксируется одновременно как использование в одном секторе и как источник в другом.</w:t>
      </w:r>
    </w:p>
    <w:p w:rsidR="00000000" w:rsidDel="00000000" w:rsidP="00000000" w:rsidRDefault="00000000" w:rsidRPr="00000000" w14:paraId="0000016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Функции СНС</w:t>
      </w:r>
    </w:p>
    <w:p w:rsidR="00000000" w:rsidDel="00000000" w:rsidP="00000000" w:rsidRDefault="00000000" w:rsidRPr="00000000" w14:paraId="00000167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Оценка экономической активности</w:t>
        <w:br w:type="textWrapping"/>
        <w:t xml:space="preserve">СНС позволяет измерять масштабы экономики и анализировать структуру её компонентов (сектор производства, домохозяйства, государство и внешняя торговля).</w:t>
      </w:r>
    </w:p>
    <w:p w:rsidR="00000000" w:rsidDel="00000000" w:rsidP="00000000" w:rsidRDefault="00000000" w:rsidRPr="00000000" w14:paraId="00000168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Анализ экономической политики</w:t>
        <w:br w:type="textWrapping"/>
        <w:t xml:space="preserve">Показатели СНС помогают оценивать результаты текущей экономической политики и разрабатывать новые меры для достижения макроэкономической стабильности.</w:t>
      </w:r>
    </w:p>
    <w:p w:rsidR="00000000" w:rsidDel="00000000" w:rsidP="00000000" w:rsidRDefault="00000000" w:rsidRPr="00000000" w14:paraId="00000169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Международные сопоставления</w:t>
        <w:br w:type="textWrapping"/>
        <w:t xml:space="preserve">Благодаря единой методологии (например, стандартам ООН), данные СНС используются для оценки положения страны в мировой экономике.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Прогнозирование и планирование</w:t>
        <w:br w:type="textWrapping"/>
        <w:t xml:space="preserve">СНС предоставляет данные для построения моделей и прогнозов экономического развития.</w:t>
      </w:r>
    </w:p>
    <w:p w:rsidR="00000000" w:rsidDel="00000000" w:rsidP="00000000" w:rsidRDefault="00000000" w:rsidRPr="00000000" w14:paraId="0000016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Классификации в СНС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Секторы экономики</w:t>
        <w:br w:type="textWrapping"/>
        <w:t xml:space="preserve">Экономика делится на сектора: нефинансовые корпорации, финансовые корпорации, сектор домохозяйств, государственный сектор и сектор внешней торговли.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Виды деятельности</w:t>
        <w:br w:type="textWrapping"/>
        <w:t xml:space="preserve">Производственная деятельность классифицируется по отраслям (например, сельское хозяйство, промышленность, услуги), что позволяет анализировать вклад каждой отрасли в ВВП.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Типы операций</w:t>
        <w:br w:type="textWrapping"/>
        <w:t xml:space="preserve">Включают операции с товарами и услугами, распределение доходов, операции с капиталом и финансовые операции.</w:t>
      </w:r>
    </w:p>
    <w:p w:rsidR="00000000" w:rsidDel="00000000" w:rsidP="00000000" w:rsidRDefault="00000000" w:rsidRPr="00000000" w14:paraId="0000016F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Значение СНС</w:t>
      </w:r>
    </w:p>
    <w:p w:rsidR="00000000" w:rsidDel="00000000" w:rsidP="00000000" w:rsidRDefault="00000000" w:rsidRPr="00000000" w14:paraId="00000170">
      <w:pPr>
        <w:numPr>
          <w:ilvl w:val="0"/>
          <w:numId w:val="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Позволяет объективно оценивать состояние национальной экономики.</w:t>
      </w:r>
    </w:p>
    <w:p w:rsidR="00000000" w:rsidDel="00000000" w:rsidP="00000000" w:rsidRDefault="00000000" w:rsidRPr="00000000" w14:paraId="00000171">
      <w:pPr>
        <w:numPr>
          <w:ilvl w:val="0"/>
          <w:numId w:val="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Создаёт основу для межстранового экономического анализа.</w:t>
      </w:r>
    </w:p>
    <w:p w:rsidR="00000000" w:rsidDel="00000000" w:rsidP="00000000" w:rsidRDefault="00000000" w:rsidRPr="00000000" w14:paraId="00000172">
      <w:pPr>
        <w:numPr>
          <w:ilvl w:val="0"/>
          <w:numId w:val="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Обеспечивает прозрачность макроэкономических процессов.</w:t>
      </w:r>
    </w:p>
    <w:p w:rsidR="00000000" w:rsidDel="00000000" w:rsidP="00000000" w:rsidRDefault="00000000" w:rsidRPr="00000000" w14:paraId="00000173">
      <w:pPr>
        <w:numPr>
          <w:ilvl w:val="0"/>
          <w:numId w:val="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Способствует оптимизации управления экономикой и принятию эффективных решений.</w:t>
      </w:r>
    </w:p>
    <w:p w:rsidR="00000000" w:rsidDel="00000000" w:rsidP="00000000" w:rsidRDefault="00000000" w:rsidRPr="00000000" w14:paraId="0000017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000000"/>
          <w:shd w:fill="b6d7a8" w:val="clear"/>
        </w:rPr>
      </w:pPr>
      <w:bookmarkStart w:colFirst="0" w:colLast="0" w:name="_bzv2ul3habh7" w:id="12"/>
      <w:bookmarkEnd w:id="12"/>
      <w:r w:rsidDel="00000000" w:rsidR="00000000" w:rsidRPr="00000000">
        <w:rPr>
          <w:color w:val="000000"/>
          <w:shd w:fill="b6d7a8" w:val="clear"/>
          <w:rtl w:val="0"/>
        </w:rPr>
        <w:t xml:space="preserve">12. Основные макроэкономические показатели и методы их расчета.</w:t>
      </w:r>
    </w:p>
    <w:p w:rsidR="00000000" w:rsidDel="00000000" w:rsidP="00000000" w:rsidRDefault="00000000" w:rsidRPr="00000000" w14:paraId="0000017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Основные макроэкономические показатели и методы их расчета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Макроэкономические показатели являются ключевыми инструментами анализа национальной экономики. Они позволяют оценивать её текущее состояние, динамику, эффективность и выявлять основные тенденции.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Валовой внутренний продукт (ВВП)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Определение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ВВП — это совокупная рыночная стоимость всех конечных товаров и услуг, произведенных на территории страны за определенный период (обычно за год).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Методы расчета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17A">
      <w:pPr>
        <w:numPr>
          <w:ilvl w:val="0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По производственному методу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  Рассчитывается как сумма добавленных стоимостей всех          отраслей экономики.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1943100</wp:posOffset>
            </wp:positionH>
            <wp:positionV relativeFrom="paragraph">
              <wp:posOffset>238125</wp:posOffset>
            </wp:positionV>
            <wp:extent cx="3962400" cy="390525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C">
      <w:pPr>
        <w:numPr>
          <w:ilvl w:val="0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По расходам</w:t>
      </w:r>
      <w:r w:rsidDel="00000000" w:rsidR="00000000" w:rsidRPr="00000000">
        <w:rPr>
          <w:rFonts w:ascii="Gungsuh" w:cs="Gungsuh" w:eastAsia="Gungsuh" w:hAnsi="Gungsuh"/>
          <w:color w:val="333333"/>
          <w:sz w:val="32"/>
          <w:szCs w:val="32"/>
          <w:rtl w:val="0"/>
        </w:rPr>
        <w:t xml:space="preserve"> ВВП=C+I+G+(X−M) Где:</w:t>
      </w:r>
    </w:p>
    <w:p w:rsidR="00000000" w:rsidDel="00000000" w:rsidP="00000000" w:rsidRDefault="00000000" w:rsidRPr="00000000" w14:paraId="0000017D">
      <w:pPr>
        <w:numPr>
          <w:ilvl w:val="1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C — потребительские расходы;</w:t>
      </w:r>
    </w:p>
    <w:p w:rsidR="00000000" w:rsidDel="00000000" w:rsidP="00000000" w:rsidRDefault="00000000" w:rsidRPr="00000000" w14:paraId="0000017E">
      <w:pPr>
        <w:numPr>
          <w:ilvl w:val="1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I — инвестиции;</w:t>
      </w:r>
    </w:p>
    <w:p w:rsidR="00000000" w:rsidDel="00000000" w:rsidP="00000000" w:rsidRDefault="00000000" w:rsidRPr="00000000" w14:paraId="0000017F">
      <w:pPr>
        <w:numPr>
          <w:ilvl w:val="1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G — государственные расходы;</w:t>
      </w:r>
    </w:p>
    <w:p w:rsidR="00000000" w:rsidDel="00000000" w:rsidP="00000000" w:rsidRDefault="00000000" w:rsidRPr="00000000" w14:paraId="00000180">
      <w:pPr>
        <w:numPr>
          <w:ilvl w:val="1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X — экспорт;</w:t>
      </w:r>
    </w:p>
    <w:p w:rsidR="00000000" w:rsidDel="00000000" w:rsidP="00000000" w:rsidRDefault="00000000" w:rsidRPr="00000000" w14:paraId="00000181">
      <w:pPr>
        <w:numPr>
          <w:ilvl w:val="1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M — импорт.</w:t>
      </w:r>
    </w:p>
    <w:p w:rsidR="00000000" w:rsidDel="00000000" w:rsidP="00000000" w:rsidRDefault="00000000" w:rsidRPr="00000000" w14:paraId="00000182">
      <w:pPr>
        <w:numPr>
          <w:ilvl w:val="0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По доходам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 ВВП = Заработная плата + Прибыль + Косвенные налоги + Амортизация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Валовой национальный доход (ВНД)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Определение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ВНД — это сумма доходов, полученных резидентами страны (как внутри страны, так и за её пределами).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Формула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ВНД = ВВП + Чистый доход от зарубежных инвестиций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Чистый внутренний продукт (ЧВП)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Определение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ЧВП представляет собой ВВП за вычетом амортизации, то есть потерь стоимости капитала.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Формула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color w:val="333333"/>
          <w:sz w:val="32"/>
          <w:szCs w:val="32"/>
          <w:rtl w:val="0"/>
        </w:rPr>
        <w:t xml:space="preserve">ЧВП = ВВП − Амортизация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Национальный доход (НД)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Определение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НД — это совокупный доход, заработанный факторами производства, принадлежащими резидентам.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Формула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color w:val="333333"/>
          <w:sz w:val="32"/>
          <w:szCs w:val="32"/>
          <w:rtl w:val="0"/>
        </w:rPr>
        <w:t xml:space="preserve">НД = ЧВП − Косвенные налоги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Личный располагаемый доход (ЛРД)</w:t>
      </w:r>
    </w:p>
    <w:p w:rsidR="00000000" w:rsidDel="00000000" w:rsidP="00000000" w:rsidRDefault="00000000" w:rsidRPr="00000000" w14:paraId="0000018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Определение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ЛРД — это сумма доходов, доступная домохозяйствам для потребления и сбережения.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Формула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color w:val="333333"/>
          <w:sz w:val="32"/>
          <w:szCs w:val="32"/>
          <w:rtl w:val="0"/>
        </w:rPr>
        <w:t xml:space="preserve">ЛРД = Личный доход − Налоги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Уровень инфляции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Определение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Отражает темп роста общего уровня цен за определенный период.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Метод расчета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192">
      <w:pPr>
        <w:numPr>
          <w:ilvl w:val="0"/>
          <w:numId w:val="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Индекс потребительских цен (ИПЦ)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400050</wp:posOffset>
            </wp:positionV>
            <wp:extent cx="5731200" cy="838200"/>
            <wp:effectExtent b="0" l="0" r="0" t="0"/>
            <wp:wrapNone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8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4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Темп инфляции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95251</wp:posOffset>
            </wp:positionH>
            <wp:positionV relativeFrom="paragraph">
              <wp:posOffset>381000</wp:posOffset>
            </wp:positionV>
            <wp:extent cx="5143500" cy="742950"/>
            <wp:effectExtent b="0" l="0" r="0" t="0"/>
            <wp:wrapNone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429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7. Уровень безработицы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Определение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Доля безработных в общей численности рабочей силы.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Формула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309563</wp:posOffset>
            </wp:positionH>
            <wp:positionV relativeFrom="paragraph">
              <wp:posOffset>638175</wp:posOffset>
            </wp:positionV>
            <wp:extent cx="4714875" cy="762000"/>
            <wp:effectExtent b="0" l="0" r="0" t="0"/>
            <wp:wrapNone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Платежный баланс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Определение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Платежный баланс отражает соотношение между поступлениями и платежами страны из/в другие страны.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Основные компоненты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1A0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Текущий счет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экспорт и импорт товаров и услуг.</w:t>
      </w:r>
    </w:p>
    <w:p w:rsidR="00000000" w:rsidDel="00000000" w:rsidP="00000000" w:rsidRDefault="00000000" w:rsidRPr="00000000" w14:paraId="000001A1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Счет движения капитала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инвестиции и кредиты.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 Государственный долг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Определение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Общая сумма обязательств государства перед внутренними и внешними кредиторами.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Формула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Государственный долг = Внутренний долг + Внешний долг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10. Уровень жизни населения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Индикаторы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1A8">
      <w:pPr>
        <w:numPr>
          <w:ilvl w:val="0"/>
          <w:numId w:val="5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Реальный располагаемый доход на душу населения.</w:t>
      </w:r>
    </w:p>
    <w:p w:rsidR="00000000" w:rsidDel="00000000" w:rsidP="00000000" w:rsidRDefault="00000000" w:rsidRPr="00000000" w14:paraId="000001A9">
      <w:pPr>
        <w:numPr>
          <w:ilvl w:val="0"/>
          <w:numId w:val="5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Индекс человеческого развития (ИЧР).</w:t>
      </w:r>
    </w:p>
    <w:p w:rsidR="00000000" w:rsidDel="00000000" w:rsidP="00000000" w:rsidRDefault="00000000" w:rsidRPr="00000000" w14:paraId="000001AA">
      <w:pPr>
        <w:numPr>
          <w:ilvl w:val="0"/>
          <w:numId w:val="5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Коэффициент Джини (уровень неравенства доходов).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Темпы экономического роста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Определение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Изменение объема ВВП за определенный период.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Формула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981075</wp:posOffset>
            </wp:positionH>
            <wp:positionV relativeFrom="paragraph">
              <wp:posOffset>409575</wp:posOffset>
            </wp:positionV>
            <wp:extent cx="4514850" cy="923925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92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2"/>
          <w:szCs w:val="22"/>
        </w:rPr>
      </w:pPr>
      <w:bookmarkStart w:colFirst="0" w:colLast="0" w:name="_qbonbwencraa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Эти показатели позволяют всесторонне оценивать состояние экономики, разрабатывать эффективную экономическую политику и прогнозировать ее дальнейшее развитие. Правильный выбор методов расчета и интерпретации данных — основа успешного макроэкономического анализа.</w:t>
      </w:r>
    </w:p>
    <w:p w:rsidR="00000000" w:rsidDel="00000000" w:rsidP="00000000" w:rsidRDefault="00000000" w:rsidRPr="00000000" w14:paraId="000001B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b w:val="1"/>
          <w:bCs w:val="1"/>
          <w:color w:val="000000"/>
          <w:shd w:fill="b6d7a8" w:val="clear"/>
        </w:rPr>
      </w:pPr>
      <w:bookmarkStart w:colFirst="0" w:colLast="0" w:name="_7qx0g19484rp" w:id="14"/>
      <w:bookmarkEnd w:id="14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13. Совокупное предложение и его трактовка классической и кейнсианской теорией.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</w:rPr>
      </w:pPr>
      <w:bookmarkStart w:colFirst="0" w:colLast="0" w:name="_xyhi5888y330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6"/>
          <w:szCs w:val="26"/>
          <w:rtl w:val="0"/>
        </w:rPr>
        <w:t xml:space="preserve">Совокупное предложение и его трактовка в классической и кейнсианской теории</w:t>
      </w:r>
    </w:p>
    <w:p w:rsidR="00000000" w:rsidDel="00000000" w:rsidP="00000000" w:rsidRDefault="00000000" w:rsidRPr="00000000" w14:paraId="000001B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2"/>
          <w:szCs w:val="22"/>
        </w:rPr>
      </w:pPr>
      <w:bookmarkStart w:colFirst="0" w:colLast="0" w:name="_5ld3wrta9n3p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2"/>
          <w:szCs w:val="22"/>
          <w:rtl w:val="0"/>
        </w:rPr>
        <w:t xml:space="preserve">Совокупное предложение: понятие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Совокупное предложение (AS, Aggregate Supply) — это общий объем товаров и услуг, который производители готовы предложить на рынке при различных уровнях цен за определенный период времени. Этот показатель отражает способность экономики удовлетворять спрос, учитывая имеющиеся ресурсы и технологии.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Совокупное предложение зависит от следующих факторов:</w:t>
      </w:r>
    </w:p>
    <w:p w:rsidR="00000000" w:rsidDel="00000000" w:rsidP="00000000" w:rsidRDefault="00000000" w:rsidRPr="00000000" w14:paraId="000001B6">
      <w:pPr>
        <w:numPr>
          <w:ilvl w:val="0"/>
          <w:numId w:val="5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уровня цен;</w:t>
      </w:r>
    </w:p>
    <w:p w:rsidR="00000000" w:rsidDel="00000000" w:rsidP="00000000" w:rsidRDefault="00000000" w:rsidRPr="00000000" w14:paraId="000001B7">
      <w:pPr>
        <w:numPr>
          <w:ilvl w:val="0"/>
          <w:numId w:val="5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количества и качества ресурсов (труда, капитала, земли);</w:t>
      </w:r>
    </w:p>
    <w:p w:rsidR="00000000" w:rsidDel="00000000" w:rsidP="00000000" w:rsidRDefault="00000000" w:rsidRPr="00000000" w14:paraId="000001B8">
      <w:pPr>
        <w:numPr>
          <w:ilvl w:val="0"/>
          <w:numId w:val="5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уровня технологий;</w:t>
      </w:r>
    </w:p>
    <w:p w:rsidR="00000000" w:rsidDel="00000000" w:rsidP="00000000" w:rsidRDefault="00000000" w:rsidRPr="00000000" w14:paraId="000001B9">
      <w:pPr>
        <w:numPr>
          <w:ilvl w:val="0"/>
          <w:numId w:val="5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эффективности институциональной среды.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2"/>
          <w:szCs w:val="22"/>
        </w:rPr>
      </w:pPr>
      <w:bookmarkStart w:colFirst="0" w:colLast="0" w:name="_9s0gmrubxhnc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2"/>
          <w:szCs w:val="22"/>
          <w:rtl w:val="0"/>
        </w:rPr>
        <w:t xml:space="preserve">Классическая теория совокупного предложения</w:t>
      </w:r>
    </w:p>
    <w:p w:rsidR="00000000" w:rsidDel="00000000" w:rsidP="00000000" w:rsidRDefault="00000000" w:rsidRPr="00000000" w14:paraId="000001BC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Основные положения:</w:t>
      </w:r>
    </w:p>
    <w:p w:rsidR="00000000" w:rsidDel="00000000" w:rsidP="00000000" w:rsidRDefault="00000000" w:rsidRPr="00000000" w14:paraId="000001BD">
      <w:pPr>
        <w:numPr>
          <w:ilvl w:val="1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Экономика стремится к полной занятости ресурсов, и рынок сам регулирует дисбалансы.</w:t>
      </w:r>
    </w:p>
    <w:p w:rsidR="00000000" w:rsidDel="00000000" w:rsidP="00000000" w:rsidRDefault="00000000" w:rsidRPr="00000000" w14:paraId="000001BE">
      <w:pPr>
        <w:numPr>
          <w:ilvl w:val="1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Совокупное предложение в долгосрочном периоде является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неэластичным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 по уровню цен, так как все ресурсы используются максимально эффективно.</w:t>
      </w:r>
    </w:p>
    <w:p w:rsidR="00000000" w:rsidDel="00000000" w:rsidP="00000000" w:rsidRDefault="00000000" w:rsidRPr="00000000" w14:paraId="000001BF">
      <w:pPr>
        <w:numPr>
          <w:ilvl w:val="1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Производство определяется исключительно реальными факторами: количеством ресурсов и уровнем технологий, а не уровнем цен.</w:t>
      </w:r>
    </w:p>
    <w:p w:rsidR="00000000" w:rsidDel="00000000" w:rsidP="00000000" w:rsidRDefault="00000000" w:rsidRPr="00000000" w14:paraId="000001C0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График совокупного предложения:</w:t>
      </w:r>
    </w:p>
    <w:p w:rsidR="00000000" w:rsidDel="00000000" w:rsidP="00000000" w:rsidRDefault="00000000" w:rsidRPr="00000000" w14:paraId="000001C1">
      <w:pPr>
        <w:numPr>
          <w:ilvl w:val="1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 классической теории кривая AS в долгосрочном периоде (LRAS) изображается как вертикальная линия, поскольку изменение уровня цен не влияет на объем выпуска.</w:t>
      </w:r>
    </w:p>
    <w:p w:rsidR="00000000" w:rsidDel="00000000" w:rsidP="00000000" w:rsidRDefault="00000000" w:rsidRPr="00000000" w14:paraId="000001C2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Механизм саморегуляции:</w:t>
      </w:r>
    </w:p>
    <w:p w:rsidR="00000000" w:rsidDel="00000000" w:rsidP="00000000" w:rsidRDefault="00000000" w:rsidRPr="00000000" w14:paraId="000001C3">
      <w:pPr>
        <w:numPr>
          <w:ilvl w:val="1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Любой дисбаланс между совокупным спросом и предложением устраняется через гибкость цен, заработной платы и процентных ставок.</w:t>
      </w:r>
    </w:p>
    <w:p w:rsidR="00000000" w:rsidDel="00000000" w:rsidP="00000000" w:rsidRDefault="00000000" w:rsidRPr="00000000" w14:paraId="000001C4">
      <w:pPr>
        <w:numPr>
          <w:ilvl w:val="1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Если возникает избыток предложения, цены снижаются, что стимулирует спрос. Если спрос превышает предложение, цены растут, что снижает избыточный спрос.</w:t>
      </w:r>
    </w:p>
    <w:p w:rsidR="00000000" w:rsidDel="00000000" w:rsidP="00000000" w:rsidRDefault="00000000" w:rsidRPr="00000000" w14:paraId="000001C5">
      <w:pPr>
        <w:numPr>
          <w:ilvl w:val="0"/>
          <w:numId w:val="2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Ключевой вывод: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 долгосрочном периоде объем выпуска всегда равен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потенциальному уровню ВВП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 (уровню при полной занятости).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2"/>
          <w:szCs w:val="22"/>
        </w:rPr>
      </w:pPr>
      <w:bookmarkStart w:colFirst="0" w:colLast="0" w:name="_ub8j8gr4iw5q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2"/>
          <w:szCs w:val="22"/>
          <w:rtl w:val="0"/>
        </w:rPr>
        <w:t xml:space="preserve">Кейнсианская теория совокупного предложения</w:t>
      </w:r>
    </w:p>
    <w:p w:rsidR="00000000" w:rsidDel="00000000" w:rsidP="00000000" w:rsidRDefault="00000000" w:rsidRPr="00000000" w14:paraId="000001C8">
      <w:pPr>
        <w:numPr>
          <w:ilvl w:val="0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Основные положения:</w:t>
      </w:r>
    </w:p>
    <w:p w:rsidR="00000000" w:rsidDel="00000000" w:rsidP="00000000" w:rsidRDefault="00000000" w:rsidRPr="00000000" w14:paraId="000001C9">
      <w:pPr>
        <w:numPr>
          <w:ilvl w:val="1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Экономика может находиться в состоянии неполной занятости ресурсов в долгосрочном периоде.</w:t>
      </w:r>
    </w:p>
    <w:p w:rsidR="00000000" w:rsidDel="00000000" w:rsidP="00000000" w:rsidRDefault="00000000" w:rsidRPr="00000000" w14:paraId="000001CA">
      <w:pPr>
        <w:numPr>
          <w:ilvl w:val="1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Совокупное предложение в краткосрочном периоде зависит как от уровня цен, так и от совокупного спроса.</w:t>
      </w:r>
    </w:p>
    <w:p w:rsidR="00000000" w:rsidDel="00000000" w:rsidP="00000000" w:rsidRDefault="00000000" w:rsidRPr="00000000" w14:paraId="000001CB">
      <w:pPr>
        <w:numPr>
          <w:ilvl w:val="1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Рынок не всегда способен саморегулироваться из-за жесткости заработной платы, цен и других факторов (например, недостаточного спроса).</w:t>
      </w:r>
    </w:p>
    <w:p w:rsidR="00000000" w:rsidDel="00000000" w:rsidP="00000000" w:rsidRDefault="00000000" w:rsidRPr="00000000" w14:paraId="000001CC">
      <w:pPr>
        <w:numPr>
          <w:ilvl w:val="0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График совокупного предложения:</w:t>
      </w:r>
    </w:p>
    <w:p w:rsidR="00000000" w:rsidDel="00000000" w:rsidP="00000000" w:rsidRDefault="00000000" w:rsidRPr="00000000" w14:paraId="000001CD">
      <w:pPr>
        <w:numPr>
          <w:ilvl w:val="1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Кривая AS в кейнсианской теории имеет три участка:</w:t>
      </w:r>
    </w:p>
    <w:p w:rsidR="00000000" w:rsidDel="00000000" w:rsidP="00000000" w:rsidRDefault="00000000" w:rsidRPr="00000000" w14:paraId="000001CE">
      <w:pPr>
        <w:numPr>
          <w:ilvl w:val="2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Горизонтальный участок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 (экономика в состоянии кризиса): при низком уровне производства увеличение спроса не приводит к росту цен, так как есть избыток ресурсов.</w:t>
      </w:r>
    </w:p>
    <w:p w:rsidR="00000000" w:rsidDel="00000000" w:rsidP="00000000" w:rsidRDefault="00000000" w:rsidRPr="00000000" w14:paraId="000001CF">
      <w:pPr>
        <w:numPr>
          <w:ilvl w:val="2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Промежуточный участок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: рост спроса приводит к увеличению как производства, так и цен.</w:t>
      </w:r>
    </w:p>
    <w:p w:rsidR="00000000" w:rsidDel="00000000" w:rsidP="00000000" w:rsidRDefault="00000000" w:rsidRPr="00000000" w14:paraId="000001D0">
      <w:pPr>
        <w:numPr>
          <w:ilvl w:val="2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Вертикальный участок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 (уровень полной занятости): при полной занятости ресурсы исчерпаны, и увеличение спроса приводит только к росту цен.</w:t>
      </w:r>
    </w:p>
    <w:p w:rsidR="00000000" w:rsidDel="00000000" w:rsidP="00000000" w:rsidRDefault="00000000" w:rsidRPr="00000000" w14:paraId="000001D1">
      <w:pPr>
        <w:numPr>
          <w:ilvl w:val="0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Роль государства:</w:t>
      </w:r>
    </w:p>
    <w:p w:rsidR="00000000" w:rsidDel="00000000" w:rsidP="00000000" w:rsidRDefault="00000000" w:rsidRPr="00000000" w14:paraId="000001D2">
      <w:pPr>
        <w:numPr>
          <w:ilvl w:val="1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Для выхода из кризиса необходимо стимулирование совокупного спроса через государственные расходы, монетарную политику или снижение налогов.</w:t>
      </w:r>
    </w:p>
    <w:p w:rsidR="00000000" w:rsidDel="00000000" w:rsidP="00000000" w:rsidRDefault="00000000" w:rsidRPr="00000000" w14:paraId="000001D3">
      <w:pPr>
        <w:numPr>
          <w:ilvl w:val="1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 отличие от классической теории, кейнсианская утверждает, что без вмешательства государства экономика может оставаться в состоянии неполной занятости на длительный срок.</w:t>
      </w:r>
    </w:p>
    <w:p w:rsidR="00000000" w:rsidDel="00000000" w:rsidP="00000000" w:rsidRDefault="00000000" w:rsidRPr="00000000" w14:paraId="000001D4">
      <w:pPr>
        <w:numPr>
          <w:ilvl w:val="0"/>
          <w:numId w:val="5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Ключевой вывод: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 краткосрочном периоде объем выпуска определяется уровнем совокупного спроса, а не только реальными факторами.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Классическая и кейнсианская теории предлагают разные подходы к пониманию совокупного предложения. Классический подход актуален для долгосрочного анализа, когда экономика предполагается полностью адаптированной к изменениям. Кейнсианский подход более применим для анализа краткосрочных явлений, таких как кризисы и циклические спады, подчеркивая важность активной роли государства в экономике.</w:t>
      </w:r>
    </w:p>
    <w:p w:rsidR="00000000" w:rsidDel="00000000" w:rsidP="00000000" w:rsidRDefault="00000000" w:rsidRPr="00000000" w14:paraId="000001D6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shd w:fill="b6d7a8" w:val="clear"/>
        </w:rPr>
      </w:pPr>
      <w:bookmarkStart w:colFirst="0" w:colLast="0" w:name="_rb39jjkgkdfv" w:id="19"/>
      <w:bookmarkEnd w:id="19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14. Теория экономического роста. Основные факторы, определяющие рост и развитие экономики.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Экономический рост — это процесс увеличения объема производства товаров и услуг в экономике за определенный период. Основной показатель экономического роста — темпы прироста реального ВВП или ВВП на душу населения. Рост является частью экономического развити я, включающего не только количественные, но и качественные изменения в экономике.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bookmarkStart w:colFirst="0" w:colLast="0" w:name="_hn650sxkidrw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Типы экономического роста</w:t>
      </w:r>
    </w:p>
    <w:p w:rsidR="00000000" w:rsidDel="00000000" w:rsidP="00000000" w:rsidRDefault="00000000" w:rsidRPr="00000000" w14:paraId="000001DA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Экстенсивный</w:t>
      </w:r>
    </w:p>
    <w:p w:rsidR="00000000" w:rsidDel="00000000" w:rsidP="00000000" w:rsidRDefault="00000000" w:rsidRPr="00000000" w14:paraId="000001DB">
      <w:pPr>
        <w:numPr>
          <w:ilvl w:val="1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Достигается за счёт увеличения количества используемых ресурсов (труда, капитала, земли).</w:t>
      </w:r>
    </w:p>
    <w:p w:rsidR="00000000" w:rsidDel="00000000" w:rsidP="00000000" w:rsidRDefault="00000000" w:rsidRPr="00000000" w14:paraId="000001DC">
      <w:pPr>
        <w:numPr>
          <w:ilvl w:val="1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Характеризуется низкой эффективностью, так как рано или поздно возникает закон убывающей отдачи.</w:t>
      </w:r>
    </w:p>
    <w:p w:rsidR="00000000" w:rsidDel="00000000" w:rsidP="00000000" w:rsidRDefault="00000000" w:rsidRPr="00000000" w14:paraId="000001DD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Интенсивный</w:t>
      </w:r>
    </w:p>
    <w:p w:rsidR="00000000" w:rsidDel="00000000" w:rsidP="00000000" w:rsidRDefault="00000000" w:rsidRPr="00000000" w14:paraId="000001DE">
      <w:pPr>
        <w:numPr>
          <w:ilvl w:val="1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Обеспечивается повышением эффективности использования ресурсов, внедрением новых технологий, повышением квалификации рабочей силы.</w:t>
      </w:r>
    </w:p>
    <w:p w:rsidR="00000000" w:rsidDel="00000000" w:rsidP="00000000" w:rsidRDefault="00000000" w:rsidRPr="00000000" w14:paraId="000001DF">
      <w:pPr>
        <w:numPr>
          <w:ilvl w:val="1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Более устойчивый, так как связан с ростом производительности труда и модернизацией.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bookmarkStart w:colFirst="0" w:colLast="0" w:name="_s42qgj25583d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Основные факторы экономического роста</w:t>
      </w:r>
    </w:p>
    <w:p w:rsidR="00000000" w:rsidDel="00000000" w:rsidP="00000000" w:rsidRDefault="00000000" w:rsidRPr="00000000" w14:paraId="000001E2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Трудовые ресурсы</w:t>
      </w:r>
    </w:p>
    <w:p w:rsidR="00000000" w:rsidDel="00000000" w:rsidP="00000000" w:rsidRDefault="00000000" w:rsidRPr="00000000" w14:paraId="000001E3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Количество работников и уровень их квалификации.</w:t>
      </w:r>
    </w:p>
    <w:p w:rsidR="00000000" w:rsidDel="00000000" w:rsidP="00000000" w:rsidRDefault="00000000" w:rsidRPr="00000000" w14:paraId="000001E4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Улучшение образования и здравоохранения повышает производительность труда.</w:t>
      </w:r>
    </w:p>
    <w:p w:rsidR="00000000" w:rsidDel="00000000" w:rsidP="00000000" w:rsidRDefault="00000000" w:rsidRPr="00000000" w14:paraId="000001E5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Капитал</w:t>
      </w:r>
    </w:p>
    <w:p w:rsidR="00000000" w:rsidDel="00000000" w:rsidP="00000000" w:rsidRDefault="00000000" w:rsidRPr="00000000" w14:paraId="000001E6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Накопление основного капитала (зданий, оборудования) и привлечение инвестиций.</w:t>
      </w:r>
    </w:p>
    <w:p w:rsidR="00000000" w:rsidDel="00000000" w:rsidP="00000000" w:rsidRDefault="00000000" w:rsidRPr="00000000" w14:paraId="000001E7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Инвестиции в новые технологии ускоряют рост.</w:t>
      </w:r>
    </w:p>
    <w:p w:rsidR="00000000" w:rsidDel="00000000" w:rsidP="00000000" w:rsidRDefault="00000000" w:rsidRPr="00000000" w14:paraId="000001E8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Природные ресурсы</w:t>
      </w:r>
    </w:p>
    <w:p w:rsidR="00000000" w:rsidDel="00000000" w:rsidP="00000000" w:rsidRDefault="00000000" w:rsidRPr="00000000" w14:paraId="000001E9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Наличие и качество природных богатств (земля, полезные ископаемые, вода).</w:t>
      </w:r>
    </w:p>
    <w:p w:rsidR="00000000" w:rsidDel="00000000" w:rsidP="00000000" w:rsidRDefault="00000000" w:rsidRPr="00000000" w14:paraId="000001EA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Рациональное использование ресурсов важно для устойчивого роста.</w:t>
      </w:r>
    </w:p>
    <w:p w:rsidR="00000000" w:rsidDel="00000000" w:rsidP="00000000" w:rsidRDefault="00000000" w:rsidRPr="00000000" w14:paraId="000001EB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Технологический прогресс</w:t>
      </w:r>
    </w:p>
    <w:p w:rsidR="00000000" w:rsidDel="00000000" w:rsidP="00000000" w:rsidRDefault="00000000" w:rsidRPr="00000000" w14:paraId="000001EC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Внедрение инноваций, автоматизация, цифровизация производства.</w:t>
      </w:r>
    </w:p>
    <w:p w:rsidR="00000000" w:rsidDel="00000000" w:rsidP="00000000" w:rsidRDefault="00000000" w:rsidRPr="00000000" w14:paraId="000001ED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Позволяет достигать большего объёма производства при тех же затратах.</w:t>
      </w:r>
    </w:p>
    <w:p w:rsidR="00000000" w:rsidDel="00000000" w:rsidP="00000000" w:rsidRDefault="00000000" w:rsidRPr="00000000" w14:paraId="000001EE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Институциональные факторы</w:t>
      </w:r>
    </w:p>
    <w:p w:rsidR="00000000" w:rsidDel="00000000" w:rsidP="00000000" w:rsidRDefault="00000000" w:rsidRPr="00000000" w14:paraId="000001EF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Эффективность государственной политики, защита прав собственности, стабильность экономики.</w:t>
      </w:r>
    </w:p>
    <w:p w:rsidR="00000000" w:rsidDel="00000000" w:rsidP="00000000" w:rsidRDefault="00000000" w:rsidRPr="00000000" w14:paraId="000001F0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Формируют условия для привлечения инвестиций и предпринимательской активности.</w:t>
      </w:r>
    </w:p>
    <w:p w:rsidR="00000000" w:rsidDel="00000000" w:rsidP="00000000" w:rsidRDefault="00000000" w:rsidRPr="00000000" w14:paraId="000001F1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Совокупный спрос и потребление</w:t>
      </w:r>
    </w:p>
    <w:p w:rsidR="00000000" w:rsidDel="00000000" w:rsidP="00000000" w:rsidRDefault="00000000" w:rsidRPr="00000000" w14:paraId="000001F2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Уровень внутреннего и внешнего спроса стимулирует развитие производства.</w:t>
      </w:r>
    </w:p>
    <w:p w:rsidR="00000000" w:rsidDel="00000000" w:rsidP="00000000" w:rsidRDefault="00000000" w:rsidRPr="00000000" w14:paraId="000001F3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Человеческий капитал</w:t>
      </w:r>
    </w:p>
    <w:p w:rsidR="00000000" w:rsidDel="00000000" w:rsidP="00000000" w:rsidRDefault="00000000" w:rsidRPr="00000000" w14:paraId="000001F4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Инвестиции в здоровье, образование и профессиональное развитие работников.</w:t>
      </w:r>
    </w:p>
    <w:p w:rsidR="00000000" w:rsidDel="00000000" w:rsidP="00000000" w:rsidRDefault="00000000" w:rsidRPr="00000000" w14:paraId="000001F5">
      <w:pPr>
        <w:numPr>
          <w:ilvl w:val="1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Повышение квалификации увеличивает отдачу от труда.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/>
      </w:pPr>
      <w:r w:rsidDel="00000000" w:rsidR="00000000" w:rsidRPr="00000000">
        <w:rPr>
          <w:rtl w:val="0"/>
        </w:rPr>
        <w:t xml:space="preserve">Теории экономического роста</w:t>
      </w:r>
    </w:p>
    <w:p w:rsidR="00000000" w:rsidDel="00000000" w:rsidP="00000000" w:rsidRDefault="00000000" w:rsidRPr="00000000" w14:paraId="000001F8">
      <w:pPr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Классическая теория (А. Смит, Д. Рикардо):</w:t>
        <w:br w:type="textWrapping"/>
        <w:t xml:space="preserve">Экономический рост зависит от увеличения капитала, труда и природных ресурсов, но ограничивается убывающей отдачей.</w:t>
      </w:r>
    </w:p>
    <w:p w:rsidR="00000000" w:rsidDel="00000000" w:rsidP="00000000" w:rsidRDefault="00000000" w:rsidRPr="00000000" w14:paraId="000001F9">
      <w:pPr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Неоклассическая теория (Р. Солоу):</w:t>
        <w:br w:type="textWrapping"/>
        <w:t xml:space="preserve">Технологический прогресс — основной источник долгосрочного роста. В модели Солоу вводится понятие устойчивого состояния экономики.</w:t>
      </w:r>
    </w:p>
    <w:p w:rsidR="00000000" w:rsidDel="00000000" w:rsidP="00000000" w:rsidRDefault="00000000" w:rsidRPr="00000000" w14:paraId="000001FA">
      <w:pPr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Кейнсианская теория (Дж. Кейнс):</w:t>
        <w:br w:type="textWrapping"/>
        <w:t xml:space="preserve">Акцент на роли совокупного спроса и государственных расходов в стимулировании роста.</w:t>
      </w:r>
    </w:p>
    <w:p w:rsidR="00000000" w:rsidDel="00000000" w:rsidP="00000000" w:rsidRDefault="00000000" w:rsidRPr="00000000" w14:paraId="000001FB">
      <w:pPr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Эндогенные теории:</w:t>
        <w:br w:type="textWrapping"/>
        <w:t xml:space="preserve">Объясняют рост внутренними факторами, такими как инвестиции в науку, образование, инновации.</w:t>
      </w:r>
    </w:p>
    <w:p w:rsidR="00000000" w:rsidDel="00000000" w:rsidP="00000000" w:rsidRDefault="00000000" w:rsidRPr="00000000" w14:paraId="000001F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color w:val="000000"/>
          <w:sz w:val="30"/>
          <w:szCs w:val="30"/>
          <w:shd w:fill="b6d7a8" w:val="clear"/>
        </w:rPr>
      </w:pPr>
      <w:bookmarkStart w:colFirst="0" w:colLast="0" w:name="_6s3ne04eh8l5" w:id="22"/>
      <w:bookmarkEnd w:id="22"/>
      <w:r w:rsidDel="00000000" w:rsidR="00000000" w:rsidRPr="00000000">
        <w:rPr>
          <w:color w:val="000000"/>
          <w:sz w:val="30"/>
          <w:szCs w:val="30"/>
          <w:shd w:fill="b6d7a8" w:val="clear"/>
          <w:rtl w:val="0"/>
        </w:rPr>
        <w:t xml:space="preserve">15. Человеческий капитал: понятие, измерение и роль в развитии экономики.</w:t>
      </w:r>
    </w:p>
    <w:p w:rsidR="00000000" w:rsidDel="00000000" w:rsidP="00000000" w:rsidRDefault="00000000" w:rsidRPr="00000000" w14:paraId="000001F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333333"/>
          <w:sz w:val="22"/>
          <w:szCs w:val="22"/>
        </w:rPr>
      </w:pPr>
      <w:bookmarkStart w:colFirst="0" w:colLast="0" w:name="_70f9h7hua4cy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22"/>
          <w:szCs w:val="22"/>
          <w:rtl w:val="0"/>
        </w:rPr>
        <w:t xml:space="preserve">15.Понятие человеческого капитала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Человеческий капитал — это совокупность знаний, навыков, компетенций и здоровья, которые используются в производственной деятельности. В отличие от других факторов производства, человеческий капитал накапливается через образование, профессиональное обучение и улучшение здоровья, что делает его ключевым элементом экономического развития.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/>
      </w:pPr>
      <w:r w:rsidDel="00000000" w:rsidR="00000000" w:rsidRPr="00000000">
        <w:rPr>
          <w:rtl w:val="0"/>
        </w:rPr>
        <w:t xml:space="preserve">Измерение человеческого капитала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Измерение человеческого капитала проводится через следующие показатели:</w:t>
      </w:r>
    </w:p>
    <w:p w:rsidR="00000000" w:rsidDel="00000000" w:rsidP="00000000" w:rsidRDefault="00000000" w:rsidRPr="00000000" w14:paraId="00000202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Образование:</w:t>
      </w:r>
    </w:p>
    <w:p w:rsidR="00000000" w:rsidDel="00000000" w:rsidP="00000000" w:rsidRDefault="00000000" w:rsidRPr="00000000" w14:paraId="00000203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Уровень грамотности населения.</w:t>
      </w:r>
    </w:p>
    <w:p w:rsidR="00000000" w:rsidDel="00000000" w:rsidP="00000000" w:rsidRDefault="00000000" w:rsidRPr="00000000" w14:paraId="00000204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Средняя продолжительность обучения.</w:t>
      </w:r>
    </w:p>
    <w:p w:rsidR="00000000" w:rsidDel="00000000" w:rsidP="00000000" w:rsidRDefault="00000000" w:rsidRPr="00000000" w14:paraId="00000205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Доступность и качество системы образования.</w:t>
      </w:r>
    </w:p>
    <w:p w:rsidR="00000000" w:rsidDel="00000000" w:rsidP="00000000" w:rsidRDefault="00000000" w:rsidRPr="00000000" w14:paraId="00000206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Квалификация и навыки:</w:t>
      </w:r>
    </w:p>
    <w:p w:rsidR="00000000" w:rsidDel="00000000" w:rsidP="00000000" w:rsidRDefault="00000000" w:rsidRPr="00000000" w14:paraId="00000207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Доля высококвалифицированных специалистов в рабочей силе.</w:t>
      </w:r>
    </w:p>
    <w:p w:rsidR="00000000" w:rsidDel="00000000" w:rsidP="00000000" w:rsidRDefault="00000000" w:rsidRPr="00000000" w14:paraId="00000208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Уровень профессиональной подготовки.</w:t>
      </w:r>
    </w:p>
    <w:p w:rsidR="00000000" w:rsidDel="00000000" w:rsidP="00000000" w:rsidRDefault="00000000" w:rsidRPr="00000000" w14:paraId="00000209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Здоровье населения:</w:t>
      </w:r>
    </w:p>
    <w:p w:rsidR="00000000" w:rsidDel="00000000" w:rsidP="00000000" w:rsidRDefault="00000000" w:rsidRPr="00000000" w14:paraId="0000020A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Средняя продолжительность жизни.</w:t>
      </w:r>
    </w:p>
    <w:p w:rsidR="00000000" w:rsidDel="00000000" w:rsidP="00000000" w:rsidRDefault="00000000" w:rsidRPr="00000000" w14:paraId="0000020B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Доступность и качество медицинских услуг.</w:t>
      </w:r>
    </w:p>
    <w:p w:rsidR="00000000" w:rsidDel="00000000" w:rsidP="00000000" w:rsidRDefault="00000000" w:rsidRPr="00000000" w14:paraId="0000020C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Уровень трудоспособности населения.</w:t>
      </w:r>
    </w:p>
    <w:p w:rsidR="00000000" w:rsidDel="00000000" w:rsidP="00000000" w:rsidRDefault="00000000" w:rsidRPr="00000000" w14:paraId="0000020D">
      <w:pPr>
        <w:numPr>
          <w:ilvl w:val="0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Экономические показатели:</w:t>
      </w:r>
    </w:p>
    <w:p w:rsidR="00000000" w:rsidDel="00000000" w:rsidP="00000000" w:rsidRDefault="00000000" w:rsidRPr="00000000" w14:paraId="0000020E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Доходы на душу населения.</w:t>
      </w:r>
    </w:p>
    <w:p w:rsidR="00000000" w:rsidDel="00000000" w:rsidP="00000000" w:rsidRDefault="00000000" w:rsidRPr="00000000" w14:paraId="0000020F">
      <w:pPr>
        <w:numPr>
          <w:ilvl w:val="1"/>
          <w:numId w:val="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Производительность труда.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rPr/>
      </w:pPr>
      <w:r w:rsidDel="00000000" w:rsidR="00000000" w:rsidRPr="00000000">
        <w:rPr>
          <w:rtl w:val="0"/>
        </w:rPr>
        <w:t xml:space="preserve">Роль человеческого капитала в развитии экономики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Повышение производительности труда:</w:t>
      </w:r>
    </w:p>
    <w:p w:rsidR="00000000" w:rsidDel="00000000" w:rsidP="00000000" w:rsidRDefault="00000000" w:rsidRPr="00000000" w14:paraId="00000213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Работники с высоким уровнем образования и квалификации эффективнее используют технологии и ресурсы.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Технологический прогресс:</w:t>
      </w:r>
    </w:p>
    <w:p w:rsidR="00000000" w:rsidDel="00000000" w:rsidP="00000000" w:rsidRDefault="00000000" w:rsidRPr="00000000" w14:paraId="00000215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Высокий уровень человеческого капитала способствует созданию инноваций и внедрению новых технологий.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Экономический рост:</w:t>
      </w:r>
    </w:p>
    <w:p w:rsidR="00000000" w:rsidDel="00000000" w:rsidP="00000000" w:rsidRDefault="00000000" w:rsidRPr="00000000" w14:paraId="00000217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Инвестиции в образование и здравоохранение увеличивают долгосрочные темпы роста.</w:t>
      </w:r>
    </w:p>
    <w:p w:rsidR="00000000" w:rsidDel="00000000" w:rsidP="00000000" w:rsidRDefault="00000000" w:rsidRPr="00000000" w14:paraId="00000218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Экономики с развитым человеческим капиталом устойчивее к внешним шокам.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Социальное развитие:</w:t>
      </w:r>
    </w:p>
    <w:p w:rsidR="00000000" w:rsidDel="00000000" w:rsidP="00000000" w:rsidRDefault="00000000" w:rsidRPr="00000000" w14:paraId="0000021A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Повышение уровня образования и здоровья способствует сокращению бедности и неравенства.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sz w:val="32"/>
          <w:szCs w:val="32"/>
          <w:rtl w:val="0"/>
        </w:rPr>
        <w:t xml:space="preserve">Конкурентоспособность:</w:t>
      </w:r>
    </w:p>
    <w:p w:rsidR="00000000" w:rsidDel="00000000" w:rsidP="00000000" w:rsidRDefault="00000000" w:rsidRPr="00000000" w14:paraId="0000021C">
      <w:pPr>
        <w:numPr>
          <w:ilvl w:val="1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33333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Развитый человеческий капитал обеспечивает преимущество стран и компаний на мировом рынке.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32"/>
          <w:szCs w:val="32"/>
          <w:rtl w:val="0"/>
        </w:rPr>
        <w:t xml:space="preserve">Человеческий капитал играет центральную роль в развитии экономики, так как обеспечивает производительность, инновации и конкурентоспособность. Инвестиции в образование и здравоохранение являются ключевыми факторами его развития и достижения устойчивого экономического роста.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4"/>
        <w:rPr>
          <w:b w:val="1"/>
          <w:bCs w:val="1"/>
          <w:color w:val="000000"/>
          <w:shd w:fill="6aa84f" w:val="clear"/>
        </w:rPr>
      </w:pPr>
      <w:bookmarkStart w:colFirst="0" w:colLast="0" w:name="_2053qsyf7imn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rPr>
          <w:b w:val="1"/>
          <w:bCs w:val="1"/>
          <w:color w:val="000000"/>
          <w:sz w:val="30"/>
          <w:szCs w:val="30"/>
          <w:shd w:fill="b6d7a8" w:val="clear"/>
        </w:rPr>
      </w:pPr>
      <w:bookmarkStart w:colFirst="0" w:colLast="0" w:name="_3xoxf2xnove4" w:id="25"/>
      <w:bookmarkEnd w:id="25"/>
      <w:r w:rsidDel="00000000" w:rsidR="00000000" w:rsidRPr="00000000">
        <w:rPr>
          <w:b w:val="1"/>
          <w:bCs w:val="1"/>
          <w:color w:val="000000"/>
          <w:sz w:val="30"/>
          <w:szCs w:val="30"/>
          <w:shd w:fill="b6d7a8" w:val="clear"/>
          <w:rtl w:val="0"/>
        </w:rPr>
        <w:t xml:space="preserve">16.</w:t>
      </w:r>
      <w:r w:rsidDel="00000000" w:rsidR="00000000" w:rsidRPr="00000000">
        <w:rPr>
          <w:color w:val="000000"/>
          <w:sz w:val="30"/>
          <w:szCs w:val="30"/>
          <w:shd w:fill="b6d7a8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0"/>
          <w:szCs w:val="30"/>
          <w:shd w:fill="b6d7a8" w:val="clear"/>
          <w:rtl w:val="0"/>
        </w:rPr>
        <w:t xml:space="preserve">Цикличность экономического развития. Причины цикличности и виды экономического цикла.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b w:val="1"/>
          <w:bCs w:val="1"/>
          <w:rtl w:val="0"/>
        </w:rPr>
        <w:t xml:space="preserve">Цикличность экономического развития</w:t>
      </w:r>
      <w:r w:rsidDel="00000000" w:rsidR="00000000" w:rsidRPr="00000000">
        <w:rPr>
          <w:rtl w:val="0"/>
        </w:rPr>
        <w:t xml:space="preserve"> — это непрерывные колебания рыночной экономики, когда рост производства сменяется спадом, повышение деловой активности — понижением.</w:t>
      </w:r>
    </w:p>
    <w:p w:rsidR="00000000" w:rsidDel="00000000" w:rsidP="00000000" w:rsidRDefault="00000000" w:rsidRPr="00000000" w14:paraId="00000222">
      <w:pPr>
        <w:rPr>
          <w:sz w:val="8"/>
          <w:szCs w:val="8"/>
        </w:rPr>
      </w:pPr>
      <w:r w:rsidDel="00000000" w:rsidR="00000000" w:rsidRPr="00000000">
        <w:rPr>
          <w:sz w:val="26"/>
          <w:szCs w:val="26"/>
          <w:rtl w:val="0"/>
        </w:rPr>
        <w:t xml:space="preserve">Экономический цикл (деловой цикл, бизнес-цикл) - это периодические колебания уровня деловой активности, представленного реальным ВВП. В теории экономического, или делового, цикла принято различать цикл и тренд.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fffff" w:val="clear"/>
        <w:spacing w:after="140" w:before="140" w:lineRule="auto"/>
        <w:ind w:right="20"/>
        <w:rPr>
          <w:color w:val="1155cc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Кризис (спад)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— начальная и определяющая фаза цикла. Сокращение реального 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объёма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производства, потребления, доходов и инвестиций, рост безработицы, обострение социально-экономических противоречий в обществе.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after="140" w:before="20" w:lineRule="auto"/>
        <w:ind w:right="20"/>
        <w:rPr>
          <w:color w:val="1155cc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Депрессия (дно кризиса)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— это экономический спад в экономике, переросший в затяжную фазу, так называемая стагнация экономики. Наступает после кризиса и может продолжаться длительное время. Характеризуется низким, хотя и достаточно стабильным, уровнем производства, высоким уровнем безработицы.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40" w:before="20" w:lineRule="auto"/>
        <w:ind w:right="20"/>
        <w:rPr>
          <w:color w:val="1155cc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Оживление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— это постепенный рост производства, привлечение дополнительной рабочей силы в промышленность, рост прибыли предпринимателей и доходов населения.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140" w:before="20" w:lineRule="auto"/>
        <w:ind w:right="20"/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Экономический подъём (бум, пик)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— это период, который характеризуется почти полной занятостью активного населения, постоянным расширением производства всех товаров и услуг, ростом доходов предпринимателей и населения, ростом валового национального продукта.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before="200" w:line="33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Причины цикличности: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Экстернальные(внешние) факторы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Интернальные(внутренние) факторы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Природные катаклизмы</w:t>
            </w:r>
          </w:p>
          <w:p w:rsidR="00000000" w:rsidDel="00000000" w:rsidP="00000000" w:rsidRDefault="00000000" w:rsidRPr="00000000" w14:paraId="0000022B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Войны</w:t>
            </w:r>
          </w:p>
          <w:p w:rsidR="00000000" w:rsidDel="00000000" w:rsidP="00000000" w:rsidRDefault="00000000" w:rsidRPr="00000000" w14:paraId="0000022C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Революции</w:t>
            </w:r>
          </w:p>
          <w:p w:rsidR="00000000" w:rsidDel="00000000" w:rsidP="00000000" w:rsidRDefault="00000000" w:rsidRPr="00000000" w14:paraId="0000022D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Колебания численности населения</w:t>
            </w:r>
          </w:p>
          <w:p w:rsidR="00000000" w:rsidDel="00000000" w:rsidP="00000000" w:rsidRDefault="00000000" w:rsidRPr="00000000" w14:paraId="0000022E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Изменения солнечной активности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Сбои в денежнокредитной сфере</w:t>
            </w:r>
          </w:p>
          <w:p w:rsidR="00000000" w:rsidDel="00000000" w:rsidP="00000000" w:rsidRDefault="00000000" w:rsidRPr="00000000" w14:paraId="0000023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Ошибки в государственной бюджетной политике</w:t>
            </w:r>
          </w:p>
          <w:p w:rsidR="00000000" w:rsidDel="00000000" w:rsidP="00000000" w:rsidRDefault="00000000" w:rsidRPr="00000000" w14:paraId="0000023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Механизмы и принципы функционирования рыночной экономики</w:t>
            </w:r>
          </w:p>
        </w:tc>
      </w:tr>
    </w:tbl>
    <w:p w:rsidR="00000000" w:rsidDel="00000000" w:rsidP="00000000" w:rsidRDefault="00000000" w:rsidRPr="00000000" w14:paraId="00000233">
      <w:pPr>
        <w:spacing w:before="200" w:line="33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140" w:before="20" w:lineRule="auto"/>
        <w:ind w:left="20" w:right="20" w:firstLine="0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Выделяют четыре основных вида экономических циклов в зависимости от их продолжительности: </w:t>
      </w:r>
    </w:p>
    <w:p w:rsidR="00000000" w:rsidDel="00000000" w:rsidP="00000000" w:rsidRDefault="00000000" w:rsidRPr="00000000" w14:paraId="00000235">
      <w:pPr>
        <w:numPr>
          <w:ilvl w:val="0"/>
          <w:numId w:val="61"/>
        </w:numPr>
        <w:shd w:fill="ffffff" w:val="clear"/>
        <w:spacing w:after="0" w:afterAutospacing="0" w:before="20" w:lineRule="auto"/>
        <w:ind w:left="720" w:right="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коммерческие циклы, причина которых – изменение товарных запасов, повторяющиеся каждые 2–4 года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Дж. Китчин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236">
      <w:pPr>
        <w:numPr>
          <w:ilvl w:val="0"/>
          <w:numId w:val="61"/>
        </w:numPr>
        <w:shd w:fill="ffffff" w:val="clear"/>
        <w:spacing w:after="0" w:afterAutospacing="0" w:before="0" w:beforeAutospacing="0" w:lineRule="auto"/>
        <w:ind w:left="720" w:right="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собственно инвестиционные циклы, причина которых в колебаниях инвестиций каждые 7–12 лет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К. Жугляр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237">
      <w:pPr>
        <w:numPr>
          <w:ilvl w:val="0"/>
          <w:numId w:val="61"/>
        </w:numPr>
        <w:spacing w:after="0" w:afterAutospacing="0" w:before="0" w:beforeAutospacing="0" w:line="33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связанные с колебаниями инвестиций в строительстве зданий, сооружений каждые 18–25 лет, получившие название циклов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С. Кузнеца</w:t>
      </w:r>
      <w:r w:rsidDel="00000000" w:rsidR="00000000" w:rsidRPr="00000000">
        <w:rPr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238">
      <w:pPr>
        <w:numPr>
          <w:ilvl w:val="0"/>
          <w:numId w:val="61"/>
        </w:numPr>
        <w:spacing w:before="0" w:beforeAutospacing="0" w:line="33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циклы продолжительностью 100 лет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Дж. Форрестер</w:t>
      </w: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239">
      <w:pPr>
        <w:numPr>
          <w:ilvl w:val="0"/>
          <w:numId w:val="6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большие цивилизационные циклы продолжительностью до нескольких тысяч лет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А. Тоффлер</w:t>
      </w:r>
      <w:r w:rsidDel="00000000" w:rsidR="00000000" w:rsidRPr="00000000">
        <w:rPr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3A">
      <w:pPr>
        <w:pStyle w:val="Heading3"/>
        <w:rPr>
          <w:b w:val="1"/>
          <w:bCs w:val="1"/>
          <w:color w:val="000000"/>
          <w:shd w:fill="b6d7a8" w:val="clear"/>
        </w:rPr>
      </w:pPr>
      <w:bookmarkStart w:colFirst="0" w:colLast="0" w:name="_sboyzmiv2gsr" w:id="26"/>
      <w:bookmarkEnd w:id="26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17.</w:t>
      </w:r>
      <w:r w:rsidDel="00000000" w:rsidR="00000000" w:rsidRPr="00000000">
        <w:rPr>
          <w:color w:val="000000"/>
          <w:shd w:fill="b6d7a8" w:val="clear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Инфляция как проявление макроэкономической нестабильности. Инфляционные ожидания и их влияние на экономику.</w:t>
      </w:r>
    </w:p>
    <w:p w:rsidR="00000000" w:rsidDel="00000000" w:rsidP="00000000" w:rsidRDefault="00000000" w:rsidRPr="00000000" w14:paraId="0000023B">
      <w:pPr>
        <w:shd w:fill="ffffff" w:val="clear"/>
        <w:spacing w:after="140" w:before="20" w:lineRule="auto"/>
        <w:ind w:left="20" w:right="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Инфляция</w:t>
      </w:r>
      <w:r w:rsidDel="00000000" w:rsidR="00000000" w:rsidRPr="00000000">
        <w:rPr>
          <w:sz w:val="24"/>
          <w:szCs w:val="24"/>
          <w:rtl w:val="0"/>
        </w:rPr>
        <w:t xml:space="preserve"> — это макроэкономический показатель, отражающий обесценение денежных знаков в результате роста цен на основные группы товаров и услуг.</w:t>
      </w:r>
    </w:p>
    <w:p w:rsidR="00000000" w:rsidDel="00000000" w:rsidP="00000000" w:rsidRDefault="00000000" w:rsidRPr="00000000" w14:paraId="0000023C">
      <w:pPr>
        <w:shd w:fill="ffffff" w:val="clear"/>
        <w:spacing w:after="140" w:before="20" w:lineRule="auto"/>
        <w:ind w:left="20" w:right="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Инфляция</w:t>
      </w:r>
      <w:r w:rsidDel="00000000" w:rsidR="00000000" w:rsidRPr="00000000">
        <w:rPr>
          <w:sz w:val="26"/>
          <w:szCs w:val="26"/>
          <w:rtl w:val="0"/>
        </w:rPr>
        <w:t xml:space="preserve"> («inflation» – от итал. «inflatio», что означает «вздутие») представляет собой устойчивую тенденцию роста общего уровня цен.  </w:t>
      </w:r>
    </w:p>
    <w:p w:rsidR="00000000" w:rsidDel="00000000" w:rsidP="00000000" w:rsidRDefault="00000000" w:rsidRPr="00000000" w14:paraId="0000023D">
      <w:pPr>
        <w:shd w:fill="ffffff" w:val="clear"/>
        <w:spacing w:after="140" w:before="20" w:lineRule="auto"/>
        <w:ind w:left="20" w:right="20" w:firstLine="0"/>
        <w:rPr>
          <w:sz w:val="26"/>
          <w:szCs w:val="26"/>
        </w:rPr>
      </w:pPr>
      <w:r w:rsidDel="00000000" w:rsidR="00000000" w:rsidRPr="00000000">
        <w:rPr>
          <w:color w:val="333333"/>
          <w:sz w:val="24"/>
          <w:szCs w:val="24"/>
          <w:highlight w:val="white"/>
          <w:u w:val="single"/>
          <w:rtl w:val="0"/>
        </w:rPr>
        <w:t xml:space="preserve">Инфляция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 — это проявление макроэкономической нестабильности, когда совокупный спрос превышает совокупное предложение.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140" w:before="20" w:lineRule="auto"/>
        <w:ind w:left="20" w:right="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Инфляционные ожидания</w:t>
      </w:r>
      <w:r w:rsidDel="00000000" w:rsidR="00000000" w:rsidRPr="00000000">
        <w:rPr>
          <w:sz w:val="24"/>
          <w:szCs w:val="24"/>
          <w:rtl w:val="0"/>
        </w:rPr>
        <w:t xml:space="preserve"> — это предположения потребителей, производителей, а также экспертов рынка о росте цен в будущем.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fffff" w:val="clear"/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Влияние инфляционных ожиданий на экономику заключается в следующем:</w:t>
      </w:r>
    </w:p>
    <w:p w:rsidR="00000000" w:rsidDel="00000000" w:rsidP="00000000" w:rsidRDefault="00000000" w:rsidRPr="00000000" w14:paraId="00000240">
      <w:pPr>
        <w:numPr>
          <w:ilvl w:val="0"/>
          <w:numId w:val="58"/>
        </w:numPr>
        <w:shd w:fill="ffffff" w:val="clear"/>
        <w:spacing w:after="0" w:afterAutospacing="0" w:before="14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Потребительское поведение</w:t>
      </w:r>
      <w:r w:rsidDel="00000000" w:rsidR="00000000" w:rsidRPr="00000000">
        <w:rPr>
          <w:sz w:val="24"/>
          <w:szCs w:val="24"/>
          <w:rtl w:val="0"/>
        </w:rPr>
        <w:t xml:space="preserve">. Желая поскорее приобрести то, что завтра станет дороже, люди перестают откладывать покупки, совершают больше трат, меньше сберегают деньги, чаще берут кредиты. В результате ожидаемая инфляция влияет на реальную: под действием повышенного спроса цены начинают расти быстрее.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0"/>
          <w:numId w:val="58"/>
        </w:numPr>
        <w:shd w:fill="ffffff" w:val="clear"/>
        <w:spacing w:after="0" w:afterAutospacing="0" w:before="0" w:beforeAutospacing="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Формирование цен.</w:t>
      </w:r>
      <w:r w:rsidDel="00000000" w:rsidR="00000000" w:rsidRPr="00000000">
        <w:rPr>
          <w:sz w:val="24"/>
          <w:szCs w:val="24"/>
          <w:rtl w:val="0"/>
        </w:rPr>
        <w:t xml:space="preserve"> Ожидающие роста издержек производители пересчитывают отпускные цены, заранее закладывая риски инфляции. В итоге цены в магазинах могут вырасти значительно раньше, чем реальная себестоимость производства.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58"/>
        </w:numPr>
        <w:shd w:fill="ffffff" w:val="clear"/>
        <w:spacing w:after="140" w:before="0" w:beforeAutospacing="0" w:lineRule="auto"/>
        <w:ind w:left="720" w:right="20" w:hanging="360"/>
        <w:rPr>
          <w:color w:val="333333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Решения ЦБ по денежно-кредитной политике.</w:t>
      </w:r>
      <w:r w:rsidDel="00000000" w:rsidR="00000000" w:rsidRPr="00000000">
        <w:rPr>
          <w:sz w:val="24"/>
          <w:szCs w:val="24"/>
          <w:rtl w:val="0"/>
        </w:rPr>
        <w:t xml:space="preserve"> При низких и стабильных ожиданиях проще управлять инфляцией. В таких условиях ЦБ может проводить полезную для экономики контрциклическую политику: это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когда уровень ключевой ставки не нужно повышать при каждом цикле роста цен, что обеспечивает стабильность условий на денежном рынке и помогает бизнесу развиваться.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rPr>
          <w:color w:val="000000"/>
          <w:shd w:fill="b6d7a8" w:val="clear"/>
        </w:rPr>
      </w:pPr>
      <w:bookmarkStart w:colFirst="0" w:colLast="0" w:name="_y8obwzckri7e" w:id="27"/>
      <w:bookmarkEnd w:id="27"/>
      <w:r w:rsidDel="00000000" w:rsidR="00000000" w:rsidRPr="00000000">
        <w:rPr>
          <w:color w:val="000000"/>
          <w:shd w:fill="b6d7a8" w:val="clear"/>
          <w:rtl w:val="0"/>
        </w:rPr>
        <w:t xml:space="preserve">18. Занятость и безработица в современных моделях рынка труда. </w:t>
      </w:r>
    </w:p>
    <w:p w:rsidR="00000000" w:rsidDel="00000000" w:rsidP="00000000" w:rsidRDefault="00000000" w:rsidRPr="00000000" w14:paraId="000002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Безработица</w:t>
      </w:r>
      <w:r w:rsidDel="00000000" w:rsidR="00000000" w:rsidRPr="00000000">
        <w:rPr>
          <w:sz w:val="26"/>
          <w:szCs w:val="26"/>
          <w:rtl w:val="0"/>
        </w:rPr>
        <w:t xml:space="preserve"> - это социально-экономическое явление, при котором часть экономически активного трудоспособного населения временно не занята в хозяйственной деятельности.</w:t>
      </w:r>
    </w:p>
    <w:p w:rsidR="00000000" w:rsidDel="00000000" w:rsidP="00000000" w:rsidRDefault="00000000" w:rsidRPr="00000000" w14:paraId="000002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Занятость</w:t>
      </w:r>
      <w:r w:rsidDel="00000000" w:rsidR="00000000" w:rsidRPr="00000000">
        <w:rPr>
          <w:sz w:val="26"/>
          <w:szCs w:val="26"/>
          <w:rtl w:val="0"/>
        </w:rPr>
        <w:t xml:space="preserve"> — это трудовая деятельность и иная деятельность граждан, не противоречащая законодательству РФ, осуществляемая ими в целях производства товаров, выполнения работ или оказания услуг и направленная на получение дохода. </w:t>
      </w:r>
    </w:p>
    <w:p w:rsidR="00000000" w:rsidDel="00000000" w:rsidP="00000000" w:rsidRDefault="00000000" w:rsidRPr="00000000" w14:paraId="000002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Формы занятости:</w:t>
      </w:r>
    </w:p>
    <w:p w:rsidR="00000000" w:rsidDel="00000000" w:rsidP="00000000" w:rsidRDefault="00000000" w:rsidRPr="00000000" w14:paraId="00000248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Частичная занятость</w:t>
      </w:r>
    </w:p>
    <w:p w:rsidR="00000000" w:rsidDel="00000000" w:rsidP="00000000" w:rsidRDefault="00000000" w:rsidRPr="00000000" w14:paraId="00000249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Удаленная работа</w:t>
      </w:r>
    </w:p>
    <w:p w:rsidR="00000000" w:rsidDel="00000000" w:rsidP="00000000" w:rsidRDefault="00000000" w:rsidRPr="00000000" w14:paraId="0000024A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Фриланс</w:t>
      </w:r>
    </w:p>
    <w:p w:rsidR="00000000" w:rsidDel="00000000" w:rsidP="00000000" w:rsidRDefault="00000000" w:rsidRPr="00000000" w14:paraId="0000024B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Платформенная занятость</w:t>
      </w:r>
    </w:p>
    <w:p w:rsidR="00000000" w:rsidDel="00000000" w:rsidP="00000000" w:rsidRDefault="00000000" w:rsidRPr="00000000" w14:paraId="0000024C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Аутсортинг</w:t>
      </w:r>
    </w:p>
    <w:p w:rsidR="00000000" w:rsidDel="00000000" w:rsidP="00000000" w:rsidRDefault="00000000" w:rsidRPr="00000000" w14:paraId="0000024D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Совместное использование сотрудников</w:t>
      </w:r>
    </w:p>
    <w:p w:rsidR="00000000" w:rsidDel="00000000" w:rsidP="00000000" w:rsidRDefault="00000000" w:rsidRPr="00000000" w14:paraId="0000024E">
      <w:pPr>
        <w:shd w:fill="ffffff" w:val="clear"/>
        <w:spacing w:after="140" w:before="20" w:lineRule="auto"/>
        <w:ind w:left="20" w:right="20" w:firstLine="0"/>
        <w:rPr>
          <w:color w:val="1155cc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Выделяют несколько видов безработицы в зависимости от причин возникновения: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34"/>
        </w:numPr>
        <w:shd w:fill="ffffff" w:val="clear"/>
        <w:spacing w:after="0" w:afterAutospacing="0" w:before="14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Фрикционная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временное отсутствие работы, обусловленное поиском новой занятости. Например, если человек добровольно уволился с предыдущего места и ищет лучшую вакансию.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Структурная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возникает из-за большой разницы между спросом на рабочую силу и предложением. В этом случае поиск вакантного места может занять довольно длительное время.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Сезонная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обусловлена изменением объёмов производства в разные времена года. По мере смены сезонов предприятию может требоваться разное количество рабочей силы.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Институциональная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один из самых редких видов. Обусловлен неправильной работы институтов рынка труда. Например, большие размеры пособий для безработных приводят к тому, что многие даже не стремятся трудоустроиться.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34"/>
        </w:numPr>
        <w:shd w:fill="ffffff" w:val="clear"/>
        <w:spacing w:after="120" w:lineRule="auto"/>
        <w:ind w:left="720" w:hanging="360"/>
        <w:rPr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Циклическая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 — один из самых нестабильных видов, так как связан со спадом производства и проблемами в экономике. Это часто приводит к снижению спроса на рабочую силу. </w:t>
      </w:r>
    </w:p>
    <w:p w:rsidR="00000000" w:rsidDel="00000000" w:rsidP="00000000" w:rsidRDefault="00000000" w:rsidRPr="00000000" w14:paraId="00000254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rPr>
          <w:color w:val="000000"/>
          <w:shd w:fill="d9ead3" w:val="clear"/>
        </w:rPr>
      </w:pPr>
      <w:bookmarkStart w:colFirst="0" w:colLast="0" w:name="_sy99debf5r06" w:id="28"/>
      <w:bookmarkEnd w:id="28"/>
      <w:r w:rsidDel="00000000" w:rsidR="00000000" w:rsidRPr="00000000">
        <w:rPr>
          <w:color w:val="000000"/>
          <w:shd w:fill="d9ead3" w:val="clear"/>
          <w:rtl w:val="0"/>
        </w:rPr>
        <w:t xml:space="preserve">19. Деньги, их функции и особенности в современной экономике. Денежно-кредитная политика государства.</w:t>
      </w:r>
    </w:p>
    <w:p w:rsidR="00000000" w:rsidDel="00000000" w:rsidP="00000000" w:rsidRDefault="00000000" w:rsidRPr="00000000" w14:paraId="00000256">
      <w:pPr>
        <w:shd w:fill="ffffff" w:val="clear"/>
        <w:spacing w:after="140" w:before="20" w:lineRule="auto"/>
        <w:ind w:left="20" w:right="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Деньги</w:t>
      </w:r>
      <w:r w:rsidDel="00000000" w:rsidR="00000000" w:rsidRPr="00000000">
        <w:rPr>
          <w:sz w:val="26"/>
          <w:szCs w:val="26"/>
          <w:rtl w:val="0"/>
        </w:rPr>
        <w:t xml:space="preserve"> — это всеобщий эквивалент, который выражает стоимость тех или иных товаров. </w:t>
      </w:r>
    </w:p>
    <w:p w:rsidR="00000000" w:rsidDel="00000000" w:rsidP="00000000" w:rsidRDefault="00000000" w:rsidRPr="00000000" w14:paraId="00000257">
      <w:pPr>
        <w:shd w:fill="ffffff" w:val="clear"/>
        <w:spacing w:after="140" w:before="20" w:lineRule="auto"/>
        <w:ind w:left="20" w:right="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P.S. Деньги- это не самое главное в жизни🥺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fffff" w:val="clear"/>
        <w:spacing w:after="12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Основные функции денег:</w:t>
      </w:r>
    </w:p>
    <w:p w:rsidR="00000000" w:rsidDel="00000000" w:rsidP="00000000" w:rsidRDefault="00000000" w:rsidRPr="00000000" w14:paraId="00000259">
      <w:pPr>
        <w:numPr>
          <w:ilvl w:val="0"/>
          <w:numId w:val="19"/>
        </w:numPr>
        <w:shd w:fill="ffffff" w:val="clear"/>
        <w:spacing w:after="0" w:afterAutospacing="0" w:before="14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Мера стоимости</w:t>
      </w:r>
      <w:r w:rsidDel="00000000" w:rsidR="00000000" w:rsidRPr="00000000">
        <w:rPr>
          <w:sz w:val="24"/>
          <w:szCs w:val="24"/>
          <w:rtl w:val="0"/>
        </w:rPr>
        <w:t xml:space="preserve">. Помогает определять ценность продукции и сравнивать цены.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Средство обращения</w:t>
      </w:r>
      <w:r w:rsidDel="00000000" w:rsidR="00000000" w:rsidRPr="00000000">
        <w:rPr>
          <w:sz w:val="24"/>
          <w:szCs w:val="24"/>
          <w:rtl w:val="0"/>
        </w:rPr>
        <w:t xml:space="preserve">. Обеспечивает стабильный товарооборот, отделяя покупку от продажи.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Средство платежа</w:t>
      </w:r>
      <w:r w:rsidDel="00000000" w:rsidR="00000000" w:rsidRPr="00000000">
        <w:rPr>
          <w:sz w:val="24"/>
          <w:szCs w:val="24"/>
          <w:rtl w:val="0"/>
        </w:rPr>
        <w:t xml:space="preserve">. Позволяет рассчитываться по долгам. Благодаря ей время платежа может не совпадать со временем оплаты, и это лежит в основе развития кредитной системы.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Средство накопления</w:t>
      </w:r>
      <w:r w:rsidDel="00000000" w:rsidR="00000000" w:rsidRPr="00000000">
        <w:rPr>
          <w:sz w:val="24"/>
          <w:szCs w:val="24"/>
          <w:rtl w:val="0"/>
        </w:rPr>
        <w:t xml:space="preserve">. Эта функция определяет развитие банков, бирж и других финансовых рынков. Сберегая и приумножая деньги, население способствует росту экономики — чем богаче люди, тем стабильнее экономическая ситуация в стране.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19"/>
        </w:numPr>
        <w:shd w:fill="ffffff" w:val="clear"/>
        <w:spacing w:after="140" w:before="0" w:beforeAutospacing="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Средство международных платежей</w:t>
      </w:r>
      <w:r w:rsidDel="00000000" w:rsidR="00000000" w:rsidRPr="00000000">
        <w:rPr>
          <w:sz w:val="24"/>
          <w:szCs w:val="24"/>
          <w:rtl w:val="0"/>
        </w:rPr>
        <w:t xml:space="preserve">. В этой функции деньги выступают платёжным средством среди государств, компаний и населения разных стран. Это способствует развитию внешнеэкономических отношений.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120" w:lineRule="auto"/>
        <w:rPr>
          <w:i w:val="1"/>
          <w:iCs w:val="1"/>
          <w:sz w:val="26"/>
          <w:szCs w:val="26"/>
        </w:rPr>
      </w:pP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Особенности денег в современной экономике:</w:t>
      </w:r>
    </w:p>
    <w:p w:rsidR="00000000" w:rsidDel="00000000" w:rsidP="00000000" w:rsidRDefault="00000000" w:rsidRPr="00000000" w14:paraId="0000025F">
      <w:pPr>
        <w:numPr>
          <w:ilvl w:val="0"/>
          <w:numId w:val="64"/>
        </w:numPr>
        <w:shd w:fill="ffffff" w:val="clear"/>
        <w:spacing w:after="0" w:afterAutospacing="0" w:before="14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Повсеместный переход к кредитным деньгам</w:t>
      </w:r>
      <w:r w:rsidDel="00000000" w:rsidR="00000000" w:rsidRPr="00000000">
        <w:rPr>
          <w:sz w:val="24"/>
          <w:szCs w:val="24"/>
          <w:rtl w:val="0"/>
        </w:rPr>
        <w:t xml:space="preserve">. Их функция как средства обращения выходит на первое место, потому что основная задача современных денежных средств — выполнение роли посредника в товарообмене и заключении сделок.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64"/>
        </w:numPr>
        <w:shd w:fill="ffffff" w:val="clear"/>
        <w:spacing w:after="12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Использование электронных денег.</w:t>
      </w:r>
      <w:r w:rsidDel="00000000" w:rsidR="00000000" w:rsidRPr="00000000">
        <w:rPr>
          <w:sz w:val="24"/>
          <w:szCs w:val="24"/>
          <w:rtl w:val="0"/>
        </w:rPr>
        <w:t xml:space="preserve"> Они представляют собой цифровую валюту, которая хранится на электронном носителе. </w:t>
      </w:r>
    </w:p>
    <w:p w:rsidR="00000000" w:rsidDel="00000000" w:rsidP="00000000" w:rsidRDefault="00000000" w:rsidRPr="00000000" w14:paraId="00000261">
      <w:pPr>
        <w:shd w:fill="ffffff" w:val="clear"/>
        <w:spacing w:after="12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highlight w:val="white"/>
          <w:rtl w:val="0"/>
        </w:rPr>
        <w:t xml:space="preserve">Денежно-кредитная политика государства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 —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это комплекс государственных мер по управлению финансовыми потоками в стране. Она позволяет регулировать состояние кредитного рынка, контролировать деятельность коммерческих банков, воздействовать на деловую активность и совокупный спрос. </w:t>
      </w:r>
    </w:p>
    <w:p w:rsidR="00000000" w:rsidDel="00000000" w:rsidP="00000000" w:rsidRDefault="00000000" w:rsidRPr="00000000" w14:paraId="00000262">
      <w:pPr>
        <w:shd w:fill="ffffff" w:val="clear"/>
        <w:spacing w:after="12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Основная цель денежно-кредитной политики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— обеспечение стабильности цен и низкой инфляции. Чем ниже уровень инфляции, тем более благоприятны условия для жизни и ведения бизнеса.</w:t>
      </w:r>
    </w:p>
    <w:p w:rsidR="00000000" w:rsidDel="00000000" w:rsidP="00000000" w:rsidRDefault="00000000" w:rsidRPr="00000000" w14:paraId="00000263">
      <w:pPr>
        <w:shd w:fill="ffffff" w:val="clear"/>
        <w:spacing w:after="120" w:lineRule="auto"/>
        <w:rPr>
          <w:color w:val="333333"/>
          <w:sz w:val="24"/>
          <w:szCs w:val="24"/>
          <w:highlight w:val="white"/>
          <w:u w:val="single"/>
        </w:rPr>
      </w:pPr>
      <w:r w:rsidDel="00000000" w:rsidR="00000000" w:rsidRPr="00000000">
        <w:rPr>
          <w:color w:val="333333"/>
          <w:sz w:val="24"/>
          <w:szCs w:val="24"/>
          <w:highlight w:val="white"/>
          <w:u w:val="single"/>
          <w:rtl w:val="0"/>
        </w:rPr>
        <w:t xml:space="preserve">Некоторые инструменты денежно-кредитной политики:</w:t>
      </w:r>
    </w:p>
    <w:p w:rsidR="00000000" w:rsidDel="00000000" w:rsidP="00000000" w:rsidRDefault="00000000" w:rsidRPr="00000000" w14:paraId="00000264">
      <w:pPr>
        <w:numPr>
          <w:ilvl w:val="0"/>
          <w:numId w:val="62"/>
        </w:numPr>
        <w:shd w:fill="ffffff" w:val="clear"/>
        <w:spacing w:after="0" w:afterAutospacing="0" w:before="140" w:lineRule="auto"/>
        <w:ind w:left="720" w:right="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Ключевая ставка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. Это процент, под который центральный банк выдаёт кредиты коммерческим банкам и принимает от них деньги на депозиты. Изменение ключевой ставки влияет на спрос через ставки в экономике и в конечном итоге — на инфляцию.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62"/>
        </w:numPr>
        <w:shd w:fill="ffffff" w:val="clear"/>
        <w:spacing w:after="0" w:afterAutospacing="0" w:before="0" w:beforeAutospacing="0" w:lineRule="auto"/>
        <w:ind w:left="720" w:right="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Покупка и продажа валюты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. Регулирует её курс и цены на товары импорта.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62"/>
        </w:numPr>
        <w:shd w:fill="ffffff" w:val="clear"/>
        <w:spacing w:after="120" w:lineRule="auto"/>
        <w:ind w:left="720" w:hanging="360"/>
        <w:rPr>
          <w:color w:val="333333"/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Выпуск государственных облигаций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. Помогает уменьшить количество денег у коммерческих банков в периоды с высокой инфляцией.</w:t>
      </w:r>
    </w:p>
    <w:p w:rsidR="00000000" w:rsidDel="00000000" w:rsidP="00000000" w:rsidRDefault="00000000" w:rsidRPr="00000000" w14:paraId="00000267">
      <w:pPr>
        <w:shd w:fill="ffffff" w:val="clear"/>
        <w:spacing w:after="120" w:lineRule="auto"/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after="120" w:lineRule="auto"/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Денежно-кредитная политика может быть мягкой и жёсткой:</w:t>
      </w:r>
    </w:p>
    <w:p w:rsidR="00000000" w:rsidDel="00000000" w:rsidP="00000000" w:rsidRDefault="00000000" w:rsidRPr="00000000" w14:paraId="00000269">
      <w:pPr>
        <w:shd w:fill="ffffff" w:val="clear"/>
        <w:spacing w:after="140" w:before="140" w:lineRule="auto"/>
        <w:ind w:right="2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Мягкая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ЦБ стимулирует экономический рост, увеличивает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объём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денежной массы в обращении и скорость её оборачиваемости. По-другому это называют политикой дешёвых денег.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rPr>
          <w:color w:val="000000"/>
          <w:shd w:fill="b6d7a8" w:val="clear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Жёсткая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ЦБ притормаживает развитие экономики, чтобы не допустить её перегрева и дальнейшего обвала. Это называют политикой дорогих денег. Регулятор устанавливает высокие ставки по кредитам и повышает требования к заёмщикам, из-за чего получить заем становится сложнее.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rPr>
          <w:color w:val="000000"/>
          <w:shd w:fill="b6d7a8" w:val="clear"/>
        </w:rPr>
      </w:pPr>
      <w:bookmarkStart w:colFirst="0" w:colLast="0" w:name="_l857d8c1wex9" w:id="29"/>
      <w:bookmarkEnd w:id="29"/>
      <w:r w:rsidDel="00000000" w:rsidR="00000000" w:rsidRPr="00000000">
        <w:rPr>
          <w:color w:val="000000"/>
          <w:shd w:fill="b6d7a8" w:val="clear"/>
          <w:rtl w:val="0"/>
        </w:rPr>
        <w:t xml:space="preserve">20. Цели и инструменты бюджетно-налоговой(фискальной) политики.</w:t>
      </w:r>
    </w:p>
    <w:p w:rsidR="00000000" w:rsidDel="00000000" w:rsidP="00000000" w:rsidRDefault="00000000" w:rsidRPr="00000000" w14:paraId="0000026C">
      <w:pPr>
        <w:ind w:left="0" w:firstLine="0"/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Бюджетно-налоговая политика (фискальная)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– разновидность стабилизационной политики.</w:t>
      </w:r>
    </w:p>
    <w:p w:rsidR="00000000" w:rsidDel="00000000" w:rsidP="00000000" w:rsidRDefault="00000000" w:rsidRPr="00000000" w14:paraId="0000026E">
      <w:pPr>
        <w:ind w:left="0" w:firstLine="0"/>
        <w:rPr>
          <w:sz w:val="26"/>
          <w:szCs w:val="26"/>
          <w:u w:val="singl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Цели бюджетно-налоговой (фискальной) политики:</w:t>
      </w:r>
    </w:p>
    <w:p w:rsidR="00000000" w:rsidDel="00000000" w:rsidP="00000000" w:rsidRDefault="00000000" w:rsidRPr="00000000" w14:paraId="0000026F">
      <w:pPr>
        <w:shd w:fill="ffffff" w:val="clear"/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поддержание:</w:t>
      </w:r>
    </w:p>
    <w:p w:rsidR="00000000" w:rsidDel="00000000" w:rsidP="00000000" w:rsidRDefault="00000000" w:rsidRPr="00000000" w14:paraId="00000270">
      <w:pPr>
        <w:numPr>
          <w:ilvl w:val="0"/>
          <w:numId w:val="48"/>
        </w:numPr>
        <w:shd w:fill="ffffff" w:val="clear"/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стабильного уровня совокупного объема выпуска ВВП</w:t>
      </w:r>
    </w:p>
    <w:p w:rsidR="00000000" w:rsidDel="00000000" w:rsidP="00000000" w:rsidRDefault="00000000" w:rsidRPr="00000000" w14:paraId="00000271">
      <w:pPr>
        <w:numPr>
          <w:ilvl w:val="0"/>
          <w:numId w:val="48"/>
        </w:numPr>
        <w:shd w:fill="ffffff" w:val="clear"/>
        <w:spacing w:after="0" w:after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полной занятости ресурсов</w:t>
      </w:r>
    </w:p>
    <w:p w:rsidR="00000000" w:rsidDel="00000000" w:rsidP="00000000" w:rsidRDefault="00000000" w:rsidRPr="00000000" w14:paraId="00000272">
      <w:pPr>
        <w:numPr>
          <w:ilvl w:val="0"/>
          <w:numId w:val="48"/>
        </w:numPr>
        <w:shd w:fill="ffffff" w:val="clear"/>
        <w:spacing w:after="12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стабильного уровня цен</w:t>
      </w:r>
    </w:p>
    <w:p w:rsidR="00000000" w:rsidDel="00000000" w:rsidP="00000000" w:rsidRDefault="00000000" w:rsidRPr="00000000" w14:paraId="00000273">
      <w:pPr>
        <w:shd w:fill="ffffff" w:val="clear"/>
        <w:spacing w:after="12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Инструменты фискальной политики:</w:t>
      </w:r>
    </w:p>
    <w:p w:rsidR="00000000" w:rsidDel="00000000" w:rsidP="00000000" w:rsidRDefault="00000000" w:rsidRPr="00000000" w14:paraId="00000274">
      <w:pPr>
        <w:numPr>
          <w:ilvl w:val="0"/>
          <w:numId w:val="25"/>
        </w:numPr>
        <w:shd w:fill="ffffff" w:val="clear"/>
        <w:spacing w:after="0" w:afterAutospacing="0" w:before="14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Государственные закупки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товаров и услуг.</w:t>
      </w:r>
      <w:r w:rsidDel="00000000" w:rsidR="00000000" w:rsidRPr="00000000">
        <w:rPr>
          <w:sz w:val="24"/>
          <w:szCs w:val="24"/>
          <w:rtl w:val="0"/>
        </w:rPr>
        <w:t xml:space="preserve"> (расходы гос.бюджета)</w:t>
      </w:r>
    </w:p>
    <w:p w:rsidR="00000000" w:rsidDel="00000000" w:rsidP="00000000" w:rsidRDefault="00000000" w:rsidRPr="00000000" w14:paraId="00000275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Государственные трансферты</w:t>
      </w:r>
      <w:r w:rsidDel="00000000" w:rsidR="00000000" w:rsidRPr="00000000">
        <w:rPr>
          <w:sz w:val="24"/>
          <w:szCs w:val="24"/>
          <w:rtl w:val="0"/>
        </w:rPr>
        <w:t xml:space="preserve">.(расходы гос.бюджета)</w:t>
      </w:r>
    </w:p>
    <w:p w:rsidR="00000000" w:rsidDel="00000000" w:rsidP="00000000" w:rsidRDefault="00000000" w:rsidRPr="00000000" w14:paraId="00000276">
      <w:pPr>
        <w:numPr>
          <w:ilvl w:val="0"/>
          <w:numId w:val="25"/>
        </w:numPr>
        <w:shd w:fill="ffffff" w:val="clear"/>
        <w:spacing w:after="140" w:before="0" w:beforeAutospacing="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Налоги</w:t>
      </w:r>
      <w:r w:rsidDel="00000000" w:rsidR="00000000" w:rsidRPr="00000000">
        <w:rPr>
          <w:sz w:val="24"/>
          <w:szCs w:val="24"/>
          <w:rtl w:val="0"/>
        </w:rPr>
        <w:t xml:space="preserve">.(основной источник доходов бюджета)</w:t>
      </w:r>
    </w:p>
    <w:p w:rsidR="00000000" w:rsidDel="00000000" w:rsidP="00000000" w:rsidRDefault="00000000" w:rsidRPr="00000000" w14:paraId="00000277">
      <w:pPr>
        <w:shd w:fill="ffffff" w:val="clear"/>
        <w:spacing w:after="140" w:before="20" w:lineRule="auto"/>
        <w:ind w:left="0" w:right="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Бывает стимулирующая(снижение налогов) и сдерживающая(увеличение налогов) фискальная политика.</w:t>
      </w:r>
    </w:p>
    <w:p w:rsidR="00000000" w:rsidDel="00000000" w:rsidP="00000000" w:rsidRDefault="00000000" w:rsidRPr="00000000" w14:paraId="00000278">
      <w:pPr>
        <w:ind w:left="0" w:firstLine="0"/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rPr>
          <w:b w:val="1"/>
          <w:bCs w:val="1"/>
          <w:color w:val="000000"/>
          <w:shd w:fill="b6d7a8" w:val="clear"/>
        </w:rPr>
      </w:pPr>
      <w:bookmarkStart w:colFirst="0" w:colLast="0" w:name="_5l9lmeba702u" w:id="30"/>
      <w:bookmarkEnd w:id="30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21. Налоговая система и проблема распределения налогового </w:t>
      </w:r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времени</w:t>
      </w:r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.</w:t>
      </w:r>
    </w:p>
    <w:p w:rsidR="00000000" w:rsidDel="00000000" w:rsidP="00000000" w:rsidRDefault="00000000" w:rsidRPr="00000000" w14:paraId="0000027A">
      <w:pPr>
        <w:ind w:left="0" w:firstLine="0"/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Налог</w:t>
      </w:r>
      <w:r w:rsidDel="00000000" w:rsidR="00000000" w:rsidRPr="00000000">
        <w:rPr>
          <w:sz w:val="26"/>
          <w:szCs w:val="26"/>
          <w:rtl w:val="0"/>
        </w:rPr>
        <w:t xml:space="preserve">- принудительное изъятие государством у домохозяйств и фирм определенной суммы денег не в обмен на товары и услуги.</w:t>
      </w:r>
    </w:p>
    <w:p w:rsidR="00000000" w:rsidDel="00000000" w:rsidP="00000000" w:rsidRDefault="00000000" w:rsidRPr="00000000" w14:paraId="0000027C">
      <w:pPr>
        <w:ind w:left="0" w:firstLine="0"/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Налоговая система РФ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это упорядоченная государством модель взимания налогов, сборов и страховых взносов, которые составляют основу бюджета страны. Она регулируется Налоговым кодексом РФ и включает в себя как федеральные, так и региональные и местные налоги.</w:t>
      </w:r>
    </w:p>
    <w:p w:rsidR="00000000" w:rsidDel="00000000" w:rsidP="00000000" w:rsidRDefault="00000000" w:rsidRPr="00000000" w14:paraId="0000027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В основе положены принципы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эффективности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и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справедливости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(вертикальная и горизонтальная) </w:t>
      </w:r>
    </w:p>
    <w:p w:rsidR="00000000" w:rsidDel="00000000" w:rsidP="00000000" w:rsidRDefault="00000000" w:rsidRPr="00000000" w14:paraId="0000027F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ind w:left="0" w:firstLine="0"/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Налоговая система включает в себя следующие элементы:</w:t>
      </w:r>
    </w:p>
    <w:p w:rsidR="00000000" w:rsidDel="00000000" w:rsidP="00000000" w:rsidRDefault="00000000" w:rsidRPr="00000000" w14:paraId="00000281">
      <w:pPr>
        <w:numPr>
          <w:ilvl w:val="0"/>
          <w:numId w:val="39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субъект налогообложения (кто должен платить налог?)</w:t>
      </w:r>
    </w:p>
    <w:p w:rsidR="00000000" w:rsidDel="00000000" w:rsidP="00000000" w:rsidRDefault="00000000" w:rsidRPr="00000000" w14:paraId="00000282">
      <w:pPr>
        <w:numPr>
          <w:ilvl w:val="0"/>
          <w:numId w:val="39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налоговые ставки (процент, по которому рассчитывается сумма налога)</w:t>
      </w:r>
    </w:p>
    <w:p w:rsidR="00000000" w:rsidDel="00000000" w:rsidP="00000000" w:rsidRDefault="00000000" w:rsidRPr="00000000" w14:paraId="00000283">
      <w:pPr>
        <w:numPr>
          <w:ilvl w:val="0"/>
          <w:numId w:val="39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объект налогообложения (что облагается налогом)</w:t>
      </w:r>
    </w:p>
    <w:p w:rsidR="00000000" w:rsidDel="00000000" w:rsidP="00000000" w:rsidRDefault="00000000" w:rsidRPr="00000000" w14:paraId="00000284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0" w:firstLine="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u w:val="single"/>
          <w:rtl w:val="0"/>
        </w:rPr>
        <w:t xml:space="preserve">Проблема распределения налогового </w:t>
      </w:r>
      <w:r w:rsidDel="00000000" w:rsidR="00000000" w:rsidRPr="00000000">
        <w:rPr>
          <w:color w:val="333333"/>
          <w:sz w:val="24"/>
          <w:szCs w:val="24"/>
          <w:highlight w:val="white"/>
          <w:u w:val="single"/>
          <w:rtl w:val="0"/>
        </w:rPr>
        <w:t xml:space="preserve">времени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 заключается в </w:t>
      </w:r>
      <w:r w:rsidDel="00000000" w:rsidR="00000000" w:rsidRPr="00000000">
        <w:rPr>
          <w:b w:val="1"/>
          <w:bCs w:val="1"/>
          <w:color w:val="333333"/>
          <w:sz w:val="24"/>
          <w:szCs w:val="24"/>
          <w:highlight w:val="white"/>
          <w:rtl w:val="0"/>
        </w:rPr>
        <w:t xml:space="preserve">неравномерности нагрузки на налогоплательщиков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. Налоговое обременение обрабатывающих производств и предоставление широкого перечня налоговых преференций высокодоходным отраслям не позволяют выйти на траекторию модернизационного роста экономики, ограничивают возможности осуществлять долгосрочные вложения капитала в развитие и создание новых технологий, снижают конкурентоспособность отечественной продукции.</w:t>
      </w:r>
    </w:p>
    <w:p w:rsidR="00000000" w:rsidDel="00000000" w:rsidP="00000000" w:rsidRDefault="00000000" w:rsidRPr="00000000" w14:paraId="00000286">
      <w:pPr>
        <w:ind w:left="0" w:firstLine="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rPr>
          <w:b w:val="1"/>
          <w:bCs w:val="1"/>
          <w:color w:val="000000"/>
          <w:shd w:fill="b6d7a8" w:val="clear"/>
        </w:rPr>
      </w:pPr>
      <w:bookmarkStart w:colFirst="0" w:colLast="0" w:name="_w8ouof99qtsa" w:id="31"/>
      <w:bookmarkEnd w:id="31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22. Государственный бюджет и государственный долг. Современная бюджетная политика и ее особенности.</w:t>
      </w:r>
    </w:p>
    <w:p w:rsidR="00000000" w:rsidDel="00000000" w:rsidP="00000000" w:rsidRDefault="00000000" w:rsidRPr="00000000" w14:paraId="00000288">
      <w:pPr>
        <w:ind w:left="0" w:firstLine="0"/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fffff" w:val="clear"/>
        <w:spacing w:after="140" w:before="20" w:lineRule="auto"/>
        <w:ind w:left="20" w:right="20" w:firstLine="0"/>
        <w:rPr>
          <w:color w:val="1155cc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u w:val="single"/>
          <w:rtl w:val="0"/>
        </w:rPr>
        <w:t xml:space="preserve">Государственный бюджет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 — это годовая роспись государственных доходов и расходов. Он является главным инструментом регулирования экономики и перераспределения национального дохода для реализации правительством намеченного экономического курса и социальной политики.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u w:val="single"/>
          <w:rtl w:val="0"/>
        </w:rPr>
        <w:t xml:space="preserve">Государственный долг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 — это текущая задолженность правительства, которая постепенно накапливается. Долг может быть внутренним (задолженность перед своими гражданами) и внешним (задолженность перед иностранными гражданами). Превышение государственного долга над ВВП более чем в 2,5 раза считается опасным для стабильности национальной экономики.</w:t>
      </w:r>
    </w:p>
    <w:p w:rsidR="00000000" w:rsidDel="00000000" w:rsidP="00000000" w:rsidRDefault="00000000" w:rsidRPr="00000000" w14:paraId="0000028B">
      <w:pPr>
        <w:shd w:fill="ffffff" w:val="clear"/>
        <w:spacing w:after="120" w:lineRule="auto"/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Современная бюджетная политика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 предполагает учёт трёх основных факторов, которые влияют на состояние государственного бюджета:</w:t>
      </w:r>
    </w:p>
    <w:p w:rsidR="00000000" w:rsidDel="00000000" w:rsidP="00000000" w:rsidRDefault="00000000" w:rsidRPr="00000000" w14:paraId="0000028C">
      <w:pPr>
        <w:numPr>
          <w:ilvl w:val="0"/>
          <w:numId w:val="17"/>
        </w:numPr>
        <w:shd w:fill="ffffff" w:val="clear"/>
        <w:spacing w:after="0" w:afterAutospacing="0" w:before="140" w:lineRule="auto"/>
        <w:ind w:left="720" w:right="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Долгосрочные тенденции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налоговых поступлений и государственных расходов. Они определяют стабильность экономики и возможности для развития.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right="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Фаза экономического цикла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 Подъёмы и спады могут приводить к изменениям в доходах и расходах бюджета.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17"/>
        </w:numPr>
        <w:shd w:fill="ffffff" w:val="clear"/>
        <w:spacing w:after="140" w:before="0" w:beforeAutospacing="0" w:lineRule="auto"/>
        <w:ind w:left="720" w:right="20" w:hanging="360"/>
        <w:rPr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Текущая политика государства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в области бюджетных расходов и доходов. Она определяет приоритеты и направления расходования средств.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Особенности современной бюджетной политики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 могут включать, например:</w:t>
      </w:r>
    </w:p>
    <w:p w:rsidR="00000000" w:rsidDel="00000000" w:rsidP="00000000" w:rsidRDefault="00000000" w:rsidRPr="00000000" w14:paraId="00000290">
      <w:pPr>
        <w:numPr>
          <w:ilvl w:val="0"/>
          <w:numId w:val="7"/>
        </w:numPr>
        <w:shd w:fill="ffffff" w:val="clear"/>
        <w:spacing w:after="0" w:afterAutospacing="0" w:before="140" w:lineRule="auto"/>
        <w:ind w:left="720" w:right="20" w:hanging="360"/>
        <w:rPr>
          <w:color w:val="333333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Масштабную налоговую реформу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 В 2025 году в России она призвана существенно пополнить бюджет.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7"/>
        </w:numPr>
        <w:shd w:fill="ffffff" w:val="clear"/>
        <w:spacing w:after="140" w:before="0" w:beforeAutospacing="0" w:lineRule="auto"/>
        <w:ind w:left="720" w:right="20" w:hanging="360"/>
        <w:rPr>
          <w:color w:val="333333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Сокращение нерациональных государственных затрат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 Также к особенностям современной бюджетной политики относят урегулирование межбюджетных отношений.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after="120" w:lineRule="auto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От госбюджета зависит экономическое и социальное развитие страны, её внутренняя и внешняя безопасность. Из него финансируются государственные органы, инфраструктурные проекты, обеспечивается поддержка экономики, технологий и улучшение качества жизни граждан</w:t>
      </w:r>
    </w:p>
    <w:p w:rsidR="00000000" w:rsidDel="00000000" w:rsidP="00000000" w:rsidRDefault="00000000" w:rsidRPr="00000000" w14:paraId="00000293">
      <w:pPr>
        <w:shd w:fill="ffffff" w:val="clear"/>
        <w:spacing w:after="120" w:lineRule="auto"/>
        <w:rPr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0" w:firstLine="0"/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rPr>
          <w:b w:val="1"/>
          <w:bCs w:val="1"/>
          <w:color w:val="000000"/>
          <w:shd w:fill="b6d7a8" w:val="clear"/>
        </w:rPr>
      </w:pPr>
      <w:bookmarkStart w:colFirst="0" w:colLast="0" w:name="_k1vbxv4vqip8" w:id="32"/>
      <w:bookmarkEnd w:id="32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23. Ограниченная рациональность поведения экономических субъектов.</w:t>
      </w:r>
    </w:p>
    <w:p w:rsidR="00000000" w:rsidDel="00000000" w:rsidP="00000000" w:rsidRDefault="00000000" w:rsidRPr="00000000" w14:paraId="00000297">
      <w:pPr>
        <w:shd w:fill="ffffff" w:val="clear"/>
        <w:spacing w:after="140" w:before="20" w:lineRule="auto"/>
        <w:ind w:left="20" w:right="20" w:firstLine="0"/>
        <w:rPr>
          <w:color w:val="1155cc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u w:val="single"/>
          <w:rtl w:val="0"/>
        </w:rPr>
        <w:t xml:space="preserve">Ограниченная рациональность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 — понятие поведенческой экономики и психологии, которое подразумевает, что в процессе принятия решения человек испытывает ряд проблем, связанных с когнитивными ограничениями ума, недостатком времени и ресурсов. Таким образом, действия людей не являются полностью рациональными.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120" w:lineRule="auto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Согласно этой концепции, лица, принимающие решения, стремятся найти удовлетворительное решение, а не оптимальное. Поэтому люди не проводят полный анализ затрат и выгод для определения оптимального решения, а скорее выбирают вариант, который соответствует их критериям адекватности. </w:t>
      </w:r>
    </w:p>
    <w:p w:rsidR="00000000" w:rsidDel="00000000" w:rsidP="00000000" w:rsidRDefault="00000000" w:rsidRPr="00000000" w14:paraId="00000299">
      <w:pPr>
        <w:shd w:fill="ffffff" w:val="clear"/>
        <w:spacing w:after="140" w:before="20" w:lineRule="auto"/>
        <w:ind w:left="20" w:right="20" w:firstLine="0"/>
        <w:rPr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Полная рациональность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 — допущение о том, что люди полностью используют доступную им информацию, чтобы с её помощью установить, рассчитать, как наилучшим образом использовать имеющиеся у них ресурсы, средства, чтобы достичь своих целей.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140" w:before="20" w:lineRule="auto"/>
        <w:ind w:left="1460" w:right="20" w:firstLine="0"/>
        <w:rPr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Ограниченная рациональность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 — познавательная предпосылка, которая принята в экономической теории трансакционных издержек. Это — полусильная форма рациональности, которая предполагает, что субъекты в экономике «стремятся действовать рационально, но в действительности обладают этой способностью лишь в ограниченной степени».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fffff" w:val="clear"/>
        <w:spacing w:after="140" w:before="20" w:lineRule="auto"/>
        <w:ind w:left="20" w:right="20" w:firstLine="0"/>
        <w:rPr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Процедурная рациональность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 — нахождение рациональной процедуры принятия решений в условиях сложности и неопределённости.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120" w:lineRule="auto"/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Органическая иррациональность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 — слабая форма рациональности, при которой те или иные институты или модели поведения формируются стихийно, без предварительного плана.</w:t>
      </w:r>
    </w:p>
    <w:p w:rsidR="00000000" w:rsidDel="00000000" w:rsidP="00000000" w:rsidRDefault="00000000" w:rsidRPr="00000000" w14:paraId="0000029D">
      <w:pPr>
        <w:shd w:fill="ffffff" w:val="clear"/>
        <w:spacing w:after="120" w:lineRule="auto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120" w:lineRule="auto"/>
        <w:rPr>
          <w:color w:val="333333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rPr>
          <w:b w:val="1"/>
          <w:bCs w:val="1"/>
          <w:color w:val="000000"/>
          <w:shd w:fill="b6d7a8" w:val="clear"/>
        </w:rPr>
      </w:pPr>
      <w:bookmarkStart w:colFirst="0" w:colLast="0" w:name="_8ixonfsymxei" w:id="33"/>
      <w:bookmarkEnd w:id="33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24. Рыночная система и психология потребителя. Психологические детерминанты спроса.</w:t>
      </w:r>
    </w:p>
    <w:p w:rsidR="00000000" w:rsidDel="00000000" w:rsidP="00000000" w:rsidRDefault="00000000" w:rsidRPr="00000000" w14:paraId="000002A0">
      <w:pPr>
        <w:shd w:fill="ffffff" w:val="clear"/>
        <w:spacing w:after="140" w:before="20" w:lineRule="auto"/>
        <w:ind w:left="20" w:right="20" w:firstLine="0"/>
        <w:rPr>
          <w:color w:val="1155cc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Рыночная система и психология потребителя связаны тем, что </w:t>
      </w:r>
      <w:r w:rsidDel="00000000" w:rsidR="00000000" w:rsidRPr="00000000">
        <w:rPr>
          <w:color w:val="333333"/>
          <w:sz w:val="26"/>
          <w:szCs w:val="26"/>
          <w:u w:val="single"/>
          <w:rtl w:val="0"/>
        </w:rPr>
        <w:t xml:space="preserve">потребительское поведение от начала до конца сопряжено с теми или иными психологическими факторами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. К ним относятся мотивация и стимулирование, внимание и восприятие, взгляды и убеждения, интересы и потребности.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fffff" w:val="clear"/>
        <w:spacing w:after="120" w:lineRule="auto"/>
        <w:rPr>
          <w:color w:val="333333"/>
          <w:sz w:val="26"/>
          <w:szCs w:val="26"/>
        </w:rPr>
      </w:pPr>
      <w:r w:rsidDel="00000000" w:rsidR="00000000" w:rsidRPr="00000000">
        <w:rPr>
          <w:color w:val="333333"/>
          <w:sz w:val="26"/>
          <w:szCs w:val="26"/>
          <w:rtl w:val="0"/>
        </w:rPr>
        <w:t xml:space="preserve">На выбор потребителя влияют различные факторы, например: потребности и желания, опыт и предпочтения, реклама, социальный статус. Это позволяет компаниям создавать продукты и выбирать маркетинговые стратегии, которые будут привлекать больше клиентов. </w:t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rPr>
          <w:color w:val="333333"/>
          <w:sz w:val="26"/>
          <w:szCs w:val="26"/>
          <w:u w:val="single"/>
        </w:rPr>
      </w:pPr>
      <w:r w:rsidDel="00000000" w:rsidR="00000000" w:rsidRPr="00000000">
        <w:rPr>
          <w:color w:val="333333"/>
          <w:sz w:val="26"/>
          <w:szCs w:val="26"/>
          <w:u w:val="single"/>
          <w:rtl w:val="0"/>
        </w:rPr>
        <w:t xml:space="preserve">Некоторые психологические детерминанты спроса:</w:t>
      </w:r>
    </w:p>
    <w:p w:rsidR="00000000" w:rsidDel="00000000" w:rsidP="00000000" w:rsidRDefault="00000000" w:rsidRPr="00000000" w14:paraId="000002A3">
      <w:pPr>
        <w:numPr>
          <w:ilvl w:val="0"/>
          <w:numId w:val="23"/>
        </w:numPr>
        <w:shd w:fill="ffffff" w:val="clear"/>
        <w:spacing w:after="0" w:afterAutospacing="0" w:before="140" w:lineRule="auto"/>
        <w:ind w:left="720" w:right="20" w:hanging="360"/>
        <w:rPr>
          <w:color w:val="333333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Ожидания покупателей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 Они основаны на психологических особенностях покупателей, в частности на эмоциях, которые заставляют их совершать иррациональные действия. Например, экстремальные ситуации вызывают повышенный спрос на товары первой необходимости. Если же люди, наоборот, ожидают понижения цен, то спрос падает.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right="20" w:hanging="360"/>
        <w:rPr>
          <w:color w:val="333333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Вкусы и предпочтения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 Вкусы и пристрастия потребителя к товару напрямую влияют на его спрос на этот товар.  На предпочтения потребителей могут влиять новые технологии, новые тренды, изменение образа жизни, возрастные изменения.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numPr>
          <w:ilvl w:val="0"/>
          <w:numId w:val="23"/>
        </w:numPr>
        <w:shd w:fill="ffffff" w:val="clear"/>
        <w:spacing w:after="120" w:lineRule="auto"/>
        <w:ind w:left="720" w:hanging="360"/>
        <w:rPr>
          <w:color w:val="333333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Социально-психологические факторы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 Поведение и предпочтения могут зависеть от таких факторов, как социальное влияние, самооценка или статус. </w:t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rPr>
          <w:color w:val="33333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rPr>
          <w:b w:val="1"/>
          <w:bCs w:val="1"/>
          <w:color w:val="000000"/>
          <w:shd w:fill="b6d7a8" w:val="clear"/>
        </w:rPr>
      </w:pPr>
      <w:bookmarkStart w:colFirst="0" w:colLast="0" w:name="_wn61mlhcl49g" w:id="34"/>
      <w:bookmarkEnd w:id="34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25. Экономические интересы и их реализация в условиях разных социально-экономических систем.</w:t>
      </w:r>
    </w:p>
    <w:p w:rsidR="00000000" w:rsidDel="00000000" w:rsidP="00000000" w:rsidRDefault="00000000" w:rsidRPr="00000000" w14:paraId="000002A9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Экономические интересы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это объективная экономическая категория, выражающая необходимость удовлетворения сложившейся в обществе системы потребностей. Она включает потребности общества, государства, социальных слоёв и групп, отдельных членов общества.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u w:val="single"/>
          <w:rtl w:val="0"/>
        </w:rPr>
        <w:t xml:space="preserve">Реализация экономических интересов в условиях разных социально-экономических систем имеет свои особенности.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shd w:fill="ffffff" w:val="clear"/>
        <w:spacing w:after="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Реализация экономических интересов в разных социально-экономических системах</w:t>
      </w:r>
    </w:p>
    <w:p w:rsidR="00000000" w:rsidDel="00000000" w:rsidP="00000000" w:rsidRDefault="00000000" w:rsidRPr="00000000" w14:paraId="000002AC">
      <w:pPr>
        <w:numPr>
          <w:ilvl w:val="0"/>
          <w:numId w:val="41"/>
        </w:numPr>
        <w:shd w:fill="ffffff" w:val="clear"/>
        <w:spacing w:after="0" w:afterAutospacing="0" w:before="240" w:lineRule="auto"/>
        <w:ind w:left="72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33333"/>
          <w:highlight w:val="white"/>
          <w:rtl w:val="0"/>
        </w:rPr>
        <w:t xml:space="preserve">Традиционная экономика:</w:t>
      </w:r>
    </w:p>
    <w:p w:rsidR="00000000" w:rsidDel="00000000" w:rsidP="00000000" w:rsidRDefault="00000000" w:rsidRPr="00000000" w14:paraId="000002AD">
      <w:pPr>
        <w:numPr>
          <w:ilvl w:val="1"/>
          <w:numId w:val="41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Интересы сосредоточены на удовлетворении базовых потребностей.</w:t>
      </w:r>
    </w:p>
    <w:p w:rsidR="00000000" w:rsidDel="00000000" w:rsidP="00000000" w:rsidRDefault="00000000" w:rsidRPr="00000000" w14:paraId="000002AE">
      <w:pPr>
        <w:numPr>
          <w:ilvl w:val="1"/>
          <w:numId w:val="41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Способы реализации: использование традиционных методов производства, распределение ресурсов на основе обычаев и наследования.</w:t>
      </w:r>
    </w:p>
    <w:p w:rsidR="00000000" w:rsidDel="00000000" w:rsidP="00000000" w:rsidRDefault="00000000" w:rsidRPr="00000000" w14:paraId="000002AF">
      <w:pPr>
        <w:numPr>
          <w:ilvl w:val="1"/>
          <w:numId w:val="41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Ограничения: низкий уровень технологического развития и ограниченный доступ к новым возможностям.</w:t>
      </w:r>
    </w:p>
    <w:p w:rsidR="00000000" w:rsidDel="00000000" w:rsidP="00000000" w:rsidRDefault="00000000" w:rsidRPr="00000000" w14:paraId="000002B0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highlight w:val="white"/>
          <w:rtl w:val="0"/>
        </w:rPr>
        <w:t xml:space="preserve">Командная (плановая) экономика:</w:t>
      </w:r>
    </w:p>
    <w:p w:rsidR="00000000" w:rsidDel="00000000" w:rsidP="00000000" w:rsidRDefault="00000000" w:rsidRPr="00000000" w14:paraId="000002B1">
      <w:pPr>
        <w:numPr>
          <w:ilvl w:val="1"/>
          <w:numId w:val="41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Основные интересы: обеспечение равного доступа к благам, выполнение государственных планов.</w:t>
      </w:r>
    </w:p>
    <w:p w:rsidR="00000000" w:rsidDel="00000000" w:rsidP="00000000" w:rsidRDefault="00000000" w:rsidRPr="00000000" w14:paraId="000002B2">
      <w:pPr>
        <w:numPr>
          <w:ilvl w:val="1"/>
          <w:numId w:val="41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Способы реализации: централизованное планирование, государственное регулирование распределения ресурсов.</w:t>
      </w:r>
    </w:p>
    <w:p w:rsidR="00000000" w:rsidDel="00000000" w:rsidP="00000000" w:rsidRDefault="00000000" w:rsidRPr="00000000" w14:paraId="000002B3">
      <w:pPr>
        <w:numPr>
          <w:ilvl w:val="1"/>
          <w:numId w:val="41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Ограничения: слабая связь между интересами индивидов и потребностями общества, низкая эффективность из-за отсутствия конкуренции.</w:t>
      </w:r>
    </w:p>
    <w:p w:rsidR="00000000" w:rsidDel="00000000" w:rsidP="00000000" w:rsidRDefault="00000000" w:rsidRPr="00000000" w14:paraId="000002B4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highlight w:val="white"/>
          <w:rtl w:val="0"/>
        </w:rPr>
        <w:t xml:space="preserve">Рыночная экономика:</w:t>
      </w:r>
    </w:p>
    <w:p w:rsidR="00000000" w:rsidDel="00000000" w:rsidP="00000000" w:rsidRDefault="00000000" w:rsidRPr="00000000" w14:paraId="000002B5">
      <w:pPr>
        <w:numPr>
          <w:ilvl w:val="1"/>
          <w:numId w:val="41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Интересы ориентированы на максимизацию прибыли, потребления и конкурентоспособности.</w:t>
      </w:r>
    </w:p>
    <w:p w:rsidR="00000000" w:rsidDel="00000000" w:rsidP="00000000" w:rsidRDefault="00000000" w:rsidRPr="00000000" w14:paraId="000002B6">
      <w:pPr>
        <w:numPr>
          <w:ilvl w:val="1"/>
          <w:numId w:val="41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Способы реализации: свободный рынок, конкуренция, частная собственность, право выбора.</w:t>
      </w:r>
    </w:p>
    <w:p w:rsidR="00000000" w:rsidDel="00000000" w:rsidP="00000000" w:rsidRDefault="00000000" w:rsidRPr="00000000" w14:paraId="000002B7">
      <w:pPr>
        <w:numPr>
          <w:ilvl w:val="1"/>
          <w:numId w:val="41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Ограничения: социальное неравенство, риск рыночных провалов (монополии, кризисы).</w:t>
      </w:r>
    </w:p>
    <w:p w:rsidR="00000000" w:rsidDel="00000000" w:rsidP="00000000" w:rsidRDefault="00000000" w:rsidRPr="00000000" w14:paraId="000002B8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highlight w:val="white"/>
          <w:rtl w:val="0"/>
        </w:rPr>
        <w:t xml:space="preserve">Смешанная экономика:</w:t>
      </w:r>
    </w:p>
    <w:p w:rsidR="00000000" w:rsidDel="00000000" w:rsidP="00000000" w:rsidRDefault="00000000" w:rsidRPr="00000000" w14:paraId="000002B9">
      <w:pPr>
        <w:numPr>
          <w:ilvl w:val="1"/>
          <w:numId w:val="41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Интересы сочетают индивидуальные и общественные потребности.</w:t>
      </w:r>
    </w:p>
    <w:p w:rsidR="00000000" w:rsidDel="00000000" w:rsidP="00000000" w:rsidRDefault="00000000" w:rsidRPr="00000000" w14:paraId="000002BA">
      <w:pPr>
        <w:numPr>
          <w:ilvl w:val="1"/>
          <w:numId w:val="41"/>
        </w:numPr>
        <w:shd w:fill="ffffff" w:val="clear"/>
        <w:spacing w:after="0" w:afterAutospacing="0" w:before="0" w:beforeAutospacing="0" w:lineRule="auto"/>
        <w:ind w:left="144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Способы реализации: сочетание рыночных механизмов и государственного регулирования.</w:t>
      </w:r>
    </w:p>
    <w:p w:rsidR="00000000" w:rsidDel="00000000" w:rsidP="00000000" w:rsidRDefault="00000000" w:rsidRPr="00000000" w14:paraId="000002BB">
      <w:pPr>
        <w:numPr>
          <w:ilvl w:val="1"/>
          <w:numId w:val="41"/>
        </w:numPr>
        <w:shd w:fill="ffffff" w:val="clear"/>
        <w:spacing w:after="240" w:before="0" w:beforeAutospacing="0" w:lineRule="auto"/>
        <w:ind w:left="1440" w:hanging="36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Преимущества: баланс между экономической эффективностью и социальной защитой.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rPr>
          <w:b w:val="1"/>
          <w:bCs w:val="1"/>
          <w:color w:val="000000"/>
          <w:shd w:fill="b6d7a8" w:val="clear"/>
        </w:rPr>
      </w:pPr>
      <w:bookmarkStart w:colFirst="0" w:colLast="0" w:name="_jw0txo12iz8c" w:id="35"/>
      <w:bookmarkEnd w:id="35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26. Агрегирование и моделирование.</w:t>
      </w:r>
    </w:p>
    <w:p w:rsidR="00000000" w:rsidDel="00000000" w:rsidP="00000000" w:rsidRDefault="00000000" w:rsidRPr="00000000" w14:paraId="000002BD">
      <w:pPr>
        <w:ind w:left="0" w:firstLine="0"/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140" w:before="20" w:lineRule="auto"/>
        <w:ind w:left="20" w:right="20" w:firstLine="0"/>
        <w:rPr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Агрегирование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 — это объединение, суммирование каких-либо однородных показателей для получения обобщающих показателей. В макроэкономике агрегирование направлено на изучение принципов формирования агрегированных показателей, характеризующих уровень или тенденции развития экономики в целом. Согласно принципу агрегирования высшая макроэкономика изучает поведение не отдельных субъектов экономики, а целых секторов: домашних хозяйств, бизнеса, государства и иностранного секторов.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120" w:lineRule="auto"/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Моделирование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 в высшей макроэкономике — это процесс изобретения и построения модели, характеризующей происходящие в экономике процессы и явления. Любая экономическая модель описывает функциональные связи между отдельными экономическими явлениями, представленные в форме отдельной таблицы, графика или системы уравнений. Несмотря на высокую степень абстракции, такая модель позволяет сосредоточиться на ключевых элементах макроэкономической системы и их взаимосвязях, а также служит теоретической базой для разработки экономической политики государства.</w:t>
      </w:r>
    </w:p>
    <w:p w:rsidR="00000000" w:rsidDel="00000000" w:rsidP="00000000" w:rsidRDefault="00000000" w:rsidRPr="00000000" w14:paraId="000002C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rPr>
          <w:color w:val="000000"/>
          <w:shd w:fill="b6d7a8" w:val="clear"/>
        </w:rPr>
      </w:pPr>
      <w:bookmarkStart w:colFirst="0" w:colLast="0" w:name="_ema7udi7f38j" w:id="36"/>
      <w:bookmarkEnd w:id="36"/>
      <w:r w:rsidDel="00000000" w:rsidR="00000000" w:rsidRPr="00000000">
        <w:rPr>
          <w:color w:val="000000"/>
          <w:shd w:fill="b6d7a8" w:val="clear"/>
          <w:rtl w:val="0"/>
        </w:rPr>
        <w:t xml:space="preserve">27. Парадокс бережливости и основной закон Дж. Кейнса.</w:t>
      </w:r>
    </w:p>
    <w:p w:rsidR="00000000" w:rsidDel="00000000" w:rsidP="00000000" w:rsidRDefault="00000000" w:rsidRPr="00000000" w14:paraId="000002C2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Парадокс бережливости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это ситуация, при которой стремление больше сберегать не приводит к увеличению сбережений.</w:t>
      </w:r>
    </w:p>
    <w:p w:rsidR="00000000" w:rsidDel="00000000" w:rsidP="00000000" w:rsidRDefault="00000000" w:rsidRPr="00000000" w14:paraId="000002C3">
      <w:pPr>
        <w:ind w:left="-540" w:right="-420" w:firstLine="0"/>
        <w:rPr>
          <w:sz w:val="34"/>
          <w:szCs w:val="34"/>
          <w:highlight w:val="whit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Основной закон Дж.Кейнса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—  личное потребление зависит от уровня доходов, однако его динамика отстает от роста доходов. Согласно этому закону, люди при росте уровня своих доходов склонны увеличивать свое потребление, но не в меру роста доходов, а в меньшей степени. Другими словами, процент дохода, направляемый на сбережения, растёт по мере роста доходов. </w:t>
        <w:br w:type="textWrapping"/>
        <w:br w:type="textWrapping"/>
      </w:r>
      <w:r w:rsidDel="00000000" w:rsidR="00000000" w:rsidRPr="00000000">
        <w:rPr>
          <w:sz w:val="34"/>
          <w:szCs w:val="34"/>
          <w:highlight w:val="white"/>
          <w:rtl w:val="0"/>
        </w:rPr>
        <w:t xml:space="preserve">Парадокс бережливости</w:t>
      </w:r>
    </w:p>
    <w:p w:rsidR="00000000" w:rsidDel="00000000" w:rsidP="00000000" w:rsidRDefault="00000000" w:rsidRPr="00000000" w14:paraId="000002C4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Парадокс бережливости (или paradox of thrift) — это экономическая концепция, согласно которой увеличение сбережений домохозяйств может привести к снижению общего уровня сбережений в экономике. Это происходит, когда все домохозяйства одновременно начинают экономить больше, что ведет к уменьшению потребления и, следовательно, к снижению совокупного спроса. В результате снижается уровень производства, зарплат и доходов, что делает сбережения менее эффективными.</w:t>
      </w:r>
    </w:p>
    <w:p w:rsidR="00000000" w:rsidDel="00000000" w:rsidP="00000000" w:rsidRDefault="00000000" w:rsidRPr="00000000" w14:paraId="000002C5">
      <w:pPr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Основные моменты:</w:t>
      </w:r>
    </w:p>
    <w:p w:rsidR="00000000" w:rsidDel="00000000" w:rsidP="00000000" w:rsidRDefault="00000000" w:rsidRPr="00000000" w14:paraId="000002C6">
      <w:pPr>
        <w:numPr>
          <w:ilvl w:val="0"/>
          <w:numId w:val="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Суть парадокса: Чем больше люди откладывают на "чёрный день", тем быстрее он наступает, так как снижение потребления ведет к экономическому спаду.</w:t>
      </w:r>
    </w:p>
    <w:p w:rsidR="00000000" w:rsidDel="00000000" w:rsidP="00000000" w:rsidRDefault="00000000" w:rsidRPr="00000000" w14:paraId="000002C7">
      <w:pPr>
        <w:numPr>
          <w:ilvl w:val="0"/>
          <w:numId w:val="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Кейнсианская модель: Кейнс утверждал, что для стимулирования экономики необходимо увеличивать совокупные расходы. Увеличение сбережений может привести к рецессии из-за эффекта мультипликатора, когда снижение потребления уменьшает общий доход.</w:t>
      </w:r>
    </w:p>
    <w:p w:rsidR="00000000" w:rsidDel="00000000" w:rsidP="00000000" w:rsidRDefault="00000000" w:rsidRPr="00000000" w14:paraId="000002C8">
      <w:pPr>
        <w:numPr>
          <w:ilvl w:val="0"/>
          <w:numId w:val="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Классическая модель: В классической экономической теории считается, что сбережения равны инвестициям, и увеличение сбережений не должно приводить к снижению доходов.</w:t>
      </w:r>
    </w:p>
    <w:p w:rsidR="00000000" w:rsidDel="00000000" w:rsidP="00000000" w:rsidRDefault="00000000" w:rsidRPr="00000000" w14:paraId="000002C9">
      <w:pPr>
        <w:numPr>
          <w:ilvl w:val="0"/>
          <w:numId w:val="68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Австрийская школа: Представители этой школы считают, что сбережения способствуют экономическому развитию путем перераспределения ресурсов от потребления к инвестициям.</w:t>
      </w:r>
    </w:p>
    <w:p w:rsidR="00000000" w:rsidDel="00000000" w:rsidP="00000000" w:rsidRDefault="00000000" w:rsidRPr="00000000" w14:paraId="000002CA">
      <w:pPr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Основной закон Дж. Кейнса</w:t>
      </w:r>
    </w:p>
    <w:p w:rsidR="00000000" w:rsidDel="00000000" w:rsidP="00000000" w:rsidRDefault="00000000" w:rsidRPr="00000000" w14:paraId="000002CB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Основной закон Дж. Кейнса гласит, что уровень потребления в экономике зависит от текущего дохода домохозяйств. Кейнс утверждал, что при увеличении дохода домохозяйства будут тратить определенную долю своего дохода на потребление, а оставшуюся часть — сберегать. Этот закон имеет ключевое значение для понимания поведения потребителей и динамики экономики.</w:t>
      </w:r>
    </w:p>
    <w:p w:rsidR="00000000" w:rsidDel="00000000" w:rsidP="00000000" w:rsidRDefault="00000000" w:rsidRPr="00000000" w14:paraId="000002CC">
      <w:pPr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Ключевые аспекты:</w:t>
      </w:r>
    </w:p>
    <w:p w:rsidR="00000000" w:rsidDel="00000000" w:rsidP="00000000" w:rsidRDefault="00000000" w:rsidRPr="00000000" w14:paraId="000002CD">
      <w:pPr>
        <w:numPr>
          <w:ilvl w:val="0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Функция потребления: Кейнс разработал функцию потребления, которая показывает зависимость между уровнем дохода и уровнем потребления. Он выделил предельную склонность к потреблению (MPC), которая определяет долю дополнительного дохода, которую домохозяйства готовы тратить.</w:t>
      </w:r>
    </w:p>
    <w:p w:rsidR="00000000" w:rsidDel="00000000" w:rsidP="00000000" w:rsidRDefault="00000000" w:rsidRPr="00000000" w14:paraId="000002CE">
      <w:pPr>
        <w:numPr>
          <w:ilvl w:val="0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Экономическое равновесие: Кейнс подчеркивал важность совокупного спроса для достижения экономического равновесия. Если совокупный спрос недостаточен для поддержания полной занятости, это может привести к рецессии.</w:t>
      </w:r>
    </w:p>
    <w:p w:rsidR="00000000" w:rsidDel="00000000" w:rsidP="00000000" w:rsidRDefault="00000000" w:rsidRPr="00000000" w14:paraId="000002CF">
      <w:pPr>
        <w:numPr>
          <w:ilvl w:val="0"/>
          <w:numId w:val="55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Государственное вмешательство: Для стимулирования экономики в условиях низкого спроса Кейнс рекомендовал активное вмешательство государства через увеличение государственных расходов и инвестиций.</w:t>
      </w:r>
    </w:p>
    <w:p w:rsidR="00000000" w:rsidDel="00000000" w:rsidP="00000000" w:rsidRDefault="00000000" w:rsidRPr="00000000" w14:paraId="000002D0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Эти концепции стали основой кейнсианской теории и оказали значительное влияние на современную макроэкономику.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rPr>
          <w:b w:val="1"/>
          <w:bCs w:val="1"/>
          <w:color w:val="000000"/>
          <w:shd w:fill="b6d7a8" w:val="clear"/>
        </w:rPr>
      </w:pPr>
      <w:bookmarkStart w:colFirst="0" w:colLast="0" w:name="_hlqpw2g3pejs" w:id="37"/>
      <w:bookmarkEnd w:id="37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28. Распределение доходов, его влияние на социальную структуру общества. Измерение степени неравенства доходов.</w:t>
      </w:r>
    </w:p>
    <w:p w:rsidR="00000000" w:rsidDel="00000000" w:rsidP="00000000" w:rsidRDefault="00000000" w:rsidRPr="00000000" w14:paraId="000002D2">
      <w:pPr>
        <w:ind w:left="0" w:firstLine="0"/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ind w:left="0" w:firstLine="0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u w:val="single"/>
          <w:rtl w:val="0"/>
        </w:rPr>
        <w:t xml:space="preserve">Распределение доходов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 — это установление доли каждого участника производства в созданном богатстве. В условиях товарного хозяйства речь идёт о распределении денежного эквивалента этого богатства.</w:t>
      </w:r>
    </w:p>
    <w:p w:rsidR="00000000" w:rsidDel="00000000" w:rsidP="00000000" w:rsidRDefault="00000000" w:rsidRPr="00000000" w14:paraId="000002D4">
      <w:pPr>
        <w:shd w:fill="ffffff" w:val="clear"/>
        <w:spacing w:after="120" w:lineRule="auto"/>
        <w:rPr>
          <w:color w:val="333333"/>
          <w:sz w:val="24"/>
          <w:szCs w:val="24"/>
          <w:highlight w:val="white"/>
          <w:u w:val="single"/>
        </w:rPr>
      </w:pPr>
      <w:r w:rsidDel="00000000" w:rsidR="00000000" w:rsidRPr="00000000">
        <w:rPr>
          <w:color w:val="333333"/>
          <w:sz w:val="24"/>
          <w:szCs w:val="24"/>
          <w:highlight w:val="white"/>
          <w:u w:val="single"/>
          <w:rtl w:val="0"/>
        </w:rPr>
        <w:t xml:space="preserve">Доходы влияют на социальную структуру следующим образом:</w:t>
      </w:r>
    </w:p>
    <w:p w:rsidR="00000000" w:rsidDel="00000000" w:rsidP="00000000" w:rsidRDefault="00000000" w:rsidRPr="00000000" w14:paraId="000002D5">
      <w:pPr>
        <w:numPr>
          <w:ilvl w:val="0"/>
          <w:numId w:val="3"/>
        </w:numPr>
        <w:shd w:fill="ffffff" w:val="clear"/>
        <w:spacing w:after="0" w:afterAutospacing="0" w:before="140" w:lineRule="auto"/>
        <w:ind w:left="720" w:right="20" w:hanging="360"/>
        <w:rPr>
          <w:color w:val="333333"/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При увеличении доходов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 у людей появляется больше возможностей для улучшения качества жизни. Это может способствовать увеличению потребления товаров и услуг, что ведёт к росту экономики страны.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right="20" w:hanging="360"/>
        <w:rPr>
          <w:color w:val="333333"/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Однако если увеличение доходов происходит только у небольшой части населения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, это может привести к ухудшению социальной ситуации в стране. Это может вызвать увеличение социальных неравенств и напряжённости в обществе.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right="20" w:hanging="360"/>
        <w:rPr>
          <w:color w:val="333333"/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Дифференциация доходов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порождает и развивает поляризацию общества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, является причиной возникновения конфликтов между целыми группами людей. Это негативно сказывается на качестве жизни населения.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3"/>
        </w:numPr>
        <w:shd w:fill="ffffff" w:val="clear"/>
        <w:spacing w:after="140" w:before="0" w:beforeAutospacing="0" w:lineRule="auto"/>
        <w:ind w:left="720" w:right="20" w:hanging="360"/>
        <w:rPr>
          <w:color w:val="333333"/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Неравенство доходов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создаёт барьеры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для доступа к образованию, здравоохранению и другим социальным услугам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, что может усугубить бедность и сделать её более устойчивой.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f" w:val="clear"/>
        <w:spacing w:after="120" w:lineRule="auto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Также высокие уровни неравенства могут привести к </w:t>
      </w:r>
      <w:r w:rsidDel="00000000" w:rsidR="00000000" w:rsidRPr="00000000">
        <w:rPr>
          <w:i w:val="1"/>
          <w:iCs w:val="1"/>
          <w:color w:val="333333"/>
          <w:sz w:val="24"/>
          <w:szCs w:val="24"/>
          <w:highlight w:val="white"/>
          <w:rtl w:val="0"/>
        </w:rPr>
        <w:t xml:space="preserve">политической нестабильности</w:t>
      </w:r>
      <w:r w:rsidDel="00000000" w:rsidR="00000000" w:rsidRPr="00000000">
        <w:rPr>
          <w:i w:val="1"/>
          <w:iCs w:val="1"/>
          <w:color w:val="333333"/>
          <w:sz w:val="24"/>
          <w:szCs w:val="24"/>
          <w:highlight w:val="white"/>
          <w:u w:val="single"/>
          <w:rtl w:val="0"/>
        </w:rPr>
        <w:t xml:space="preserve">,</w:t>
      </w:r>
      <w:r w:rsidDel="00000000" w:rsidR="00000000" w:rsidRPr="00000000">
        <w:rPr>
          <w:color w:val="333333"/>
          <w:sz w:val="24"/>
          <w:szCs w:val="24"/>
          <w:highlight w:val="white"/>
          <w:rtl w:val="0"/>
        </w:rPr>
        <w:t xml:space="preserve"> поскольку недовольство населения растёт и доверие к институтам падает. </w:t>
      </w:r>
    </w:p>
    <w:p w:rsidR="00000000" w:rsidDel="00000000" w:rsidP="00000000" w:rsidRDefault="00000000" w:rsidRPr="00000000" w14:paraId="000002DA">
      <w:pPr>
        <w:shd w:fill="ffffff" w:val="clear"/>
        <w:spacing w:after="120" w:lineRule="auto"/>
        <w:rPr>
          <w:color w:val="333333"/>
          <w:sz w:val="24"/>
          <w:szCs w:val="24"/>
          <w:highlight w:val="white"/>
          <w:u w:val="single"/>
        </w:rPr>
      </w:pPr>
      <w:r w:rsidDel="00000000" w:rsidR="00000000" w:rsidRPr="00000000">
        <w:rPr>
          <w:color w:val="333333"/>
          <w:sz w:val="24"/>
          <w:szCs w:val="24"/>
          <w:highlight w:val="white"/>
          <w:u w:val="single"/>
          <w:rtl w:val="0"/>
        </w:rPr>
        <w:t xml:space="preserve">Для измерения степени неравенства доходов используют различные показатели, например:</w:t>
      </w:r>
    </w:p>
    <w:p w:rsidR="00000000" w:rsidDel="00000000" w:rsidP="00000000" w:rsidRDefault="00000000" w:rsidRPr="00000000" w14:paraId="000002DB">
      <w:pPr>
        <w:numPr>
          <w:ilvl w:val="0"/>
          <w:numId w:val="38"/>
        </w:numPr>
        <w:shd w:fill="ffffff" w:val="clear"/>
        <w:spacing w:after="0" w:afterAutospacing="0" w:before="140" w:lineRule="auto"/>
        <w:ind w:left="720" w:right="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Модальный доход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. Это наиболее часто встречаемый среди изучаемого населения уровень (размер) денежного дохода.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right="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Медиальный доход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. Показатель денежного дохода, расположенный в середине ранжированного ряда распределения доходов населения.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right="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Децильный коэффициент дифференциации денежных доходов населения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. Показывает, во сколько раз минимальные доходы верхнего дециля населения (то есть 10% населения с самыми большими доходами) превышают максимальные доходы нижнего дециля населения (то есть 10% населения с наименьшими доходами).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right="20" w:hanging="360"/>
        <w:rPr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Коэффициент фондов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. Представляет собой соотношение между средними денежными доходами верхнего и нижнего децилей населения.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numPr>
          <w:ilvl w:val="0"/>
          <w:numId w:val="38"/>
        </w:numPr>
        <w:shd w:fill="ffffff" w:val="clear"/>
        <w:spacing w:after="120" w:lineRule="auto"/>
        <w:ind w:left="720" w:hanging="360"/>
        <w:rPr>
          <w:color w:val="333333"/>
          <w:sz w:val="21"/>
          <w:szCs w:val="21"/>
          <w:highlight w:val="white"/>
          <w:u w:val="none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highlight w:val="white"/>
          <w:rtl w:val="0"/>
        </w:rPr>
        <w:t xml:space="preserve">Коэффициент концентрации доходов Джини</w:t>
      </w:r>
      <w:r w:rsidDel="00000000" w:rsidR="00000000" w:rsidRPr="00000000">
        <w:rPr>
          <w:color w:val="333333"/>
          <w:sz w:val="21"/>
          <w:szCs w:val="21"/>
          <w:highlight w:val="white"/>
          <w:rtl w:val="0"/>
        </w:rPr>
        <w:t xml:space="preserve">. Даёт характеристику степени неравенства в распределении денежных доходов населения и определяется на основании кривой Лоренца. </w:t>
      </w:r>
    </w:p>
    <w:p w:rsidR="00000000" w:rsidDel="00000000" w:rsidP="00000000" w:rsidRDefault="00000000" w:rsidRPr="00000000" w14:paraId="000002E0">
      <w:pPr>
        <w:shd w:fill="ffffff" w:val="clear"/>
        <w:spacing w:after="120" w:lineRule="auto"/>
        <w:rPr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left="0" w:firstLine="0"/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rPr>
          <w:b w:val="1"/>
          <w:bCs w:val="1"/>
          <w:color w:val="000000"/>
          <w:shd w:fill="b6d7a8" w:val="clear"/>
        </w:rPr>
      </w:pPr>
      <w:bookmarkStart w:colFirst="0" w:colLast="0" w:name="_rpdqkarsa5b2" w:id="38"/>
      <w:bookmarkEnd w:id="38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29. Выбор экономических субъектов в условиях неопределенности и риска.</w:t>
      </w:r>
    </w:p>
    <w:p w:rsidR="00000000" w:rsidDel="00000000" w:rsidP="00000000" w:rsidRDefault="00000000" w:rsidRPr="00000000" w14:paraId="000002E3">
      <w:pPr>
        <w:ind w:left="0" w:firstLine="0"/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Выбор в условиях неопределенности - это выбор с одной попыткой, который никогда не повторится, и остается всегда неизвестным другой возможный результат. Поэтому лучше, если выбор сделан как просчитанный риск.</w:t>
      </w:r>
    </w:p>
    <w:p w:rsidR="00000000" w:rsidDel="00000000" w:rsidP="00000000" w:rsidRDefault="00000000" w:rsidRPr="00000000" w14:paraId="000002E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Выбор экономических субъектов в условиях неопределённости и риска предполагает учёт следующих особенностей:</w:t>
      </w:r>
    </w:p>
    <w:p w:rsidR="00000000" w:rsidDel="00000000" w:rsidP="00000000" w:rsidRDefault="00000000" w:rsidRPr="00000000" w14:paraId="000002E7">
      <w:pPr>
        <w:numPr>
          <w:ilvl w:val="0"/>
          <w:numId w:val="56"/>
        </w:numPr>
        <w:shd w:fill="ffffff" w:val="clear"/>
        <w:spacing w:after="0" w:afterAutospacing="0" w:before="14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Отсутствие объективных и субъективных оценок вероятностей исходов.</w:t>
      </w:r>
      <w:r w:rsidDel="00000000" w:rsidR="00000000" w:rsidRPr="00000000">
        <w:rPr>
          <w:sz w:val="24"/>
          <w:szCs w:val="24"/>
          <w:rtl w:val="0"/>
        </w:rPr>
        <w:t xml:space="preserve"> В таких условиях используются два критерия выбора: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1"/>
          <w:numId w:val="56"/>
        </w:numPr>
        <w:spacing w:after="0" w:afterAutospacing="0" w:before="0" w:beforeAutospacing="0" w:lineRule="auto"/>
        <w:ind w:left="1440" w:right="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Первый требует выбора такой линии поведения, которая даже в самом худшем варианте даст результат, который будет наилучшим из всех неблагоприятных исходов.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1"/>
          <w:numId w:val="56"/>
        </w:numPr>
        <w:spacing w:after="0" w:afterAutospacing="0" w:before="0" w:beforeAutospacing="0" w:lineRule="auto"/>
        <w:ind w:left="1440" w:right="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Второй означает выбор варианта, который способен дать при наилучшем стечении обстоятельств максимальный результат.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56"/>
        </w:numPr>
        <w:shd w:fill="ffffff" w:val="clear"/>
        <w:spacing w:after="0" w:afterAutospacing="0" w:before="0" w:beforeAutospacing="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Влияние субъективного отношения к риску.</w:t>
      </w:r>
      <w:r w:rsidDel="00000000" w:rsidR="00000000" w:rsidRPr="00000000">
        <w:rPr>
          <w:sz w:val="24"/>
          <w:szCs w:val="24"/>
          <w:rtl w:val="0"/>
        </w:rPr>
        <w:t xml:space="preserve"> Склонность или способность к риску, характеризующая индивидуальные особенности человека, образуют субъективный риск, в зависимости от которого выделяют три категории субъектов: противники риска (не расположенные к риску), склонные к риску и безразличные (нейтральные) к риску.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56"/>
        </w:numPr>
        <w:shd w:fill="ffffff" w:val="clear"/>
        <w:spacing w:after="140" w:before="0" w:beforeAutospacing="0" w:lineRule="auto"/>
        <w:ind w:left="720" w:right="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Необходимость постоянного отслеживания динамики рыночных факторов.</w:t>
      </w:r>
      <w:r w:rsidDel="00000000" w:rsidR="00000000" w:rsidRPr="00000000">
        <w:rPr>
          <w:sz w:val="24"/>
          <w:szCs w:val="24"/>
          <w:rtl w:val="0"/>
        </w:rPr>
        <w:t xml:space="preserve"> К ним относятся налоги, цены, кредитные ставки, курсы валют и акций.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Для снижения риска можно, например, планировать производство таких товаров или услуг, спрос на которые изменяется в противоположных направлениях. Также эффективным способом является распределение проектного риска между участниками проекта или его страхование.</w:t>
      </w:r>
    </w:p>
    <w:p w:rsidR="00000000" w:rsidDel="00000000" w:rsidP="00000000" w:rsidRDefault="00000000" w:rsidRPr="00000000" w14:paraId="000002ED">
      <w:pPr>
        <w:ind w:left="0" w:firstLine="0"/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rPr>
          <w:b w:val="1"/>
          <w:bCs w:val="1"/>
          <w:color w:val="000000"/>
          <w:shd w:fill="b6d7a8" w:val="clear"/>
        </w:rPr>
      </w:pPr>
      <w:bookmarkStart w:colFirst="0" w:colLast="0" w:name="_96yo8j2ai5qo" w:id="39"/>
      <w:bookmarkEnd w:id="39"/>
      <w:r w:rsidDel="00000000" w:rsidR="00000000" w:rsidRPr="00000000">
        <w:rPr>
          <w:b w:val="1"/>
          <w:bCs w:val="1"/>
          <w:color w:val="000000"/>
          <w:shd w:fill="b6d7a8" w:val="clear"/>
          <w:rtl w:val="0"/>
        </w:rPr>
        <w:t xml:space="preserve">30. Модель расходов и доходов Дж. М. Кейнса. Отличия кейнсианской модели от неоклассической. Роль сбережений и инвестиций. Мультипликативный эффект.</w:t>
      </w:r>
    </w:p>
    <w:p w:rsidR="00000000" w:rsidDel="00000000" w:rsidP="00000000" w:rsidRDefault="00000000" w:rsidRPr="00000000" w14:paraId="000002EF">
      <w:pPr>
        <w:shd w:fill="ffffff" w:val="clear"/>
        <w:spacing w:after="140" w:before="20" w:lineRule="auto"/>
        <w:ind w:left="20" w:right="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Модель расходов и доходов Дж. М. Кейнса</w:t>
      </w:r>
      <w:r w:rsidDel="00000000" w:rsidR="00000000" w:rsidRPr="00000000">
        <w:rPr>
          <w:sz w:val="26"/>
          <w:szCs w:val="26"/>
          <w:rtl w:val="0"/>
        </w:rPr>
        <w:t xml:space="preserve"> (модель «кейнсианского креста») объясняет процесс установления равновесия на товарном рынке при условии </w:t>
      </w:r>
      <w:r w:rsidDel="00000000" w:rsidR="00000000" w:rsidRPr="00000000">
        <w:rPr>
          <w:sz w:val="26"/>
          <w:szCs w:val="26"/>
          <w:rtl w:val="0"/>
        </w:rPr>
        <w:t xml:space="preserve">жёсткости</w:t>
      </w:r>
      <w:r w:rsidDel="00000000" w:rsidR="00000000" w:rsidRPr="00000000">
        <w:rPr>
          <w:sz w:val="26"/>
          <w:szCs w:val="26"/>
          <w:rtl w:val="0"/>
        </w:rPr>
        <w:t xml:space="preserve"> цен.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fffff" w:val="clear"/>
        <w:spacing w:after="140" w:before="20" w:lineRule="auto"/>
        <w:ind w:left="20" w:right="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 основе модели лежит равенство между совокупными доходами и совокупными расходами. Его отражает модель Сэя: V = E, где V — </w:t>
      </w:r>
      <w:r w:rsidDel="00000000" w:rsidR="00000000" w:rsidRPr="00000000">
        <w:rPr>
          <w:sz w:val="26"/>
          <w:szCs w:val="26"/>
          <w:rtl w:val="0"/>
        </w:rPr>
        <w:t xml:space="preserve">объём</w:t>
      </w:r>
      <w:r w:rsidDel="00000000" w:rsidR="00000000" w:rsidRPr="00000000">
        <w:rPr>
          <w:sz w:val="26"/>
          <w:szCs w:val="26"/>
          <w:rtl w:val="0"/>
        </w:rPr>
        <w:t xml:space="preserve"> доходов или выпуска продукции, а E — объём расходов.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Модель позволяет определить величину равновесного национального дохода и соответственно величину равновесного </w:t>
      </w:r>
      <w:r w:rsidDel="00000000" w:rsidR="00000000" w:rsidRPr="00000000">
        <w:rPr>
          <w:sz w:val="26"/>
          <w:szCs w:val="26"/>
          <w:rtl w:val="0"/>
        </w:rPr>
        <w:t xml:space="preserve">объёма</w:t>
      </w:r>
      <w:r w:rsidDel="00000000" w:rsidR="00000000" w:rsidRPr="00000000">
        <w:rPr>
          <w:sz w:val="26"/>
          <w:szCs w:val="26"/>
          <w:rtl w:val="0"/>
        </w:rPr>
        <w:t xml:space="preserve"> производства, доказав, что величина совокупного выпуска определяется величиной совокупных расходов, то есть спрос определяет предложение.</w:t>
      </w:r>
    </w:p>
    <w:p w:rsidR="00000000" w:rsidDel="00000000" w:rsidP="00000000" w:rsidRDefault="00000000" w:rsidRPr="00000000" w14:paraId="000002F2">
      <w:pPr>
        <w:shd w:fill="ffffff" w:val="clear"/>
        <w:spacing w:after="12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Отличия кейнсианства от идей</w:t>
      </w:r>
    </w:p>
    <w:p w:rsidR="00000000" w:rsidDel="00000000" w:rsidP="00000000" w:rsidRDefault="00000000" w:rsidRPr="00000000" w14:paraId="000002F3">
      <w:pPr>
        <w:shd w:fill="ffffff" w:val="clear"/>
        <w:spacing w:after="12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неоклассического направления</w:t>
      </w:r>
    </w:p>
    <w:p w:rsidR="00000000" w:rsidDel="00000000" w:rsidP="00000000" w:rsidRDefault="00000000" w:rsidRPr="00000000" w14:paraId="000002F4">
      <w:pPr>
        <w:shd w:fill="ffffff" w:val="clear"/>
        <w:spacing w:after="12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fffff" w:val="clear"/>
        <w:spacing w:after="120" w:lineRule="auto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Неоклассическое направление:</w:t>
      </w:r>
    </w:p>
    <w:p w:rsidR="00000000" w:rsidDel="00000000" w:rsidP="00000000" w:rsidRDefault="00000000" w:rsidRPr="00000000" w14:paraId="000002F6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1.Рыночной механизм способен обеспечить общее экономическое равновесие и необходимые условия общественного воспроизводства</w:t>
      </w:r>
    </w:p>
    <w:p w:rsidR="00000000" w:rsidDel="00000000" w:rsidP="00000000" w:rsidRDefault="00000000" w:rsidRPr="00000000" w14:paraId="000002F7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2.Рыночной механизм не требует вмешательства государства в экономики</w:t>
      </w:r>
    </w:p>
    <w:p w:rsidR="00000000" w:rsidDel="00000000" w:rsidP="00000000" w:rsidRDefault="00000000" w:rsidRPr="00000000" w14:paraId="000002F8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3.В Рыночной экономике возможна общая занятость и безработица носит добровольный характер</w:t>
      </w:r>
    </w:p>
    <w:p w:rsidR="00000000" w:rsidDel="00000000" w:rsidP="00000000" w:rsidRDefault="00000000" w:rsidRPr="00000000" w14:paraId="000002F9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4.Экономические кризисы в условиях рыночной экономики носят случайный характер </w:t>
      </w:r>
    </w:p>
    <w:p w:rsidR="00000000" w:rsidDel="00000000" w:rsidP="00000000" w:rsidRDefault="00000000" w:rsidRPr="00000000" w14:paraId="000002FA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5.Экономические ресурсы рынок распределяет эффективно</w:t>
      </w:r>
    </w:p>
    <w:p w:rsidR="00000000" w:rsidDel="00000000" w:rsidP="00000000" w:rsidRDefault="00000000" w:rsidRPr="00000000" w14:paraId="000002FB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fffff" w:val="clear"/>
        <w:spacing w:after="1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Кейнсианство:</w:t>
      </w:r>
    </w:p>
    <w:p w:rsidR="00000000" w:rsidDel="00000000" w:rsidP="00000000" w:rsidRDefault="00000000" w:rsidRPr="00000000" w14:paraId="000002FD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1.Рыночная экономика. не имеет корректирующего механизма, выравнивающего необходимые для воспроизводства пропорции и не обеспечивает условия для общественного воспроизводства</w:t>
      </w:r>
    </w:p>
    <w:p w:rsidR="00000000" w:rsidDel="00000000" w:rsidP="00000000" w:rsidRDefault="00000000" w:rsidRPr="00000000" w14:paraId="000002FE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2.Без государственного регулирования рыночная экономика не только способна выйти из кризиса, но даже не способна существовать</w:t>
      </w:r>
    </w:p>
    <w:p w:rsidR="00000000" w:rsidDel="00000000" w:rsidP="00000000" w:rsidRDefault="00000000" w:rsidRPr="00000000" w14:paraId="000002FF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3.Безработица в рыночной экономике является неизбежной в силу основного психологического закона и носит вынужденный характер</w:t>
      </w:r>
    </w:p>
    <w:p w:rsidR="00000000" w:rsidDel="00000000" w:rsidP="00000000" w:rsidRDefault="00000000" w:rsidRPr="00000000" w14:paraId="00000300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4.Экономические кризисы е условных рыночной экономики неизбежны</w:t>
      </w:r>
    </w:p>
    <w:p w:rsidR="00000000" w:rsidDel="00000000" w:rsidP="00000000" w:rsidRDefault="00000000" w:rsidRPr="00000000" w14:paraId="00000301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5.Рынок не выделяет ресурсы, необходимые для новых прогрессивных отраслей, порождаемых научно-техническим прогрессом</w:t>
      </w:r>
    </w:p>
    <w:p w:rsidR="00000000" w:rsidDel="00000000" w:rsidP="00000000" w:rsidRDefault="00000000" w:rsidRPr="00000000" w14:paraId="00000302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fffff" w:val="clear"/>
        <w:spacing w:after="12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7846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fffff" w:val="clear"/>
        <w:spacing w:after="140" w:before="20" w:lineRule="auto"/>
        <w:ind w:left="20" w:right="20" w:firstLine="0"/>
        <w:rPr>
          <w:color w:val="1155cc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Роль сбережений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 заключается в том, что они представляют собой ресурс, который в дальнейшем может использоваться как источник инвестирования и экономического развития. Сбережения причисляют к одним из главных показателей, определяющих уровень жизни населения.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fffff" w:val="clear"/>
        <w:spacing w:after="120" w:lineRule="auto"/>
        <w:rPr>
          <w:color w:val="333333"/>
          <w:sz w:val="26"/>
          <w:szCs w:val="26"/>
        </w:rPr>
      </w:pP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Роль инвестиций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 заключается в том, что они направлены на воспроизводство капитала и способствуют экономическому росту. Инвестиции осуществляются для поддержания и увеличения запаса капитала в экономике, который определяет потенциальный 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объём</w:t>
      </w:r>
      <w:r w:rsidDel="00000000" w:rsidR="00000000" w:rsidRPr="00000000">
        <w:rPr>
          <w:color w:val="333333"/>
          <w:sz w:val="26"/>
          <w:szCs w:val="26"/>
          <w:rtl w:val="0"/>
        </w:rPr>
        <w:t xml:space="preserve"> производства в будущих периодах.</w:t>
      </w:r>
    </w:p>
    <w:p w:rsidR="00000000" w:rsidDel="00000000" w:rsidP="00000000" w:rsidRDefault="00000000" w:rsidRPr="00000000" w14:paraId="0000030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Эффект Мультипликатора</w:t>
      </w:r>
      <w:r w:rsidDel="00000000" w:rsidR="00000000" w:rsidRPr="00000000">
        <w:rPr>
          <w:sz w:val="26"/>
          <w:szCs w:val="26"/>
          <w:rtl w:val="0"/>
        </w:rPr>
        <w:t xml:space="preserve"> основан на том, что расходы одного экономического агента превращаются в дополнительные доходы другого и служат предпосылкой для увеличения его расходов, что создает дополнительный доход третьему экономическому агенту и тд.</w:t>
      </w:r>
    </w:p>
    <w:p w:rsidR="00000000" w:rsidDel="00000000" w:rsidP="00000000" w:rsidRDefault="00000000" w:rsidRPr="00000000" w14:paraId="0000030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В результате, совокупный доход оказывается гораздо больше, чем первоначальное изменение расходов.</w:t>
      </w:r>
      <w:r w:rsidDel="00000000" w:rsidR="00000000" w:rsidRPr="00000000">
        <w:rPr>
          <w:rtl w:val="0"/>
        </w:rPr>
      </w:r>
    </w:p>
    <w:sectPr>
      <w:head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D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240" w:befor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■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header" Target="header1.xm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