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Лекция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Теория алгоритмов - занимает центральное место в computer science, образуя мост между математикой и практическим программированием.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Уровни задач ТА: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мета-уровень - проблема разрешимости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абстрактный уровень - теория сложности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практический уровень - анализ алгоритмов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Алгоритм - точное предписание, однозначно определяющее процесс преобразования допустимых исходных данных в конечный результат за конечное число шагов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Алгоритм - конечная последовательность четко определенных инструкций для решения класса задач или выполнения конкретной вычислительной задачи.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Свойства алгоритма: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конечность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определенность - каждый шаг точно определен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входные данные - ноль или более входных величин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выходные данные - одна или больше выходных величин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эффективность - все операции элементарные, выполняются за конечное время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массовость - применимость к любой задаче из класса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результативность - правильный результат для всех допустимых входов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Программа - реализация алгоритма на языке программирования, алгоритм - абстрактная схема вычислений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 XX веке из-за кризиса оснований математики возникла необходимость в строгом определении «вычислимости». Появились эквивалентные по мощности модели: машина Тьюринга, λ-исчисление, нормальные алгоритмы Маркова и др.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Тезис Черча-Тьюринга: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Класс функций, вычислимых интуитивным понятием алгоритма, совпадает с классом функций, вычислимых на машине Тьюринга (любой алгоритм, который может быть вычислен интуитивно, также может быть реализован на машине Тьюринга).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Машина Тьюринга: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M=(Q,Σ,Γ,δ,q0,B,F)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 — состояния;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Σ — входной алфавит;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Γ — ленточный алфавит;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 — функция переходов (Q×Γ→Q×Γ×{L,R});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q0 — начальное состояние;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 — пустой символ;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 — допускающие (конечные) состояния.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Шаг работы МТ: На каждом этапе машина считывает символ, находит в таблице инструкцию δ(q,a)=(q′,a′,d), записывает новый символ a′, перемещает головку в направлении d и переходит в состояние q′. Процесс завершается при достижении состояния из множества 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Классификация алгоритмов: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Три основных измерения для классификации алгоритмов: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структуре выполнения: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линейные - команды выполняются последовательно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нелинейные: 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разветвляющиеся - используют условия if-else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циклические  - используют повторяющиеся блоки инструкций (for, while)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рекурсивные - вызывают сами себя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парадигме вычислений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императивные - последовательное изменение состояния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функциональные - применение функций без побочных эффектов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логические - поиск решения через правила вывода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параллельные и распределенные - одновременное выполнение на нескольких процессорах или устройствах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области применения: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сортировки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поиска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численные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криптографические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машинного обучения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Фундаментальные классы сложности: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Класс P - задачи, которые можно решить за полиномиальное время на недетерминированной машине тьюринга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Класс NP -  задачи, для которых предложенное решение можно проверить за полиномиальное время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Вопрос о равенстве классов P и NP остается одной из величайших нерешенных проблем математики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Лекция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Время выполнения алгоритма зависит от: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размера входных данных,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структуры входных данных,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аппаратной платформы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Функция сложности - математическая зависимость между объемом входных данных и количеством ресурсов, который алгоритм затрачивает на их обработку.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Для оценки используется модель RAM-машины, где арифметические операции, присваивание, сравнение и доступ по индексу считаются базовыми и выполняются за 1 условную единицу времени.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Сценарий анализа сложности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На данных одного размера время работы может различаться, поэтому выделяют три сценария: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Худший случай (Worst-case) Tmax(n): гарантированная верхняя граница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Средний случай (Average-case) Tavg(n): математическое ожидание времени работы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Лучший случай (Best-case) Tmin(n): минимальное время (малая практическая ценность)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Асимптотический анализ фокусируется на поведении функции сложности при n→∞, позволяя игнорировать константы и второстепенные слагаемые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O(g(n)) (О-большое)</w:t>
      </w:r>
      <w:r w:rsidDel="00000000" w:rsidR="00000000" w:rsidRPr="00000000">
        <w:rPr>
          <w:rtl w:val="0"/>
        </w:rPr>
        <w:t xml:space="preserve">: Верхняя асимптотическая граница. Функция растет не быстрее, чем g(n)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38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76600" cy="4667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Ω(g(n)) (Омега-большое)</w:t>
      </w:r>
      <w:r w:rsidDel="00000000" w:rsidR="00000000" w:rsidRPr="00000000">
        <w:rPr>
          <w:rtl w:val="0"/>
        </w:rPr>
        <w:t xml:space="preserve">: Нижняя асимптотическая граница. Алгоритм не может работать быстрее, чем g(n) в худшем случае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276475" cy="4000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76600" cy="4381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Θ(g(n)) (Тета-большое)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Точная асимптотическая оценка. Выполняется тогда и только тогда, когда функция зажата между двумя границами одного порядка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35818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58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52763" cy="34019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4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 (о-малое) и ω (омега-малое)</w:t>
      </w:r>
      <w:r w:rsidDel="00000000" w:rsidR="00000000" w:rsidRPr="00000000">
        <w:rPr>
          <w:rtl w:val="0"/>
        </w:rPr>
        <w:t xml:space="preserve">: Используются для обозначения строго меньшего или строго большего роста соответственно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2085975" cy="400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14550" cy="34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Иерархия функций роста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Стандартные классы сложности в порядке возрастания: O(1)&lt;O(logn)&lt;O(√n)&lt;O(n)&lt;O(nlogn)&lt;O(n^2)&lt;O(n^3)&lt;O(n^k)&lt;O(2^n)&lt;O(n!)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Методы анализа алгоритмов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Анализ нерекурсивных алгоритмов: Необходимо определить размер n, выявить базовые операции и подсчитать количество их выполнений, учитывая вложенность циклов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Анализ рекурсивных алгоритмов: Для оценки используются рекуррентные соотношения и три основных метода их решения: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подстановки - угадывание вида решения и доказательство по индукции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рекурсивного дерева - суммирование стоимостей вызовов на каждом уровне дерева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основная теорема - </w:t>
      </w:r>
      <w:r w:rsidDel="00000000" w:rsidR="00000000" w:rsidRPr="00000000">
        <w:rPr>
          <w:sz w:val="24"/>
          <w:szCs w:val="24"/>
          <w:rtl w:val="0"/>
        </w:rPr>
        <w:t xml:space="preserve">применяется для уравнений вида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Амортизационный анализ: рассматривает среднюю стоимость операции в последовательности (например, добавление в динамический массив в среднем занимает O(1), хотя расширение стоит O(n))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Пространственная сложность: объем памяти, требуемый алгоритму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Классы сложности P и NP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Класс P: задачи, решаемые за полиномиальное время (считаются «быстрыми»).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Класс NP: задачи, решение которых можно проверить за полиномиальное время.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NP-полные задачи: самые сложные задачи в NP; если для любой из них найдется полиномиальный алгоритм, то P=NP (например, задача коммивояжера, задача о рюкзаке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Лекция 3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Ниже представлен подробный конспект по материалам лекции №3 «Введение в теорию оптимизации задач на графах».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toi526tcf8a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1. Введение и основные определения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Граф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 = (V, E) — это математическая структура, используемая для моделирования парных отношений между объектами.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множество вершин (узлов).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множество рёбер (связей).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Виды графов: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неориентированные, ориентированные (орграфы), взвешенные и невзвешенные.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Основные характеристики: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Степень вершины (deg(v))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количество инцидентных ей рёбер.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Петля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ребро, соединяющее вершину саму с собой; в степени вершины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петля учитывается дважды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Кратные рёбра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несколько рёбер между одними и теми же вершинами. Граф с такими рёбрами называется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мультиграфом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Смежные вершины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вершины, соединённые ребром.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8x6xwi1qatt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2. Пути, цепи и циклы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Путь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последовательность вершин, где каждые две соседние соединены ребром (допускает повторение рёбер).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Цепь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путь без повторения рёбер.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Простая цепь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цепь без повторения вершин.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Цикл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цепь, у которой начальная и конечная вершины совпадают.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Простой цикл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цикл без повторения вершин (кроме первой и последней).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d3197da8ju5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3. Связность и Теорема о рукопожатиях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Граф называется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связным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если между любыми двумя его вершинами существует путь.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Теорема о рукопожатиях: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Сумма степеней всех вершин графа равна удвоенному количеству рёбер:</w:t>
      </w: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 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deg(v) = 2|E|$.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Следствие: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любом графе количество вершин с нечётной степенью должно быть чётным.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Данная теорема позволяет проверить возможность существования графа с заданным набором степеней вершин (необходимое условие).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fzgs3tt2fivu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4. Эйлеровы графы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Эйлеров цикл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проходит через каждое ребро ровно один раз и возвращается в начало.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Эйлерова цепь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проходит через каждое ребро ровно один раз.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Теорема Эйлера: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Эйлеров цикл →все степени вершин чётны.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Эйлерова цепь →ровно две вершины имеют нечётную степень.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pwrkpfb39e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5. Представление графов в памяти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Матрица смежности (n*n):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Удобна для проверки наличия ребра за O(1), но занимает O(n^2) памяти.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Список смежности: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Оптимален для перебора соседей, занимает O(n+m) памяти.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Матрица инцидентности (n*n):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Используется редко, занимает O(n* m) памяти.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by8hb05reype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6. Деревья и минимальные остовные деревья (MST)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Дерево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это связный ациклический граф. В дереве с n вершинами всегда n-1 ребро.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Остовное дерево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подграф, являющийся деревом и содержащий все вершины исходного графа.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Минимальное остовное дерево (MST)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остовное дерево с минимальным суммарным весом рёбер.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Алгоритмы поиска MST: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Алгоритм Прима: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Строится «сверху вниз» от произвольной вершины. Эффективен для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плотных графов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05113" cy="73156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73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Алгоритм Краскала: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Строится «снизу вверх», сортируя рёбра по весу и используя систему непересекающихся множеств (DSU). Эффективен для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разреженных графов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Сложность: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92349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34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tfjuqyxf9tv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7. Покрытия и паросочетания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Вершинное покрытие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множество вершин, такое что каждое ребро графа инцидентно хотя бы одной из них.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Рёберное покрытие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множество рёбер, такое что каждая вершина инцидентна хотя бы одному из них.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Паросочетание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множество рёбер без общих вершин.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Теорема Кёнига: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двудольном графе размер максимального паросочетания равен размеру минимального вершинного покрытия.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wmr701j7aby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8. Практические приложения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Графовые модели используются в: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Компьютерных и транспортных сетях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(поиск кратчайших путей, оптимизация топологии).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Биоинформатике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(выравнивание последовательностей, филогенетические деревья).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Анализе данных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(алгоритм PageRank, рекомендательные системы, Knowledge Graphs).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Кибербезопасности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(обнаружение фрода, анализ векторов атак).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