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34"/>
        <w:gridCol w:w="4433"/>
        <w:gridCol w:w="2603"/>
        <w:gridCol w:w="28"/>
      </w:tblGrid>
      <w:tr w:rsidR="005B5288" w:rsidTr="00B9469F">
        <w:trPr>
          <w:cantSplit/>
          <w:trHeight w:val="180"/>
        </w:trPr>
        <w:tc>
          <w:tcPr>
            <w:tcW w:w="2534" w:type="dxa"/>
            <w:shd w:val="clear" w:color="auto" w:fill="auto"/>
          </w:tcPr>
          <w:p w:rsidR="005B5288" w:rsidRPr="00F9059F" w:rsidRDefault="005B5288" w:rsidP="00B9469F">
            <w:pPr>
              <w:snapToGrid w:val="0"/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4433" w:type="dxa"/>
            <w:shd w:val="clear" w:color="auto" w:fill="auto"/>
          </w:tcPr>
          <w:p w:rsidR="005B5288" w:rsidRDefault="005B5288" w:rsidP="00B9469F">
            <w:pPr>
              <w:spacing w:line="240" w:lineRule="atLeast"/>
              <w:jc w:val="center"/>
              <w:rPr>
                <w:cap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552450" cy="5524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  <w:gridSpan w:val="2"/>
            <w:shd w:val="clear" w:color="auto" w:fill="auto"/>
          </w:tcPr>
          <w:p w:rsidR="005B5288" w:rsidRDefault="005B5288" w:rsidP="00B9469F">
            <w:pPr>
              <w:snapToGrid w:val="0"/>
              <w:jc w:val="center"/>
              <w:rPr>
                <w:caps/>
              </w:rPr>
            </w:pPr>
          </w:p>
        </w:tc>
      </w:tr>
      <w:tr w:rsidR="005B5288" w:rsidTr="00B9469F">
        <w:trPr>
          <w:cantSplit/>
          <w:trHeight w:val="180"/>
        </w:trPr>
        <w:tc>
          <w:tcPr>
            <w:tcW w:w="9598" w:type="dxa"/>
            <w:gridSpan w:val="4"/>
            <w:shd w:val="clear" w:color="auto" w:fill="auto"/>
          </w:tcPr>
          <w:p w:rsidR="005B5288" w:rsidRPr="00F9059F" w:rsidRDefault="005B5288" w:rsidP="00B9469F">
            <w:pPr>
              <w:spacing w:line="240" w:lineRule="atLeast"/>
              <w:jc w:val="center"/>
              <w:rPr>
                <w:sz w:val="28"/>
                <w:szCs w:val="28"/>
              </w:rPr>
            </w:pPr>
            <w:r w:rsidRPr="00F9059F">
              <w:rPr>
                <w:caps/>
                <w:sz w:val="28"/>
                <w:szCs w:val="28"/>
              </w:rPr>
              <w:t>МИНОБРНАУКИ РОСС</w:t>
            </w:r>
            <w:bookmarkStart w:id="0" w:name="_GoBack"/>
            <w:bookmarkEnd w:id="0"/>
            <w:r w:rsidRPr="00F9059F">
              <w:rPr>
                <w:caps/>
                <w:sz w:val="28"/>
                <w:szCs w:val="28"/>
              </w:rPr>
              <w:t>ИИ</w:t>
            </w:r>
          </w:p>
        </w:tc>
      </w:tr>
      <w:tr w:rsidR="005B5288" w:rsidTr="00B9469F">
        <w:trPr>
          <w:cantSplit/>
          <w:trHeight w:val="23"/>
        </w:trPr>
        <w:tc>
          <w:tcPr>
            <w:tcW w:w="9598" w:type="dxa"/>
            <w:gridSpan w:val="4"/>
            <w:shd w:val="clear" w:color="auto" w:fill="auto"/>
          </w:tcPr>
          <w:p w:rsidR="005B5288" w:rsidRPr="00F9059F" w:rsidRDefault="005B5288" w:rsidP="00B9469F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r w:rsidRPr="00F9059F">
              <w:rPr>
                <w:rFonts w:ascii="Times New Roman" w:hAnsi="Times New Roman" w:cs="Times New Roman"/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5B5288" w:rsidRPr="00F9059F" w:rsidRDefault="005B5288" w:rsidP="00B9469F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r w:rsidRPr="00F9059F">
              <w:rPr>
                <w:rFonts w:ascii="Times New Roman" w:hAnsi="Times New Roman" w:cs="Times New Roman"/>
                <w:b w:val="0"/>
                <w:sz w:val="28"/>
                <w:szCs w:val="28"/>
              </w:rPr>
              <w:t>высшего образования</w:t>
            </w:r>
          </w:p>
          <w:p w:rsidR="005B5288" w:rsidRPr="00F9059F" w:rsidRDefault="005B5288" w:rsidP="00B9469F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r w:rsidRPr="00F9059F">
              <w:rPr>
                <w:rFonts w:ascii="Times New Roman" w:hAnsi="Times New Roman" w:cs="Times New Roman"/>
                <w:sz w:val="28"/>
                <w:szCs w:val="28"/>
              </w:rPr>
              <w:t>"Московский технологический университет"</w:t>
            </w:r>
          </w:p>
          <w:p w:rsidR="005B5288" w:rsidRPr="00F9059F" w:rsidRDefault="005B5288" w:rsidP="00B9469F">
            <w:pPr>
              <w:pStyle w:val="1"/>
              <w:jc w:val="center"/>
              <w:rPr>
                <w:sz w:val="28"/>
                <w:szCs w:val="28"/>
              </w:rPr>
            </w:pPr>
            <w:r w:rsidRPr="00F9059F">
              <w:rPr>
                <w:rFonts w:ascii="Times New Roman" w:hAnsi="Times New Roman" w:cs="Times New Roman"/>
                <w:sz w:val="28"/>
                <w:szCs w:val="28"/>
              </w:rPr>
              <w:t>МИРЭА</w:t>
            </w:r>
          </w:p>
          <w:p w:rsidR="005B5288" w:rsidRPr="00F9059F" w:rsidRDefault="005B5288" w:rsidP="00B9469F">
            <w:pPr>
              <w:rPr>
                <w:sz w:val="28"/>
                <w:szCs w:val="28"/>
                <w:u w:val="single"/>
              </w:rPr>
            </w:pPr>
            <w:r w:rsidRPr="00F9059F">
              <w:rPr>
                <w:noProof/>
                <w:sz w:val="28"/>
                <w:szCs w:val="28"/>
                <w:lang w:val="en-US" w:eastAsia="en-US"/>
              </w:rPr>
              <mc:AlternateContent>
                <mc:Choice Requires="wpg">
                  <w:drawing>
                    <wp:inline distT="0" distB="0" distL="0" distR="0">
                      <wp:extent cx="5828665" cy="342265"/>
                      <wp:effectExtent l="0" t="0" r="19685" b="635"/>
                      <wp:docPr id="21" name="Группа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8665" cy="342265"/>
                                <a:chOff x="0" y="0"/>
                                <a:chExt cx="9179" cy="539"/>
                              </a:xfrm>
                            </wpg:grpSpPr>
                            <wps:wsp>
                              <wps:cNvPr id="22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9178" cy="5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3465A4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bodyPr rot="0" vert="horz" wrap="non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3" name="Line 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0" y="179"/>
                                  <a:ext cx="8818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60" cap="sq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2110D4" id="Группа 21" o:spid="_x0000_s1026" style="width:458.95pt;height:26.95pt;mso-position-horizontal-relative:char;mso-position-vertical-relative:line" coordsize="9179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">
                      <v:rect id="Rectangle 4" o:spid="_x0000_s1027" style="position:absolute;width:9178;height:538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IR/MQA&#10;AADbAAAADwAAAGRycy9kb3ducmV2LnhtbESPQYvCMBSE7wv+h/AEb2tqD7JUo6ioeNiVtSp4fDTP&#10;ttq8lCZq/fcbYcHjMDPfMONpaypxp8aVlhUM+hEI4szqknMFh/3q8wuE88gaK8uk4EkOppPOxxgT&#10;bR+8o3vqcxEg7BJUUHhfJ1K6rCCDrm9r4uCdbWPQB9nkUjf4CHBTyTiKhtJgyWGhwJoWBWXX9GYU&#10;XE7mmP/q4bX92eP3M90uL+v5Qalet52NQHhq/Tv8395oBXEMry/hB8j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CEfzEAAAA2wAAAA8AAAAAAAAAAAAAAAAAmAIAAGRycy9k&#10;b3ducmV2LnhtbFBLBQYAAAAABAAEAPUAAACJAwAAAAA=&#10;" filled="f" stroked="f" strokecolor="#3465a4">
                        <v:stroke joinstyle="round"/>
                      </v:rect>
                      <v:line id="Line 5" o:spid="_x0000_s1028" style="position:absolute;flip:y;visibility:visible;mso-wrap-style:square" from="360,179" to="9178,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wVX8MAAADbAAAADwAAAGRycy9kb3ducmV2LnhtbESPzWrDMBCE74G+g9hCb7GcmIbgWgn9&#10;heYU4uYB1tbGNrFWwlJi5+2rQKHHYWa+YYrtZHpxpcF3lhUskhQEcW11x42C48/XfA3CB2SNvWVS&#10;cCMP283DrMBc25EPdC1DIyKEfY4K2hBcLqWvWzLoE+uIo3eyg8EQ5dBIPeAY4aaXyzRdSYMdx4UW&#10;Hb23VJ/Li1HAz9W6+jzKj/Jt3+ndInPV5eaUenqcXl9ABJrCf/iv/a0VLDO4f4k/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sFV/DAAAA2wAAAA8AAAAAAAAAAAAA&#10;AAAAoQIAAGRycy9kb3ducmV2LnhtbFBLBQYAAAAABAAEAPkAAACRAwAAAAA=&#10;" strokeweight="1.06mm">
                        <v:stroke joinstyle="miter" endcap="square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5B5288" w:rsidTr="00B9469F">
        <w:tc>
          <w:tcPr>
            <w:tcW w:w="9570" w:type="dxa"/>
            <w:gridSpan w:val="3"/>
            <w:shd w:val="clear" w:color="auto" w:fill="auto"/>
          </w:tcPr>
          <w:p w:rsidR="005B5288" w:rsidRDefault="005B5288" w:rsidP="00B9469F">
            <w:pPr>
              <w:tabs>
                <w:tab w:val="left" w:leader="underscore" w:pos="7781"/>
              </w:tabs>
              <w:jc w:val="center"/>
            </w:pPr>
            <w:r>
              <w:rPr>
                <w:sz w:val="28"/>
                <w:szCs w:val="28"/>
                <w:u w:val="single"/>
              </w:rPr>
              <w:t>Институт кибернетики</w:t>
            </w:r>
          </w:p>
          <w:p w:rsidR="005B5288" w:rsidRDefault="005B5288" w:rsidP="00B9469F">
            <w:pPr>
              <w:tabs>
                <w:tab w:val="left" w:leader="underscore" w:pos="7781"/>
              </w:tabs>
              <w:jc w:val="center"/>
            </w:pPr>
          </w:p>
        </w:tc>
        <w:tc>
          <w:tcPr>
            <w:tcW w:w="28" w:type="dxa"/>
            <w:shd w:val="clear" w:color="auto" w:fill="auto"/>
          </w:tcPr>
          <w:p w:rsidR="005B5288" w:rsidRDefault="005B5288" w:rsidP="00B9469F">
            <w:pPr>
              <w:snapToGrid w:val="0"/>
            </w:pPr>
          </w:p>
        </w:tc>
      </w:tr>
      <w:tr w:rsidR="005B5288" w:rsidTr="00B9469F">
        <w:tc>
          <w:tcPr>
            <w:tcW w:w="9570" w:type="dxa"/>
            <w:gridSpan w:val="3"/>
            <w:shd w:val="clear" w:color="auto" w:fill="auto"/>
          </w:tcPr>
          <w:p w:rsidR="005B5288" w:rsidRDefault="005B5288" w:rsidP="00B9469F">
            <w:pPr>
              <w:tabs>
                <w:tab w:val="left" w:leader="underscore" w:pos="7781"/>
              </w:tabs>
              <w:jc w:val="center"/>
            </w:pPr>
            <w:r>
              <w:rPr>
                <w:sz w:val="28"/>
                <w:szCs w:val="28"/>
                <w:u w:val="single"/>
              </w:rPr>
              <w:t>кафедра проблем управления</w:t>
            </w:r>
          </w:p>
          <w:p w:rsidR="005B5288" w:rsidRDefault="005B5288" w:rsidP="00B9469F">
            <w:pPr>
              <w:tabs>
                <w:tab w:val="left" w:leader="underscore" w:pos="7781"/>
              </w:tabs>
              <w:jc w:val="center"/>
              <w:rPr>
                <w:i/>
              </w:rPr>
            </w:pPr>
          </w:p>
        </w:tc>
        <w:tc>
          <w:tcPr>
            <w:tcW w:w="28" w:type="dxa"/>
            <w:shd w:val="clear" w:color="auto" w:fill="auto"/>
          </w:tcPr>
          <w:p w:rsidR="005B5288" w:rsidRDefault="005B5288" w:rsidP="00B9469F">
            <w:pPr>
              <w:snapToGrid w:val="0"/>
              <w:rPr>
                <w:i/>
              </w:rPr>
            </w:pPr>
          </w:p>
        </w:tc>
      </w:tr>
    </w:tbl>
    <w:p w:rsidR="005B5288" w:rsidRDefault="005B5288" w:rsidP="005B5288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7"/>
        <w:gridCol w:w="4928"/>
      </w:tblGrid>
      <w:tr w:rsidR="005B5288" w:rsidTr="00B9469F">
        <w:tc>
          <w:tcPr>
            <w:tcW w:w="9855" w:type="dxa"/>
            <w:gridSpan w:val="2"/>
            <w:shd w:val="clear" w:color="auto" w:fill="auto"/>
          </w:tcPr>
          <w:p w:rsidR="005B5288" w:rsidRDefault="005B5288" w:rsidP="00B9469F">
            <w:pPr>
              <w:shd w:val="clear" w:color="auto" w:fill="FFFFFF"/>
              <w:jc w:val="center"/>
            </w:pPr>
            <w:r>
              <w:rPr>
                <w:b/>
                <w:sz w:val="28"/>
                <w:szCs w:val="28"/>
              </w:rPr>
              <w:t>КУРСОВОЙ РАБОТЫ</w:t>
            </w:r>
          </w:p>
        </w:tc>
      </w:tr>
      <w:tr w:rsidR="005B5288" w:rsidTr="00B9469F">
        <w:tc>
          <w:tcPr>
            <w:tcW w:w="9855" w:type="dxa"/>
            <w:gridSpan w:val="2"/>
            <w:shd w:val="clear" w:color="auto" w:fill="auto"/>
          </w:tcPr>
          <w:p w:rsidR="005B5288" w:rsidRDefault="005B5288" w:rsidP="00B9469F">
            <w:pPr>
              <w:shd w:val="clear" w:color="auto" w:fill="FFFFFF"/>
              <w:jc w:val="center"/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5B5288" w:rsidRPr="005B5288" w:rsidTr="00B9469F">
        <w:tc>
          <w:tcPr>
            <w:tcW w:w="9855" w:type="dxa"/>
            <w:gridSpan w:val="2"/>
            <w:shd w:val="clear" w:color="auto" w:fill="auto"/>
          </w:tcPr>
          <w:p w:rsidR="005B5288" w:rsidRPr="005B5288" w:rsidRDefault="005B5288" w:rsidP="00B9469F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5B5288">
              <w:rPr>
                <w:b/>
                <w:spacing w:val="-5"/>
                <w:sz w:val="28"/>
                <w:szCs w:val="28"/>
              </w:rPr>
              <w:t>«</w:t>
            </w:r>
            <w:r w:rsidRPr="005B5288">
              <w:rPr>
                <w:spacing w:val="-5"/>
                <w:sz w:val="28"/>
                <w:szCs w:val="28"/>
                <w:u w:val="single"/>
              </w:rPr>
              <w:t>Основы программирования систем управления</w:t>
            </w:r>
            <w:r w:rsidRPr="005B5288">
              <w:rPr>
                <w:b/>
                <w:spacing w:val="-5"/>
                <w:sz w:val="28"/>
                <w:szCs w:val="28"/>
              </w:rPr>
              <w:t>»</w:t>
            </w:r>
          </w:p>
          <w:p w:rsidR="005B5288" w:rsidRPr="005B5288" w:rsidRDefault="005B5288" w:rsidP="00B9469F">
            <w:pPr>
              <w:shd w:val="clear" w:color="auto" w:fill="FFFFFF"/>
              <w:jc w:val="center"/>
              <w:rPr>
                <w:i/>
                <w:sz w:val="28"/>
                <w:szCs w:val="28"/>
              </w:rPr>
            </w:pPr>
          </w:p>
        </w:tc>
      </w:tr>
      <w:tr w:rsidR="005B5288" w:rsidRPr="005B5288" w:rsidTr="00B9469F">
        <w:tc>
          <w:tcPr>
            <w:tcW w:w="9855" w:type="dxa"/>
            <w:gridSpan w:val="2"/>
            <w:shd w:val="clear" w:color="auto" w:fill="auto"/>
          </w:tcPr>
          <w:p w:rsidR="005B5288" w:rsidRPr="005B5288" w:rsidRDefault="005B5288" w:rsidP="00B9469F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5B5288">
              <w:rPr>
                <w:b/>
                <w:sz w:val="28"/>
                <w:szCs w:val="28"/>
              </w:rPr>
              <w:t>Тема курсовой работы «</w:t>
            </w:r>
            <w:r w:rsidRPr="005B5288">
              <w:rPr>
                <w:sz w:val="28"/>
                <w:szCs w:val="28"/>
                <w:u w:val="single"/>
              </w:rPr>
              <w:t>Информационная поддержка системы управления мобильной роботизированной платформой на базе аппарата нечеткой логики</w:t>
            </w:r>
            <w:r w:rsidRPr="005B5288">
              <w:rPr>
                <w:b/>
                <w:sz w:val="28"/>
                <w:szCs w:val="28"/>
              </w:rPr>
              <w:t>»</w:t>
            </w:r>
          </w:p>
          <w:p w:rsidR="005B5288" w:rsidRPr="005B5288" w:rsidRDefault="005B5288" w:rsidP="00B9469F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5B5288">
              <w:rPr>
                <w:i/>
                <w:sz w:val="28"/>
                <w:szCs w:val="28"/>
              </w:rPr>
              <w:t xml:space="preserve">                                                                    </w:t>
            </w:r>
          </w:p>
          <w:p w:rsidR="005B5288" w:rsidRPr="005B5288" w:rsidRDefault="005B5288" w:rsidP="00B9469F">
            <w:pPr>
              <w:shd w:val="clear" w:color="auto" w:fill="FFFFFF"/>
              <w:jc w:val="center"/>
              <w:rPr>
                <w:b/>
                <w:i/>
                <w:sz w:val="28"/>
                <w:szCs w:val="28"/>
              </w:rPr>
            </w:pPr>
          </w:p>
        </w:tc>
      </w:tr>
      <w:tr w:rsidR="005B5288" w:rsidRPr="005B5288" w:rsidTr="00B9469F">
        <w:tc>
          <w:tcPr>
            <w:tcW w:w="4927" w:type="dxa"/>
            <w:shd w:val="clear" w:color="auto" w:fill="auto"/>
          </w:tcPr>
          <w:p w:rsidR="005B5288" w:rsidRPr="005B5288" w:rsidRDefault="005B5288" w:rsidP="00B9469F">
            <w:pPr>
              <w:rPr>
                <w:sz w:val="28"/>
                <w:szCs w:val="28"/>
              </w:rPr>
            </w:pPr>
            <w:r w:rsidRPr="005B5288">
              <w:rPr>
                <w:sz w:val="28"/>
                <w:szCs w:val="28"/>
              </w:rPr>
              <w:t xml:space="preserve">     Студент группы </w:t>
            </w:r>
            <w:r w:rsidRPr="005B5288">
              <w:rPr>
                <w:sz w:val="28"/>
                <w:szCs w:val="28"/>
                <w:u w:val="single"/>
              </w:rPr>
              <w:t>КРБО-03-16</w:t>
            </w:r>
          </w:p>
          <w:p w:rsidR="005B5288" w:rsidRPr="005B5288" w:rsidRDefault="005B5288" w:rsidP="00B9469F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5B5288">
              <w:rPr>
                <w:sz w:val="28"/>
                <w:szCs w:val="28"/>
              </w:rPr>
              <w:t xml:space="preserve">                            </w:t>
            </w:r>
          </w:p>
        </w:tc>
        <w:tc>
          <w:tcPr>
            <w:tcW w:w="4928" w:type="dxa"/>
            <w:shd w:val="clear" w:color="auto" w:fill="auto"/>
          </w:tcPr>
          <w:p w:rsidR="005B5288" w:rsidRPr="005B5288" w:rsidRDefault="005B5288" w:rsidP="00B9469F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5B5288">
              <w:rPr>
                <w:i/>
                <w:iCs/>
                <w:sz w:val="28"/>
                <w:szCs w:val="28"/>
              </w:rPr>
              <w:t>Маршев Е.Д..</w:t>
            </w:r>
          </w:p>
        </w:tc>
      </w:tr>
      <w:tr w:rsidR="005B5288" w:rsidRPr="005B5288" w:rsidTr="00B9469F">
        <w:tc>
          <w:tcPr>
            <w:tcW w:w="4927" w:type="dxa"/>
            <w:shd w:val="clear" w:color="auto" w:fill="auto"/>
          </w:tcPr>
          <w:p w:rsidR="005B5288" w:rsidRPr="005B5288" w:rsidRDefault="005B5288" w:rsidP="00B9469F">
            <w:pPr>
              <w:ind w:firstLine="284"/>
              <w:rPr>
                <w:sz w:val="28"/>
                <w:szCs w:val="28"/>
              </w:rPr>
            </w:pPr>
            <w:r w:rsidRPr="005B5288">
              <w:rPr>
                <w:sz w:val="28"/>
                <w:szCs w:val="28"/>
              </w:rPr>
              <w:t>Руководитель курсовой работы</w:t>
            </w:r>
          </w:p>
          <w:p w:rsidR="005B5288" w:rsidRPr="005B5288" w:rsidRDefault="005B5288" w:rsidP="00B9469F">
            <w:pPr>
              <w:ind w:firstLine="284"/>
              <w:rPr>
                <w:i/>
                <w:sz w:val="28"/>
                <w:szCs w:val="28"/>
              </w:rPr>
            </w:pPr>
          </w:p>
        </w:tc>
        <w:tc>
          <w:tcPr>
            <w:tcW w:w="4928" w:type="dxa"/>
            <w:shd w:val="clear" w:color="auto" w:fill="auto"/>
          </w:tcPr>
          <w:p w:rsidR="005B5288" w:rsidRPr="005B5288" w:rsidRDefault="005B5288" w:rsidP="00B9469F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5B5288">
              <w:rPr>
                <w:i/>
                <w:sz w:val="28"/>
                <w:szCs w:val="28"/>
              </w:rPr>
              <w:t>асс. Слепынина Е.А.</w:t>
            </w:r>
          </w:p>
        </w:tc>
      </w:tr>
      <w:tr w:rsidR="005B5288" w:rsidRPr="005B5288" w:rsidTr="00B9469F">
        <w:tc>
          <w:tcPr>
            <w:tcW w:w="4927" w:type="dxa"/>
            <w:shd w:val="clear" w:color="auto" w:fill="auto"/>
          </w:tcPr>
          <w:p w:rsidR="005B5288" w:rsidRPr="005B5288" w:rsidRDefault="005B5288" w:rsidP="00B9469F">
            <w:pPr>
              <w:ind w:firstLine="284"/>
              <w:rPr>
                <w:i/>
                <w:sz w:val="28"/>
                <w:szCs w:val="28"/>
              </w:rPr>
            </w:pPr>
          </w:p>
        </w:tc>
        <w:tc>
          <w:tcPr>
            <w:tcW w:w="4928" w:type="dxa"/>
            <w:shd w:val="clear" w:color="auto" w:fill="auto"/>
          </w:tcPr>
          <w:p w:rsidR="005B5288" w:rsidRPr="005B5288" w:rsidRDefault="005B5288" w:rsidP="00B9469F">
            <w:pPr>
              <w:shd w:val="clear" w:color="auto" w:fill="FFFFFF"/>
              <w:jc w:val="center"/>
              <w:rPr>
                <w:i/>
                <w:sz w:val="28"/>
                <w:szCs w:val="28"/>
              </w:rPr>
            </w:pPr>
          </w:p>
        </w:tc>
      </w:tr>
      <w:tr w:rsidR="005B5288" w:rsidRPr="005B5288" w:rsidTr="00B9469F">
        <w:tc>
          <w:tcPr>
            <w:tcW w:w="4927" w:type="dxa"/>
            <w:shd w:val="clear" w:color="auto" w:fill="auto"/>
          </w:tcPr>
          <w:p w:rsidR="005B5288" w:rsidRPr="005B5288" w:rsidRDefault="005B5288" w:rsidP="00B9469F">
            <w:pPr>
              <w:snapToGrid w:val="0"/>
              <w:rPr>
                <w:i/>
                <w:sz w:val="28"/>
                <w:szCs w:val="28"/>
              </w:rPr>
            </w:pPr>
          </w:p>
        </w:tc>
        <w:tc>
          <w:tcPr>
            <w:tcW w:w="4928" w:type="dxa"/>
            <w:shd w:val="clear" w:color="auto" w:fill="auto"/>
          </w:tcPr>
          <w:p w:rsidR="005B5288" w:rsidRPr="005B5288" w:rsidRDefault="005B5288" w:rsidP="00B9469F">
            <w:pPr>
              <w:shd w:val="clear" w:color="auto" w:fill="FFFFFF"/>
              <w:snapToGrid w:val="0"/>
              <w:jc w:val="center"/>
              <w:rPr>
                <w:i/>
                <w:sz w:val="28"/>
                <w:szCs w:val="28"/>
              </w:rPr>
            </w:pPr>
          </w:p>
        </w:tc>
      </w:tr>
    </w:tbl>
    <w:p w:rsidR="005B5288" w:rsidRPr="005B5288" w:rsidRDefault="005B5288" w:rsidP="005B5288">
      <w:pPr>
        <w:shd w:val="clear" w:color="auto" w:fill="FFFFFF"/>
        <w:jc w:val="center"/>
        <w:rPr>
          <w:b/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3119"/>
        <w:gridCol w:w="2941"/>
      </w:tblGrid>
      <w:tr w:rsidR="005B5288" w:rsidRPr="005B5288" w:rsidTr="00B9469F">
        <w:tc>
          <w:tcPr>
            <w:tcW w:w="3510" w:type="dxa"/>
            <w:shd w:val="clear" w:color="auto" w:fill="auto"/>
            <w:vAlign w:val="center"/>
          </w:tcPr>
          <w:p w:rsidR="005B5288" w:rsidRPr="005B5288" w:rsidRDefault="005B5288" w:rsidP="00B9469F">
            <w:pPr>
              <w:jc w:val="center"/>
              <w:rPr>
                <w:sz w:val="28"/>
                <w:szCs w:val="28"/>
              </w:rPr>
            </w:pPr>
            <w:r w:rsidRPr="005B5288">
              <w:rPr>
                <w:sz w:val="28"/>
                <w:szCs w:val="28"/>
              </w:rPr>
              <w:t>Работа представлена к защите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5B5288" w:rsidRPr="005B5288" w:rsidRDefault="005B5288" w:rsidP="00B9469F">
            <w:pPr>
              <w:jc w:val="center"/>
              <w:rPr>
                <w:sz w:val="28"/>
                <w:szCs w:val="28"/>
              </w:rPr>
            </w:pPr>
            <w:r w:rsidRPr="005B5288">
              <w:rPr>
                <w:sz w:val="28"/>
                <w:szCs w:val="28"/>
              </w:rPr>
              <w:t>«__»_______201___ г.</w:t>
            </w:r>
          </w:p>
        </w:tc>
        <w:tc>
          <w:tcPr>
            <w:tcW w:w="2941" w:type="dxa"/>
            <w:shd w:val="clear" w:color="auto" w:fill="auto"/>
          </w:tcPr>
          <w:p w:rsidR="005B5288" w:rsidRPr="005B5288" w:rsidRDefault="005B5288" w:rsidP="00B9469F">
            <w:pPr>
              <w:snapToGrid w:val="0"/>
              <w:rPr>
                <w:i/>
                <w:sz w:val="28"/>
                <w:szCs w:val="28"/>
              </w:rPr>
            </w:pPr>
          </w:p>
          <w:p w:rsidR="005B5288" w:rsidRPr="005B5288" w:rsidRDefault="005B5288" w:rsidP="00B9469F">
            <w:pPr>
              <w:jc w:val="center"/>
              <w:rPr>
                <w:sz w:val="28"/>
                <w:szCs w:val="28"/>
              </w:rPr>
            </w:pPr>
          </w:p>
        </w:tc>
      </w:tr>
      <w:tr w:rsidR="005B5288" w:rsidRPr="005B5288" w:rsidTr="00B9469F">
        <w:tc>
          <w:tcPr>
            <w:tcW w:w="3510" w:type="dxa"/>
            <w:shd w:val="clear" w:color="auto" w:fill="auto"/>
          </w:tcPr>
          <w:p w:rsidR="005B5288" w:rsidRPr="005B5288" w:rsidRDefault="005B5288" w:rsidP="00B9469F">
            <w:pPr>
              <w:snapToGrid w:val="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9" w:type="dxa"/>
            <w:shd w:val="clear" w:color="auto" w:fill="auto"/>
          </w:tcPr>
          <w:p w:rsidR="005B5288" w:rsidRPr="005B5288" w:rsidRDefault="005B5288" w:rsidP="00B9469F">
            <w:pPr>
              <w:snapToGrid w:val="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2941" w:type="dxa"/>
            <w:shd w:val="clear" w:color="auto" w:fill="auto"/>
          </w:tcPr>
          <w:p w:rsidR="005B5288" w:rsidRPr="005B5288" w:rsidRDefault="005B5288" w:rsidP="00B9469F">
            <w:pPr>
              <w:snapToGrid w:val="0"/>
              <w:jc w:val="center"/>
              <w:rPr>
                <w:i/>
                <w:sz w:val="28"/>
                <w:szCs w:val="28"/>
              </w:rPr>
            </w:pPr>
          </w:p>
        </w:tc>
      </w:tr>
      <w:tr w:rsidR="005B5288" w:rsidRPr="005B5288" w:rsidTr="00B9469F">
        <w:tc>
          <w:tcPr>
            <w:tcW w:w="3510" w:type="dxa"/>
            <w:shd w:val="clear" w:color="auto" w:fill="auto"/>
            <w:vAlign w:val="center"/>
          </w:tcPr>
          <w:p w:rsidR="005B5288" w:rsidRPr="005B5288" w:rsidRDefault="005B5288" w:rsidP="00B9469F">
            <w:pPr>
              <w:jc w:val="center"/>
              <w:rPr>
                <w:sz w:val="28"/>
                <w:szCs w:val="28"/>
              </w:rPr>
            </w:pPr>
            <w:r w:rsidRPr="005B5288">
              <w:rPr>
                <w:sz w:val="28"/>
                <w:szCs w:val="28"/>
              </w:rPr>
              <w:t>«Допущен к защите»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5B5288" w:rsidRPr="005B5288" w:rsidRDefault="005B5288" w:rsidP="00B9469F">
            <w:pPr>
              <w:jc w:val="center"/>
              <w:rPr>
                <w:sz w:val="28"/>
                <w:szCs w:val="28"/>
              </w:rPr>
            </w:pPr>
            <w:r w:rsidRPr="005B5288">
              <w:rPr>
                <w:sz w:val="28"/>
                <w:szCs w:val="28"/>
              </w:rPr>
              <w:t>«__»_______201___ г.</w:t>
            </w:r>
          </w:p>
        </w:tc>
        <w:tc>
          <w:tcPr>
            <w:tcW w:w="2941" w:type="dxa"/>
            <w:shd w:val="clear" w:color="auto" w:fill="auto"/>
          </w:tcPr>
          <w:p w:rsidR="005B5288" w:rsidRPr="005B5288" w:rsidRDefault="005B5288" w:rsidP="00B9469F">
            <w:pPr>
              <w:snapToGrid w:val="0"/>
              <w:rPr>
                <w:i/>
                <w:sz w:val="28"/>
                <w:szCs w:val="28"/>
              </w:rPr>
            </w:pPr>
          </w:p>
          <w:p w:rsidR="005B5288" w:rsidRPr="005B5288" w:rsidRDefault="005B5288" w:rsidP="00B9469F">
            <w:pPr>
              <w:jc w:val="center"/>
              <w:rPr>
                <w:sz w:val="28"/>
                <w:szCs w:val="28"/>
              </w:rPr>
            </w:pPr>
          </w:p>
        </w:tc>
      </w:tr>
    </w:tbl>
    <w:p w:rsidR="005B5288" w:rsidRPr="005B5288" w:rsidRDefault="005B5288" w:rsidP="005B5288">
      <w:pPr>
        <w:shd w:val="clear" w:color="auto" w:fill="FFFFFF"/>
        <w:jc w:val="center"/>
        <w:rPr>
          <w:b/>
          <w:sz w:val="28"/>
          <w:szCs w:val="28"/>
        </w:rPr>
      </w:pPr>
    </w:p>
    <w:p w:rsidR="005B5288" w:rsidRDefault="005B5288" w:rsidP="005B5288">
      <w:pPr>
        <w:shd w:val="clear" w:color="auto" w:fill="FFFFFF"/>
        <w:jc w:val="center"/>
        <w:rPr>
          <w:b/>
          <w:sz w:val="34"/>
          <w:szCs w:val="34"/>
        </w:rPr>
      </w:pPr>
    </w:p>
    <w:p w:rsidR="005B5288" w:rsidRDefault="005B5288" w:rsidP="005B5288">
      <w:pPr>
        <w:shd w:val="clear" w:color="auto" w:fill="FFFFFF"/>
        <w:jc w:val="center"/>
        <w:rPr>
          <w:b/>
          <w:sz w:val="34"/>
          <w:szCs w:val="34"/>
        </w:rPr>
      </w:pPr>
    </w:p>
    <w:p w:rsidR="00AD484E" w:rsidRDefault="00AD484E" w:rsidP="006F743E">
      <w:pPr>
        <w:pStyle w:val="TNR141520"/>
        <w:ind w:right="567" w:firstLine="0"/>
        <w:jc w:val="center"/>
        <w:rPr>
          <w:sz w:val="36"/>
        </w:rPr>
      </w:pPr>
    </w:p>
    <w:p w:rsidR="005B5288" w:rsidRDefault="005B5288" w:rsidP="006F743E">
      <w:pPr>
        <w:pStyle w:val="TNR141520"/>
        <w:ind w:right="567" w:firstLine="0"/>
        <w:jc w:val="center"/>
        <w:rPr>
          <w:sz w:val="36"/>
        </w:rPr>
      </w:pPr>
    </w:p>
    <w:p w:rsidR="005B5288" w:rsidRDefault="005B5288" w:rsidP="006F743E">
      <w:pPr>
        <w:pStyle w:val="TNR141520"/>
        <w:ind w:right="567" w:firstLine="0"/>
        <w:jc w:val="center"/>
        <w:rPr>
          <w:sz w:val="36"/>
        </w:rPr>
      </w:pPr>
    </w:p>
    <w:p w:rsidR="005B5288" w:rsidRDefault="005B5288" w:rsidP="006F743E">
      <w:pPr>
        <w:pStyle w:val="TNR141520"/>
        <w:ind w:right="567" w:firstLine="0"/>
        <w:jc w:val="center"/>
        <w:rPr>
          <w:sz w:val="36"/>
        </w:rPr>
      </w:pPr>
    </w:p>
    <w:p w:rsidR="005B5288" w:rsidRPr="00F9059F" w:rsidRDefault="005B5288" w:rsidP="00F9059F">
      <w:pPr>
        <w:pStyle w:val="TNR141520"/>
        <w:ind w:right="567" w:firstLine="0"/>
        <w:jc w:val="center"/>
        <w:rPr>
          <w:szCs w:val="28"/>
        </w:rPr>
      </w:pPr>
      <w:r w:rsidRPr="00F9059F">
        <w:rPr>
          <w:szCs w:val="28"/>
        </w:rPr>
        <w:t>Москва, 2017</w:t>
      </w:r>
    </w:p>
    <w:p w:rsidR="005B5288" w:rsidRDefault="005B5288" w:rsidP="006F743E">
      <w:pPr>
        <w:pStyle w:val="TNR141520"/>
        <w:ind w:right="567" w:firstLine="0"/>
        <w:jc w:val="center"/>
        <w:rPr>
          <w:sz w:val="36"/>
        </w:rPr>
      </w:pPr>
    </w:p>
    <w:p w:rsidR="00454235" w:rsidRDefault="006F743E" w:rsidP="00514660">
      <w:pPr>
        <w:pStyle w:val="TNR141520"/>
        <w:ind w:right="567" w:firstLine="0"/>
        <w:jc w:val="center"/>
      </w:pPr>
      <w:r w:rsidRPr="006403EE">
        <w:rPr>
          <w:sz w:val="36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id w:val="-141513678"/>
        <w:docPartObj>
          <w:docPartGallery w:val="Table of Contents"/>
          <w:docPartUnique/>
        </w:docPartObj>
      </w:sdtPr>
      <w:sdtEndPr>
        <w:rPr>
          <w:bCs/>
          <w:sz w:val="32"/>
          <w:szCs w:val="32"/>
        </w:rPr>
      </w:sdtEndPr>
      <w:sdtContent>
        <w:p w:rsidR="00514660" w:rsidRPr="00514660" w:rsidRDefault="00514660" w:rsidP="00514660">
          <w:pPr>
            <w:pStyle w:val="af1"/>
            <w:spacing w:line="360" w:lineRule="auto"/>
            <w:jc w:val="both"/>
            <w:rPr>
              <w:rFonts w:ascii="Times New Roman" w:hAnsi="Times New Roman" w:cs="Times New Roman"/>
              <w:color w:val="auto"/>
            </w:rPr>
          </w:pPr>
        </w:p>
        <w:p w:rsidR="00701DA2" w:rsidRPr="00F67810" w:rsidRDefault="00514660" w:rsidP="00F67810">
          <w:pPr>
            <w:pStyle w:val="11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US" w:eastAsia="en-US"/>
            </w:rPr>
          </w:pPr>
          <w:r w:rsidRPr="00F67810">
            <w:rPr>
              <w:sz w:val="32"/>
              <w:szCs w:val="32"/>
            </w:rPr>
            <w:fldChar w:fldCharType="begin"/>
          </w:r>
          <w:r w:rsidRPr="00F67810">
            <w:rPr>
              <w:sz w:val="32"/>
              <w:szCs w:val="32"/>
            </w:rPr>
            <w:instrText xml:space="preserve"> TOC \o "1-3" \h \z \u </w:instrText>
          </w:r>
          <w:r w:rsidRPr="00F67810">
            <w:rPr>
              <w:sz w:val="32"/>
              <w:szCs w:val="32"/>
            </w:rPr>
            <w:fldChar w:fldCharType="separate"/>
          </w:r>
          <w:hyperlink w:anchor="_Toc484058357" w:history="1">
            <w:r w:rsidR="00701DA2" w:rsidRPr="00F67810">
              <w:rPr>
                <w:rStyle w:val="af"/>
                <w:noProof/>
                <w:sz w:val="32"/>
                <w:szCs w:val="32"/>
              </w:rPr>
              <w:t>Введение</w:t>
            </w:r>
            <w:r w:rsidR="00701DA2" w:rsidRPr="00F67810">
              <w:rPr>
                <w:noProof/>
                <w:webHidden/>
                <w:sz w:val="32"/>
                <w:szCs w:val="32"/>
              </w:rPr>
              <w:tab/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begin"/>
            </w:r>
            <w:r w:rsidR="00701DA2" w:rsidRPr="00F67810">
              <w:rPr>
                <w:noProof/>
                <w:webHidden/>
                <w:sz w:val="32"/>
                <w:szCs w:val="32"/>
              </w:rPr>
              <w:instrText xml:space="preserve"> PAGEREF _Toc484058357 \h </w:instrText>
            </w:r>
            <w:r w:rsidR="00701DA2" w:rsidRPr="00F67810">
              <w:rPr>
                <w:noProof/>
                <w:webHidden/>
                <w:sz w:val="32"/>
                <w:szCs w:val="32"/>
              </w:rPr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1DA2" w:rsidRPr="00F67810">
              <w:rPr>
                <w:noProof/>
                <w:webHidden/>
                <w:sz w:val="32"/>
                <w:szCs w:val="32"/>
              </w:rPr>
              <w:t>3</w:t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01DA2" w:rsidRPr="00F67810" w:rsidRDefault="00F46F7D" w:rsidP="00F67810">
          <w:pPr>
            <w:pStyle w:val="11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US" w:eastAsia="en-US"/>
            </w:rPr>
          </w:pPr>
          <w:hyperlink w:anchor="_Toc484058358" w:history="1">
            <w:r w:rsidR="00701DA2" w:rsidRPr="00F67810">
              <w:rPr>
                <w:rStyle w:val="af"/>
                <w:noProof/>
                <w:sz w:val="32"/>
                <w:szCs w:val="32"/>
              </w:rPr>
              <w:t>1.Обзор дистанционно управляемых роботов</w:t>
            </w:r>
            <w:r w:rsidR="00701DA2" w:rsidRPr="00F67810">
              <w:rPr>
                <w:noProof/>
                <w:webHidden/>
                <w:sz w:val="32"/>
                <w:szCs w:val="32"/>
              </w:rPr>
              <w:tab/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begin"/>
            </w:r>
            <w:r w:rsidR="00701DA2" w:rsidRPr="00F67810">
              <w:rPr>
                <w:noProof/>
                <w:webHidden/>
                <w:sz w:val="32"/>
                <w:szCs w:val="32"/>
              </w:rPr>
              <w:instrText xml:space="preserve"> PAGEREF _Toc484058358 \h </w:instrText>
            </w:r>
            <w:r w:rsidR="00701DA2" w:rsidRPr="00F67810">
              <w:rPr>
                <w:noProof/>
                <w:webHidden/>
                <w:sz w:val="32"/>
                <w:szCs w:val="32"/>
              </w:rPr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1DA2" w:rsidRPr="00F67810">
              <w:rPr>
                <w:noProof/>
                <w:webHidden/>
                <w:sz w:val="32"/>
                <w:szCs w:val="32"/>
              </w:rPr>
              <w:t>5</w:t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01DA2" w:rsidRPr="00F67810" w:rsidRDefault="00F46F7D" w:rsidP="00F67810">
          <w:pPr>
            <w:pStyle w:val="11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US" w:eastAsia="en-US"/>
            </w:rPr>
          </w:pPr>
          <w:hyperlink w:anchor="_Toc484058359" w:history="1">
            <w:r w:rsidR="00701DA2" w:rsidRPr="00F67810">
              <w:rPr>
                <w:rStyle w:val="af"/>
                <w:noProof/>
                <w:sz w:val="32"/>
                <w:szCs w:val="32"/>
              </w:rPr>
              <w:t>2. Система управления мобильным роботом</w:t>
            </w:r>
            <w:r w:rsidR="00701DA2" w:rsidRPr="00F67810">
              <w:rPr>
                <w:noProof/>
                <w:webHidden/>
                <w:sz w:val="32"/>
                <w:szCs w:val="32"/>
              </w:rPr>
              <w:tab/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begin"/>
            </w:r>
            <w:r w:rsidR="00701DA2" w:rsidRPr="00F67810">
              <w:rPr>
                <w:noProof/>
                <w:webHidden/>
                <w:sz w:val="32"/>
                <w:szCs w:val="32"/>
              </w:rPr>
              <w:instrText xml:space="preserve"> PAGEREF _Toc484058359 \h </w:instrText>
            </w:r>
            <w:r w:rsidR="00701DA2" w:rsidRPr="00F67810">
              <w:rPr>
                <w:noProof/>
                <w:webHidden/>
                <w:sz w:val="32"/>
                <w:szCs w:val="32"/>
              </w:rPr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1DA2" w:rsidRPr="00F67810">
              <w:rPr>
                <w:noProof/>
                <w:webHidden/>
                <w:sz w:val="32"/>
                <w:szCs w:val="32"/>
              </w:rPr>
              <w:t>8</w:t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01DA2" w:rsidRPr="00F67810" w:rsidRDefault="00F46F7D" w:rsidP="00F67810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US" w:eastAsia="en-US"/>
            </w:rPr>
          </w:pPr>
          <w:hyperlink w:anchor="_Toc484058360" w:history="1">
            <w:r w:rsidR="00701DA2" w:rsidRPr="00F67810">
              <w:rPr>
                <w:rStyle w:val="af"/>
                <w:noProof/>
                <w:sz w:val="32"/>
                <w:szCs w:val="32"/>
              </w:rPr>
              <w:t>2.1 Аппаратные средства систем управления</w:t>
            </w:r>
            <w:r w:rsidR="00701DA2" w:rsidRPr="00F67810">
              <w:rPr>
                <w:noProof/>
                <w:webHidden/>
                <w:sz w:val="32"/>
                <w:szCs w:val="32"/>
              </w:rPr>
              <w:tab/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begin"/>
            </w:r>
            <w:r w:rsidR="00701DA2" w:rsidRPr="00F67810">
              <w:rPr>
                <w:noProof/>
                <w:webHidden/>
                <w:sz w:val="32"/>
                <w:szCs w:val="32"/>
              </w:rPr>
              <w:instrText xml:space="preserve"> PAGEREF _Toc484058360 \h </w:instrText>
            </w:r>
            <w:r w:rsidR="00701DA2" w:rsidRPr="00F67810">
              <w:rPr>
                <w:noProof/>
                <w:webHidden/>
                <w:sz w:val="32"/>
                <w:szCs w:val="32"/>
              </w:rPr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1DA2" w:rsidRPr="00F67810">
              <w:rPr>
                <w:noProof/>
                <w:webHidden/>
                <w:sz w:val="32"/>
                <w:szCs w:val="32"/>
              </w:rPr>
              <w:t>8</w:t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01DA2" w:rsidRPr="00F67810" w:rsidRDefault="00F46F7D" w:rsidP="00F67810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US" w:eastAsia="en-US"/>
            </w:rPr>
          </w:pPr>
          <w:hyperlink w:anchor="_Toc484058361" w:history="1">
            <w:r w:rsidR="00701DA2" w:rsidRPr="00F67810">
              <w:rPr>
                <w:rStyle w:val="af"/>
                <w:noProof/>
                <w:sz w:val="32"/>
                <w:szCs w:val="32"/>
              </w:rPr>
              <w:t>2.2 Программные средства систем управления</w:t>
            </w:r>
            <w:r w:rsidR="00701DA2" w:rsidRPr="00F67810">
              <w:rPr>
                <w:noProof/>
                <w:webHidden/>
                <w:sz w:val="32"/>
                <w:szCs w:val="32"/>
              </w:rPr>
              <w:tab/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begin"/>
            </w:r>
            <w:r w:rsidR="00701DA2" w:rsidRPr="00F67810">
              <w:rPr>
                <w:noProof/>
                <w:webHidden/>
                <w:sz w:val="32"/>
                <w:szCs w:val="32"/>
              </w:rPr>
              <w:instrText xml:space="preserve"> PAGEREF _Toc484058361 \h </w:instrText>
            </w:r>
            <w:r w:rsidR="00701DA2" w:rsidRPr="00F67810">
              <w:rPr>
                <w:noProof/>
                <w:webHidden/>
                <w:sz w:val="32"/>
                <w:szCs w:val="32"/>
              </w:rPr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1DA2" w:rsidRPr="00F67810">
              <w:rPr>
                <w:noProof/>
                <w:webHidden/>
                <w:sz w:val="32"/>
                <w:szCs w:val="32"/>
              </w:rPr>
              <w:t>15</w:t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01DA2" w:rsidRPr="00F67810" w:rsidRDefault="00F46F7D" w:rsidP="00F67810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US" w:eastAsia="en-US"/>
            </w:rPr>
          </w:pPr>
          <w:hyperlink w:anchor="_Toc484058362" w:history="1">
            <w:r w:rsidR="00701DA2" w:rsidRPr="00F67810">
              <w:rPr>
                <w:rStyle w:val="af"/>
                <w:noProof/>
                <w:sz w:val="32"/>
                <w:szCs w:val="32"/>
              </w:rPr>
              <w:t>2.3 Использование аппарата нечеткой логики для передвижения робота</w:t>
            </w:r>
            <w:r w:rsidR="00701DA2" w:rsidRPr="00F67810">
              <w:rPr>
                <w:noProof/>
                <w:webHidden/>
                <w:sz w:val="32"/>
                <w:szCs w:val="32"/>
              </w:rPr>
              <w:tab/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begin"/>
            </w:r>
            <w:r w:rsidR="00701DA2" w:rsidRPr="00F67810">
              <w:rPr>
                <w:noProof/>
                <w:webHidden/>
                <w:sz w:val="32"/>
                <w:szCs w:val="32"/>
              </w:rPr>
              <w:instrText xml:space="preserve"> PAGEREF _Toc484058362 \h </w:instrText>
            </w:r>
            <w:r w:rsidR="00701DA2" w:rsidRPr="00F67810">
              <w:rPr>
                <w:noProof/>
                <w:webHidden/>
                <w:sz w:val="32"/>
                <w:szCs w:val="32"/>
              </w:rPr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1DA2" w:rsidRPr="00F67810">
              <w:rPr>
                <w:noProof/>
                <w:webHidden/>
                <w:sz w:val="32"/>
                <w:szCs w:val="32"/>
              </w:rPr>
              <w:t>21</w:t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01DA2" w:rsidRPr="00F67810" w:rsidRDefault="00F46F7D" w:rsidP="00F67810">
          <w:pPr>
            <w:pStyle w:val="11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US" w:eastAsia="en-US"/>
            </w:rPr>
          </w:pPr>
          <w:hyperlink w:anchor="_Toc484058363" w:history="1">
            <w:r w:rsidR="00701DA2" w:rsidRPr="00F67810">
              <w:rPr>
                <w:rStyle w:val="af"/>
                <w:noProof/>
                <w:sz w:val="32"/>
                <w:szCs w:val="32"/>
              </w:rPr>
              <w:t>2.Тестирование и экспериментальные исследования</w:t>
            </w:r>
            <w:r w:rsidR="00701DA2" w:rsidRPr="00F67810">
              <w:rPr>
                <w:noProof/>
                <w:webHidden/>
                <w:sz w:val="32"/>
                <w:szCs w:val="32"/>
              </w:rPr>
              <w:tab/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begin"/>
            </w:r>
            <w:r w:rsidR="00701DA2" w:rsidRPr="00F67810">
              <w:rPr>
                <w:noProof/>
                <w:webHidden/>
                <w:sz w:val="32"/>
                <w:szCs w:val="32"/>
              </w:rPr>
              <w:instrText xml:space="preserve"> PAGEREF _Toc484058363 \h </w:instrText>
            </w:r>
            <w:r w:rsidR="00701DA2" w:rsidRPr="00F67810">
              <w:rPr>
                <w:noProof/>
                <w:webHidden/>
                <w:sz w:val="32"/>
                <w:szCs w:val="32"/>
              </w:rPr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1DA2" w:rsidRPr="00F67810">
              <w:rPr>
                <w:noProof/>
                <w:webHidden/>
                <w:sz w:val="32"/>
                <w:szCs w:val="32"/>
              </w:rPr>
              <w:t>23</w:t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01DA2" w:rsidRPr="00F67810" w:rsidRDefault="00F46F7D" w:rsidP="00F67810">
          <w:pPr>
            <w:pStyle w:val="11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US" w:eastAsia="en-US"/>
            </w:rPr>
          </w:pPr>
          <w:hyperlink w:anchor="_Toc484058364" w:history="1">
            <w:r w:rsidR="00701DA2" w:rsidRPr="00F67810">
              <w:rPr>
                <w:rStyle w:val="af"/>
                <w:noProof/>
                <w:sz w:val="32"/>
                <w:szCs w:val="32"/>
              </w:rPr>
              <w:t>Заключение.</w:t>
            </w:r>
            <w:r w:rsidR="00701DA2" w:rsidRPr="00F67810">
              <w:rPr>
                <w:noProof/>
                <w:webHidden/>
                <w:sz w:val="32"/>
                <w:szCs w:val="32"/>
              </w:rPr>
              <w:tab/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begin"/>
            </w:r>
            <w:r w:rsidR="00701DA2" w:rsidRPr="00F67810">
              <w:rPr>
                <w:noProof/>
                <w:webHidden/>
                <w:sz w:val="32"/>
                <w:szCs w:val="32"/>
              </w:rPr>
              <w:instrText xml:space="preserve"> PAGEREF _Toc484058364 \h </w:instrText>
            </w:r>
            <w:r w:rsidR="00701DA2" w:rsidRPr="00F67810">
              <w:rPr>
                <w:noProof/>
                <w:webHidden/>
                <w:sz w:val="32"/>
                <w:szCs w:val="32"/>
              </w:rPr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1DA2" w:rsidRPr="00F67810">
              <w:rPr>
                <w:noProof/>
                <w:webHidden/>
                <w:sz w:val="32"/>
                <w:szCs w:val="32"/>
              </w:rPr>
              <w:t>25</w:t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01DA2" w:rsidRPr="00F67810" w:rsidRDefault="00F46F7D" w:rsidP="00F67810">
          <w:pPr>
            <w:pStyle w:val="11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en-US" w:eastAsia="en-US"/>
            </w:rPr>
          </w:pPr>
          <w:hyperlink w:anchor="_Toc484058365" w:history="1">
            <w:r w:rsidR="00701DA2" w:rsidRPr="00F67810">
              <w:rPr>
                <w:rStyle w:val="af"/>
                <w:noProof/>
                <w:sz w:val="32"/>
                <w:szCs w:val="32"/>
              </w:rPr>
              <w:t>Список используемых источников</w:t>
            </w:r>
            <w:r w:rsidR="00701DA2" w:rsidRPr="00F67810">
              <w:rPr>
                <w:noProof/>
                <w:webHidden/>
                <w:sz w:val="32"/>
                <w:szCs w:val="32"/>
              </w:rPr>
              <w:tab/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begin"/>
            </w:r>
            <w:r w:rsidR="00701DA2" w:rsidRPr="00F67810">
              <w:rPr>
                <w:noProof/>
                <w:webHidden/>
                <w:sz w:val="32"/>
                <w:szCs w:val="32"/>
              </w:rPr>
              <w:instrText xml:space="preserve"> PAGEREF _Toc484058365 \h </w:instrText>
            </w:r>
            <w:r w:rsidR="00701DA2" w:rsidRPr="00F67810">
              <w:rPr>
                <w:noProof/>
                <w:webHidden/>
                <w:sz w:val="32"/>
                <w:szCs w:val="32"/>
              </w:rPr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01DA2" w:rsidRPr="00F67810">
              <w:rPr>
                <w:noProof/>
                <w:webHidden/>
                <w:sz w:val="32"/>
                <w:szCs w:val="32"/>
              </w:rPr>
              <w:t>26</w:t>
            </w:r>
            <w:r w:rsidR="00701DA2" w:rsidRPr="00F67810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514660" w:rsidRPr="00F67810" w:rsidRDefault="00514660" w:rsidP="00F67810">
          <w:pPr>
            <w:spacing w:line="360" w:lineRule="auto"/>
            <w:jc w:val="both"/>
            <w:rPr>
              <w:sz w:val="32"/>
              <w:szCs w:val="32"/>
            </w:rPr>
          </w:pPr>
          <w:r w:rsidRPr="00F67810">
            <w:rPr>
              <w:bCs/>
              <w:sz w:val="32"/>
              <w:szCs w:val="32"/>
            </w:rPr>
            <w:fldChar w:fldCharType="end"/>
          </w:r>
        </w:p>
      </w:sdtContent>
    </w:sdt>
    <w:p w:rsidR="00454235" w:rsidRPr="00514660" w:rsidRDefault="00454235" w:rsidP="00514660">
      <w:pPr>
        <w:spacing w:line="360" w:lineRule="auto"/>
        <w:jc w:val="both"/>
        <w:rPr>
          <w:sz w:val="28"/>
          <w:szCs w:val="28"/>
        </w:rPr>
      </w:pPr>
    </w:p>
    <w:p w:rsidR="00454235" w:rsidRDefault="00454235" w:rsidP="006F743E"/>
    <w:p w:rsidR="00454235" w:rsidRDefault="00454235" w:rsidP="006F743E"/>
    <w:p w:rsidR="00454235" w:rsidRDefault="00454235" w:rsidP="006F743E"/>
    <w:p w:rsidR="00454235" w:rsidRDefault="00454235" w:rsidP="006F743E"/>
    <w:p w:rsidR="00454235" w:rsidRDefault="00454235" w:rsidP="006F743E"/>
    <w:p w:rsidR="00454235" w:rsidRDefault="00454235" w:rsidP="006F743E"/>
    <w:p w:rsidR="00454235" w:rsidRDefault="00454235" w:rsidP="006F743E"/>
    <w:p w:rsidR="00454235" w:rsidRDefault="00454235" w:rsidP="006F743E"/>
    <w:p w:rsidR="00454235" w:rsidRDefault="00454235" w:rsidP="006F743E"/>
    <w:p w:rsidR="00454235" w:rsidRDefault="00454235" w:rsidP="006F743E"/>
    <w:p w:rsidR="00F579F1" w:rsidRDefault="00F579F1" w:rsidP="006F743E"/>
    <w:p w:rsidR="00F579F1" w:rsidRDefault="00F579F1" w:rsidP="006F743E"/>
    <w:p w:rsidR="00F579F1" w:rsidRDefault="00F579F1" w:rsidP="006F743E"/>
    <w:p w:rsidR="00F579F1" w:rsidRDefault="00F579F1" w:rsidP="006F743E"/>
    <w:p w:rsidR="00F579F1" w:rsidRDefault="00F579F1" w:rsidP="006F743E"/>
    <w:p w:rsidR="00F579F1" w:rsidRDefault="00F579F1" w:rsidP="006F743E"/>
    <w:p w:rsidR="00E5773E" w:rsidRDefault="00E5773E" w:rsidP="006F743E"/>
    <w:p w:rsidR="00F579F1" w:rsidRDefault="00F579F1" w:rsidP="006F743E"/>
    <w:p w:rsidR="00AB5347" w:rsidRDefault="00AB5347" w:rsidP="006F743E"/>
    <w:p w:rsidR="00B60839" w:rsidRDefault="00B60839" w:rsidP="006F743E"/>
    <w:p w:rsidR="0050089D" w:rsidRDefault="0050089D" w:rsidP="00AD2319">
      <w:pPr>
        <w:pStyle w:val="1"/>
        <w:ind w:left="2832" w:firstLine="708"/>
      </w:pPr>
      <w:bookmarkStart w:id="1" w:name="_Toc484018452"/>
      <w:bookmarkStart w:id="2" w:name="_Toc484058357"/>
      <w:r>
        <w:t>Введение</w:t>
      </w:r>
      <w:bookmarkEnd w:id="1"/>
      <w:bookmarkEnd w:id="2"/>
    </w:p>
    <w:p w:rsidR="009F22DA" w:rsidRDefault="009F22DA" w:rsidP="002F7A77">
      <w:pPr>
        <w:spacing w:line="360" w:lineRule="auto"/>
        <w:ind w:right="567" w:firstLine="706"/>
        <w:jc w:val="both"/>
        <w:rPr>
          <w:sz w:val="28"/>
        </w:rPr>
      </w:pPr>
    </w:p>
    <w:p w:rsidR="00FC54E5" w:rsidRPr="00C62139" w:rsidRDefault="00FC54E5" w:rsidP="00AD484E">
      <w:pPr>
        <w:spacing w:line="360" w:lineRule="auto"/>
        <w:ind w:right="567" w:firstLine="706"/>
        <w:jc w:val="both"/>
        <w:rPr>
          <w:sz w:val="28"/>
          <w:szCs w:val="28"/>
        </w:rPr>
      </w:pPr>
      <w:r>
        <w:rPr>
          <w:sz w:val="28"/>
          <w:szCs w:val="28"/>
        </w:rPr>
        <w:t>Создание робототехники привело к тому, что люди смогли не только автоматизировать большую часть технологических процессов, но и улучшить качество выполнения поставленной задачи. Помимо исполнительных механизмов для физических усилий, роботов стали оснащать датчиками, позволяющие им воспринимать данные об окружающей их среде</w:t>
      </w:r>
      <w:r w:rsidR="00C62139">
        <w:rPr>
          <w:sz w:val="28"/>
          <w:szCs w:val="28"/>
        </w:rPr>
        <w:t>. Такие датчики особенно важны для мобильных роботов, целью которых является выполнение каких-либо действий через дистанционное управление.</w:t>
      </w:r>
    </w:p>
    <w:p w:rsidR="00880317" w:rsidRPr="00880317" w:rsidRDefault="00880317" w:rsidP="00AD484E">
      <w:pPr>
        <w:spacing w:line="360" w:lineRule="auto"/>
        <w:ind w:right="567" w:firstLine="706"/>
        <w:jc w:val="both"/>
        <w:rPr>
          <w:sz w:val="28"/>
          <w:szCs w:val="28"/>
        </w:rPr>
      </w:pPr>
      <w:r w:rsidRPr="00880317">
        <w:rPr>
          <w:sz w:val="28"/>
          <w:szCs w:val="28"/>
        </w:rPr>
        <w:t>Основные компетенции робототехники связаны с управлением приводами исполнительных устройств (манипуляционной системой) на основании информации, получаемой от сенсорной системы. Для мобильной робототехники к этим компетенциям добавляются новые, связанные с тем, что робот становится подвижным объектом: ориентация (определение собственного положения), навигация (методы управления объектом, маршрутизация, выбор оптимального пути следования объекта в пространстве), позиционирование, избегание</w:t>
      </w:r>
      <w:r>
        <w:rPr>
          <w:sz w:val="28"/>
          <w:szCs w:val="28"/>
        </w:rPr>
        <w:t xml:space="preserve"> препятствий и т.п.</w:t>
      </w:r>
    </w:p>
    <w:p w:rsidR="00880317" w:rsidRDefault="00880317" w:rsidP="00AD484E">
      <w:pPr>
        <w:spacing w:line="360" w:lineRule="auto"/>
        <w:ind w:right="567" w:firstLine="706"/>
        <w:jc w:val="both"/>
        <w:rPr>
          <w:sz w:val="28"/>
          <w:szCs w:val="28"/>
        </w:rPr>
      </w:pPr>
      <w:r w:rsidRPr="00880317">
        <w:rPr>
          <w:sz w:val="28"/>
          <w:szCs w:val="28"/>
        </w:rPr>
        <w:t>Кроме того, в последнее время к ним добавляются компетенции, связанные с интерактивным взаимодействием с человеком, будь то оператор, клиент или "объект" в зоне действия робота.</w:t>
      </w:r>
      <w:r w:rsidR="002B5C4D">
        <w:rPr>
          <w:sz w:val="28"/>
          <w:szCs w:val="28"/>
        </w:rPr>
        <w:t xml:space="preserve"> Существуют случаи, когда робот находится на значительно удаленных расстояниях от управляющей станции и не может управляться в режиме реального времени из-за значительного запаздывания командных сигналов и сигналов обратной связи от аппарата. Возникает задержка, вследствие чего необходимо задать протокол, который бы корректировал действия </w:t>
      </w:r>
      <w:r w:rsidR="002B5C4D">
        <w:rPr>
          <w:sz w:val="28"/>
          <w:szCs w:val="28"/>
        </w:rPr>
        <w:lastRenderedPageBreak/>
        <w:t xml:space="preserve">аппаратной части, функционируя автономно по заложенным программам, получая команды лишь время от времени. </w:t>
      </w:r>
    </w:p>
    <w:p w:rsidR="00A76867" w:rsidRDefault="00A00802" w:rsidP="00AD484E">
      <w:pPr>
        <w:spacing w:line="360" w:lineRule="auto"/>
        <w:ind w:right="567" w:firstLine="706"/>
        <w:jc w:val="both"/>
        <w:rPr>
          <w:sz w:val="28"/>
        </w:rPr>
      </w:pPr>
      <w:r>
        <w:rPr>
          <w:sz w:val="28"/>
          <w:szCs w:val="28"/>
        </w:rPr>
        <w:t xml:space="preserve">Так как мобильная роботизированная платформа использует колеса в качестве передвижения, то будет целесообразно </w:t>
      </w:r>
      <w:r w:rsidR="00A46455">
        <w:rPr>
          <w:sz w:val="28"/>
          <w:szCs w:val="28"/>
        </w:rPr>
        <w:t xml:space="preserve">создать набор </w:t>
      </w:r>
      <w:r w:rsidR="00A5152A">
        <w:rPr>
          <w:sz w:val="28"/>
          <w:szCs w:val="28"/>
        </w:rPr>
        <w:t>нестрогих правил, регулирующий действия</w:t>
      </w:r>
      <w:r>
        <w:rPr>
          <w:sz w:val="28"/>
          <w:szCs w:val="28"/>
        </w:rPr>
        <w:t xml:space="preserve"> робота</w:t>
      </w:r>
      <w:r w:rsidR="00A5152A">
        <w:rPr>
          <w:sz w:val="28"/>
          <w:szCs w:val="28"/>
        </w:rPr>
        <w:t>,</w:t>
      </w:r>
      <w:r>
        <w:rPr>
          <w:sz w:val="28"/>
          <w:szCs w:val="28"/>
        </w:rPr>
        <w:t xml:space="preserve"> на базе аппарата нечеткой логики, </w:t>
      </w:r>
      <w:r w:rsidR="00A76867">
        <w:rPr>
          <w:sz w:val="28"/>
          <w:szCs w:val="28"/>
        </w:rPr>
        <w:t xml:space="preserve">вступающих в действие </w:t>
      </w:r>
      <w:r>
        <w:rPr>
          <w:sz w:val="28"/>
          <w:szCs w:val="28"/>
        </w:rPr>
        <w:t>при определенных условиях</w:t>
      </w:r>
      <w:r w:rsidR="00A5152A">
        <w:rPr>
          <w:sz w:val="28"/>
          <w:szCs w:val="28"/>
        </w:rPr>
        <w:t>, особенно в тех ситуациях, когда</w:t>
      </w:r>
      <w:r w:rsidR="00A76867">
        <w:rPr>
          <w:sz w:val="28"/>
          <w:szCs w:val="28"/>
        </w:rPr>
        <w:t xml:space="preserve"> </w:t>
      </w:r>
      <w:r w:rsidR="00A76867" w:rsidRPr="00A76867">
        <w:rPr>
          <w:color w:val="222222"/>
          <w:sz w:val="28"/>
          <w:szCs w:val="28"/>
          <w:shd w:val="clear" w:color="auto" w:fill="FFFFFF"/>
        </w:rPr>
        <w:t>наперёд неизвестны все возможные ситуации</w:t>
      </w:r>
      <w:r w:rsidR="00A6283A" w:rsidRPr="00A6283A">
        <w:rPr>
          <w:color w:val="222222"/>
          <w:sz w:val="28"/>
          <w:szCs w:val="28"/>
          <w:shd w:val="clear" w:color="auto" w:fill="FFFFFF"/>
        </w:rPr>
        <w:t>[1]</w:t>
      </w:r>
      <w:r w:rsidR="00A76867" w:rsidRPr="00A76867">
        <w:rPr>
          <w:color w:val="222222"/>
          <w:sz w:val="28"/>
          <w:szCs w:val="28"/>
          <w:shd w:val="clear" w:color="auto" w:fill="FFFFFF"/>
        </w:rPr>
        <w:t>.</w:t>
      </w:r>
      <w:r w:rsidR="0050669F">
        <w:rPr>
          <w:sz w:val="28"/>
        </w:rPr>
        <w:tab/>
      </w:r>
    </w:p>
    <w:p w:rsidR="00A5152A" w:rsidRPr="00A5152A" w:rsidRDefault="001439E9" w:rsidP="00AD484E">
      <w:pPr>
        <w:spacing w:line="360" w:lineRule="auto"/>
        <w:ind w:right="567" w:firstLine="706"/>
        <w:jc w:val="both"/>
        <w:rPr>
          <w:rFonts w:eastAsiaTheme="minorHAnsi"/>
          <w:color w:val="000000"/>
          <w:sz w:val="28"/>
          <w:szCs w:val="28"/>
          <w:vertAlign w:val="subscript"/>
          <w:lang w:eastAsia="en-US"/>
        </w:rPr>
      </w:pPr>
      <w:r>
        <w:rPr>
          <w:sz w:val="28"/>
          <w:szCs w:val="28"/>
        </w:rPr>
        <w:t>Целью</w:t>
      </w:r>
      <w:r w:rsidRPr="001439E9">
        <w:rPr>
          <w:sz w:val="28"/>
          <w:szCs w:val="28"/>
        </w:rPr>
        <w:t xml:space="preserve"> курсовой работы является создание </w:t>
      </w:r>
      <w:r w:rsidR="00A00802">
        <w:rPr>
          <w:sz w:val="28"/>
          <w:szCs w:val="28"/>
        </w:rPr>
        <w:t>робота, который будет управляться по сети и где будет использована архитектура</w:t>
      </w:r>
      <w:r w:rsidR="00A00802" w:rsidRPr="00A00802">
        <w:rPr>
          <w:sz w:val="28"/>
          <w:szCs w:val="28"/>
        </w:rPr>
        <w:t xml:space="preserve"> </w:t>
      </w:r>
      <w:r w:rsidR="00A00802" w:rsidRPr="00A00802">
        <w:rPr>
          <w:i/>
          <w:sz w:val="28"/>
          <w:szCs w:val="28"/>
          <w:shd w:val="clear" w:color="auto" w:fill="FFFFFF"/>
        </w:rPr>
        <w:t>«</w:t>
      </w:r>
      <w:r w:rsidR="00A00802" w:rsidRPr="00A00802">
        <w:rPr>
          <w:rStyle w:val="ae"/>
          <w:bCs/>
          <w:i w:val="0"/>
          <w:iCs w:val="0"/>
          <w:sz w:val="28"/>
          <w:szCs w:val="28"/>
          <w:shd w:val="clear" w:color="auto" w:fill="FFFFFF"/>
        </w:rPr>
        <w:t>Клиент</w:t>
      </w:r>
      <w:r w:rsidR="00A00802" w:rsidRPr="00A00802">
        <w:rPr>
          <w:rStyle w:val="apple-converted-space"/>
          <w:i/>
          <w:sz w:val="28"/>
          <w:szCs w:val="28"/>
          <w:shd w:val="clear" w:color="auto" w:fill="FFFFFF"/>
        </w:rPr>
        <w:t> </w:t>
      </w:r>
      <w:r w:rsidR="00A00802" w:rsidRPr="00A00802">
        <w:rPr>
          <w:i/>
          <w:sz w:val="28"/>
          <w:szCs w:val="28"/>
          <w:shd w:val="clear" w:color="auto" w:fill="FFFFFF"/>
        </w:rPr>
        <w:t>—</w:t>
      </w:r>
      <w:r w:rsidR="00A00802" w:rsidRPr="00A00802">
        <w:rPr>
          <w:rStyle w:val="apple-converted-space"/>
          <w:i/>
          <w:sz w:val="28"/>
          <w:szCs w:val="28"/>
          <w:shd w:val="clear" w:color="auto" w:fill="FFFFFF"/>
        </w:rPr>
        <w:t> </w:t>
      </w:r>
      <w:r w:rsidR="00A00802" w:rsidRPr="00A00802">
        <w:rPr>
          <w:rStyle w:val="ae"/>
          <w:bCs/>
          <w:i w:val="0"/>
          <w:iCs w:val="0"/>
          <w:sz w:val="28"/>
          <w:szCs w:val="28"/>
          <w:shd w:val="clear" w:color="auto" w:fill="FFFFFF"/>
        </w:rPr>
        <w:t>сервер</w:t>
      </w:r>
      <w:r w:rsidR="00A00802" w:rsidRPr="00A00802">
        <w:rPr>
          <w:sz w:val="28"/>
          <w:szCs w:val="28"/>
          <w:shd w:val="clear" w:color="auto" w:fill="FFFFFF"/>
        </w:rPr>
        <w:t>»</w:t>
      </w:r>
      <w:r w:rsidR="00A00802">
        <w:rPr>
          <w:sz w:val="28"/>
          <w:szCs w:val="28"/>
          <w:shd w:val="clear" w:color="auto" w:fill="FFFFFF"/>
        </w:rPr>
        <w:t xml:space="preserve"> для обеспечения взаимодействия</w:t>
      </w:r>
      <w:r w:rsidR="00A5152A">
        <w:rPr>
          <w:sz w:val="28"/>
          <w:szCs w:val="28"/>
          <w:shd w:val="clear" w:color="auto" w:fill="FFFFFF"/>
        </w:rPr>
        <w:t xml:space="preserve"> с оператором, а также создание протоколов действий, при которых робот будет ориентироваться, исходя из данны</w:t>
      </w:r>
      <w:r w:rsidR="00A76867">
        <w:rPr>
          <w:sz w:val="28"/>
          <w:szCs w:val="28"/>
          <w:shd w:val="clear" w:color="auto" w:fill="FFFFFF"/>
        </w:rPr>
        <w:t>х</w:t>
      </w:r>
      <w:r w:rsidR="00A5152A">
        <w:rPr>
          <w:sz w:val="28"/>
          <w:szCs w:val="28"/>
          <w:shd w:val="clear" w:color="auto" w:fill="FFFFFF"/>
        </w:rPr>
        <w:t xml:space="preserve"> об окружающей его среде, и сможет действовать, согласно правилам, в которых будут прописаны </w:t>
      </w:r>
      <w:r w:rsidR="00A76867">
        <w:rPr>
          <w:sz w:val="28"/>
          <w:szCs w:val="28"/>
          <w:shd w:val="clear" w:color="auto" w:fill="FFFFFF"/>
        </w:rPr>
        <w:t>несколько вариантов действий</w:t>
      </w:r>
      <w:r w:rsidR="00A5152A">
        <w:rPr>
          <w:sz w:val="28"/>
          <w:szCs w:val="28"/>
          <w:shd w:val="clear" w:color="auto" w:fill="FFFFFF"/>
        </w:rPr>
        <w:t>.</w:t>
      </w:r>
      <w:r w:rsidR="00A5152A">
        <w:rPr>
          <w:rFonts w:eastAsiaTheme="minorHAnsi"/>
          <w:color w:val="000000"/>
          <w:sz w:val="28"/>
          <w:szCs w:val="28"/>
          <w:lang w:eastAsia="en-US"/>
        </w:rPr>
        <w:t xml:space="preserve"> Такого робота можно будет применять в различных сферах</w:t>
      </w:r>
      <w:r w:rsidR="00A76867">
        <w:rPr>
          <w:rFonts w:eastAsiaTheme="minorHAnsi"/>
          <w:color w:val="000000"/>
          <w:sz w:val="28"/>
          <w:szCs w:val="28"/>
          <w:lang w:eastAsia="en-US"/>
        </w:rPr>
        <w:t>, начиная от ситуаций</w:t>
      </w:r>
      <w:r w:rsidR="00A5152A">
        <w:rPr>
          <w:rFonts w:eastAsiaTheme="minorHAnsi"/>
          <w:color w:val="000000"/>
          <w:sz w:val="28"/>
          <w:szCs w:val="28"/>
          <w:lang w:eastAsia="en-US"/>
        </w:rPr>
        <w:t xml:space="preserve"> опасных для жизнедеятельности человека и заканчивая планетоходами. </w:t>
      </w:r>
    </w:p>
    <w:p w:rsidR="00A5152A" w:rsidRDefault="006A2AAD" w:rsidP="004C2075">
      <w:pPr>
        <w:spacing w:line="360" w:lineRule="auto"/>
        <w:ind w:right="567" w:firstLine="706"/>
        <w:jc w:val="center"/>
        <w:rPr>
          <w:sz w:val="28"/>
        </w:rPr>
      </w:pPr>
      <w:r w:rsidRPr="006A2AAD">
        <w:rPr>
          <w:noProof/>
          <w:sz w:val="28"/>
          <w:lang w:val="en-US" w:eastAsia="en-US"/>
        </w:rPr>
        <w:drawing>
          <wp:inline distT="0" distB="0" distL="0" distR="0">
            <wp:extent cx="4815974" cy="2913888"/>
            <wp:effectExtent l="0" t="0" r="3810" b="1270"/>
            <wp:docPr id="2" name="Рисунок 2" descr="C:\Users\Jarvis\Desktop\wal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rvis\Desktop\wall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72" cy="292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AAD" w:rsidRPr="00AD484E" w:rsidRDefault="00AD484E" w:rsidP="004C2075">
      <w:pPr>
        <w:spacing w:line="360" w:lineRule="auto"/>
        <w:ind w:right="567" w:firstLine="70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1. </w:t>
      </w:r>
      <w:r w:rsidR="004C2075" w:rsidRPr="00AD484E">
        <w:rPr>
          <w:sz w:val="28"/>
          <w:szCs w:val="28"/>
        </w:rPr>
        <w:t>Мобильная роботизированная платформа</w:t>
      </w:r>
    </w:p>
    <w:p w:rsidR="00F11A5E" w:rsidRDefault="00F11A5E" w:rsidP="006A2AAD">
      <w:pPr>
        <w:shd w:val="clear" w:color="auto" w:fill="FFFFFF"/>
        <w:spacing w:before="120" w:after="120" w:line="360" w:lineRule="auto"/>
        <w:ind w:right="567" w:firstLine="709"/>
        <w:jc w:val="center"/>
        <w:rPr>
          <w:b/>
          <w:sz w:val="32"/>
          <w:szCs w:val="32"/>
        </w:rPr>
      </w:pPr>
    </w:p>
    <w:p w:rsidR="00AD2319" w:rsidRDefault="00AD2319" w:rsidP="006A2AAD">
      <w:pPr>
        <w:shd w:val="clear" w:color="auto" w:fill="FFFFFF"/>
        <w:spacing w:before="120" w:after="120" w:line="360" w:lineRule="auto"/>
        <w:ind w:right="567" w:firstLine="709"/>
        <w:jc w:val="center"/>
        <w:rPr>
          <w:b/>
          <w:sz w:val="32"/>
          <w:szCs w:val="32"/>
        </w:rPr>
      </w:pPr>
    </w:p>
    <w:p w:rsidR="006423EF" w:rsidRDefault="00A76867" w:rsidP="00AD484E">
      <w:pPr>
        <w:pStyle w:val="1"/>
        <w:numPr>
          <w:ilvl w:val="0"/>
          <w:numId w:val="28"/>
        </w:numPr>
        <w:jc w:val="center"/>
      </w:pPr>
      <w:bookmarkStart w:id="3" w:name="_Toc484058358"/>
      <w:r w:rsidRPr="00A76867">
        <w:t>Обзор дистанционно управляемых роботов</w:t>
      </w:r>
      <w:bookmarkEnd w:id="3"/>
    </w:p>
    <w:p w:rsidR="00AD484E" w:rsidRPr="00AD484E" w:rsidRDefault="00AD484E" w:rsidP="00AD484E"/>
    <w:p w:rsidR="005358F3" w:rsidRPr="00AD484E" w:rsidRDefault="00F11A5E" w:rsidP="00AD484E">
      <w:pPr>
        <w:shd w:val="clear" w:color="auto" w:fill="FFFFFF"/>
        <w:spacing w:before="120" w:after="120" w:line="360" w:lineRule="auto"/>
        <w:ind w:right="567" w:firstLine="708"/>
        <w:jc w:val="both"/>
        <w:rPr>
          <w:sz w:val="28"/>
          <w:szCs w:val="28"/>
        </w:rPr>
      </w:pPr>
      <w:r w:rsidRPr="00AD484E">
        <w:rPr>
          <w:sz w:val="28"/>
          <w:szCs w:val="28"/>
        </w:rPr>
        <w:t xml:space="preserve">В настоящее время интерес к исследованию и практическому применению дистанционно управляемых роботов растет. Развитие таких технологий дает возможность применения роботов в широком диапазоне задач, в которых требуется удаленное управление. Такие роботы могут применяться в местах экологических катастроф, при работе с радиоактивными веществами, а также в условиях, которых человеку будет трудно или </w:t>
      </w:r>
      <w:r w:rsidR="005358F3" w:rsidRPr="00AD484E">
        <w:rPr>
          <w:sz w:val="28"/>
          <w:szCs w:val="28"/>
        </w:rPr>
        <w:t>невозможно работать самому</w:t>
      </w:r>
      <w:r w:rsidRPr="00AD484E">
        <w:rPr>
          <w:sz w:val="28"/>
          <w:szCs w:val="28"/>
        </w:rPr>
        <w:t>.</w:t>
      </w:r>
      <w:r w:rsidR="005358F3" w:rsidRPr="00AD484E">
        <w:rPr>
          <w:sz w:val="28"/>
          <w:szCs w:val="28"/>
        </w:rPr>
        <w:t xml:space="preserve"> </w:t>
      </w:r>
    </w:p>
    <w:p w:rsidR="006A2AAD" w:rsidRPr="00AD484E" w:rsidRDefault="005358F3" w:rsidP="00AD484E">
      <w:pPr>
        <w:shd w:val="clear" w:color="auto" w:fill="FFFFFF"/>
        <w:spacing w:before="120" w:after="120" w:line="360" w:lineRule="auto"/>
        <w:ind w:right="567"/>
        <w:jc w:val="both"/>
        <w:rPr>
          <w:sz w:val="28"/>
          <w:szCs w:val="28"/>
        </w:rPr>
      </w:pPr>
      <w:r w:rsidRPr="00AD484E">
        <w:rPr>
          <w:sz w:val="28"/>
          <w:szCs w:val="28"/>
        </w:rPr>
        <w:tab/>
      </w:r>
      <w:r w:rsidR="00F11A5E" w:rsidRPr="00AD484E">
        <w:rPr>
          <w:sz w:val="28"/>
          <w:szCs w:val="28"/>
        </w:rPr>
        <w:t xml:space="preserve"> </w:t>
      </w:r>
      <w:r w:rsidRPr="00AD484E">
        <w:rPr>
          <w:sz w:val="28"/>
          <w:szCs w:val="28"/>
        </w:rPr>
        <w:t>Дистанционное управление (ДУ) заключается в передаче управляющего воздействия (сигнала) от оператора к объекту управления, которое будет находиться на расстоянии. Есть несколько вариантов использования ДУ. В первую очередь они различаются по типу канала связи</w:t>
      </w:r>
      <w:r w:rsidR="00514660" w:rsidRPr="001F60C7">
        <w:rPr>
          <w:sz w:val="28"/>
          <w:szCs w:val="28"/>
        </w:rPr>
        <w:t>[1]</w:t>
      </w:r>
      <w:r w:rsidRPr="00AD484E">
        <w:rPr>
          <w:sz w:val="28"/>
          <w:szCs w:val="28"/>
        </w:rPr>
        <w:t>. Применительно к</w:t>
      </w:r>
      <w:r w:rsidR="00200A50" w:rsidRPr="00AD484E">
        <w:rPr>
          <w:sz w:val="28"/>
          <w:szCs w:val="28"/>
        </w:rPr>
        <w:t xml:space="preserve"> данной курсовой работе</w:t>
      </w:r>
      <w:r w:rsidRPr="00AD484E">
        <w:rPr>
          <w:sz w:val="28"/>
          <w:szCs w:val="28"/>
        </w:rPr>
        <w:t xml:space="preserve"> буде</w:t>
      </w:r>
      <w:r w:rsidR="00200A50" w:rsidRPr="00AD484E">
        <w:rPr>
          <w:sz w:val="28"/>
          <w:szCs w:val="28"/>
        </w:rPr>
        <w:t>т использовано радиоуправление - м</w:t>
      </w:r>
      <w:r w:rsidRPr="00AD484E">
        <w:rPr>
          <w:sz w:val="28"/>
          <w:szCs w:val="28"/>
        </w:rPr>
        <w:t>етод, при котором управляющее воздействие и обратная связь осуществляются с помощью радиоволн.</w:t>
      </w:r>
    </w:p>
    <w:p w:rsidR="0003392E" w:rsidRPr="00AD484E" w:rsidRDefault="005358F3" w:rsidP="00AD484E">
      <w:pPr>
        <w:shd w:val="clear" w:color="auto" w:fill="FFFFFF"/>
        <w:spacing w:before="120" w:after="120" w:line="360" w:lineRule="auto"/>
        <w:ind w:right="567"/>
        <w:jc w:val="both"/>
        <w:rPr>
          <w:sz w:val="28"/>
          <w:szCs w:val="28"/>
          <w:lang w:eastAsia="en-US"/>
        </w:rPr>
      </w:pPr>
      <w:r w:rsidRPr="00AD484E">
        <w:rPr>
          <w:sz w:val="28"/>
          <w:szCs w:val="28"/>
        </w:rPr>
        <w:tab/>
        <w:t xml:space="preserve">Одно из самых распространенных на данный момент направлений, при таком подходе, реализовано в планетоходах – аппаратах, которые предназначаются для передвижения по поверхности другой планеты в исследовательских целях. </w:t>
      </w:r>
    </w:p>
    <w:p w:rsidR="0003392E" w:rsidRPr="00AD484E" w:rsidRDefault="0003392E" w:rsidP="00AD484E">
      <w:pPr>
        <w:pStyle w:val="a6"/>
        <w:shd w:val="clear" w:color="auto" w:fill="FFFFFF"/>
        <w:spacing w:before="120" w:after="120" w:line="360" w:lineRule="auto"/>
        <w:ind w:firstLine="360"/>
        <w:jc w:val="both"/>
        <w:rPr>
          <w:sz w:val="28"/>
          <w:szCs w:val="28"/>
          <w:lang w:eastAsia="en-US"/>
        </w:rPr>
      </w:pPr>
      <w:r w:rsidRPr="00AD484E">
        <w:rPr>
          <w:sz w:val="28"/>
          <w:szCs w:val="28"/>
          <w:lang w:eastAsia="en-US"/>
        </w:rPr>
        <w:t>Кроме того, разработки подобных есть технологии вносят свой вклад в развитие технологий систем дистанционного управления подвижными роботами. Преимущества перед орбитальными аппаратами:</w:t>
      </w:r>
    </w:p>
    <w:p w:rsidR="0003392E" w:rsidRPr="00AD484E" w:rsidRDefault="0003392E" w:rsidP="00AD484E">
      <w:pPr>
        <w:pStyle w:val="a6"/>
        <w:numPr>
          <w:ilvl w:val="0"/>
          <w:numId w:val="23"/>
        </w:numPr>
        <w:shd w:val="clear" w:color="auto" w:fill="FFFFFF"/>
        <w:spacing w:before="120" w:after="120" w:line="360" w:lineRule="auto"/>
        <w:jc w:val="both"/>
        <w:rPr>
          <w:sz w:val="28"/>
          <w:szCs w:val="28"/>
          <w:lang w:eastAsia="en-US"/>
        </w:rPr>
      </w:pPr>
      <w:r w:rsidRPr="00AD484E">
        <w:rPr>
          <w:sz w:val="28"/>
          <w:szCs w:val="28"/>
          <w:lang w:eastAsia="en-US"/>
        </w:rPr>
        <w:t>способность непосредственно исследовать объекты и выполнять эксперименты.</w:t>
      </w:r>
    </w:p>
    <w:p w:rsidR="00F646F1" w:rsidRPr="00AD484E" w:rsidRDefault="0003392E" w:rsidP="00AD484E">
      <w:pPr>
        <w:pStyle w:val="a6"/>
        <w:shd w:val="clear" w:color="auto" w:fill="FFFFFF"/>
        <w:spacing w:before="120" w:after="120" w:line="360" w:lineRule="auto"/>
        <w:ind w:firstLine="360"/>
        <w:jc w:val="both"/>
        <w:rPr>
          <w:sz w:val="28"/>
          <w:szCs w:val="28"/>
          <w:lang w:eastAsia="en-US"/>
        </w:rPr>
      </w:pPr>
      <w:r w:rsidRPr="00AD484E">
        <w:rPr>
          <w:sz w:val="28"/>
          <w:szCs w:val="28"/>
          <w:lang w:eastAsia="en-US"/>
        </w:rPr>
        <w:lastRenderedPageBreak/>
        <w:t>Однако у такого рода роботов есть требования и особенности. Учитывая, что они работают в условиях, которые отличаются от земных, то и устройство должно соответствовать требованиям, чтобы сохранять работоспособность в разных ситуациях. Одна из проблем, при работе с планетоходом – это то, что они находятся на огромных расстояниях от Земли, что в свою очередь вызывает задержку при управлении. Система не сможет управляться в режиме реального времени из-за значительного запаздывания сигналов и сигналов обратной связи от аппарата</w:t>
      </w:r>
      <w:r w:rsidR="00F67810" w:rsidRPr="00F67810">
        <w:rPr>
          <w:sz w:val="28"/>
          <w:szCs w:val="28"/>
          <w:lang w:eastAsia="en-US"/>
        </w:rPr>
        <w:t>[1]</w:t>
      </w:r>
      <w:r w:rsidRPr="00AD484E">
        <w:rPr>
          <w:sz w:val="28"/>
          <w:szCs w:val="28"/>
          <w:lang w:eastAsia="en-US"/>
        </w:rPr>
        <w:t>.</w:t>
      </w:r>
      <w:r w:rsidR="00F646F1" w:rsidRPr="00AD484E">
        <w:rPr>
          <w:sz w:val="28"/>
          <w:szCs w:val="28"/>
          <w:lang w:eastAsia="en-US"/>
        </w:rPr>
        <w:t xml:space="preserve"> </w:t>
      </w:r>
    </w:p>
    <w:p w:rsidR="00F646F1" w:rsidRPr="00AD484E" w:rsidRDefault="00F646F1" w:rsidP="00AD484E">
      <w:pPr>
        <w:pStyle w:val="a6"/>
        <w:shd w:val="clear" w:color="auto" w:fill="FFFFFF"/>
        <w:spacing w:before="120" w:after="120" w:line="360" w:lineRule="auto"/>
        <w:ind w:firstLine="360"/>
        <w:jc w:val="both"/>
        <w:rPr>
          <w:sz w:val="28"/>
          <w:szCs w:val="28"/>
          <w:lang w:eastAsia="en-US"/>
        </w:rPr>
      </w:pPr>
      <w:r w:rsidRPr="00AD484E">
        <w:rPr>
          <w:sz w:val="28"/>
          <w:szCs w:val="28"/>
          <w:lang w:eastAsia="en-US"/>
        </w:rPr>
        <w:t xml:space="preserve">В свою очередь, для адекватной работы необходимо задать протокол действий, который будет вступать в силу при определенных условиях, чтобы робот мог функционировать и выполнять заданную ему задачу автономно, получая сигналы от оператора время от времени. </w:t>
      </w:r>
    </w:p>
    <w:p w:rsidR="00195284" w:rsidRPr="00AD484E" w:rsidRDefault="00F646F1" w:rsidP="00AD484E">
      <w:pPr>
        <w:pStyle w:val="a6"/>
        <w:shd w:val="clear" w:color="auto" w:fill="FFFFFF"/>
        <w:spacing w:before="120" w:after="120" w:line="360" w:lineRule="auto"/>
        <w:jc w:val="both"/>
        <w:rPr>
          <w:sz w:val="28"/>
          <w:szCs w:val="28"/>
          <w:lang w:eastAsia="en-US"/>
        </w:rPr>
      </w:pPr>
      <w:r w:rsidRPr="00AD484E">
        <w:rPr>
          <w:sz w:val="28"/>
          <w:szCs w:val="28"/>
          <w:lang w:eastAsia="en-US"/>
        </w:rPr>
        <w:t>Примеры роботов, управляемых дистанционно:</w:t>
      </w:r>
      <w:r w:rsidRPr="00AD484E">
        <w:rPr>
          <w:sz w:val="28"/>
          <w:szCs w:val="28"/>
          <w:lang w:eastAsia="en-US"/>
        </w:rPr>
        <w:tab/>
      </w:r>
    </w:p>
    <w:p w:rsidR="00F646F1" w:rsidRPr="00273797" w:rsidRDefault="00F646F1" w:rsidP="00AD484E">
      <w:pPr>
        <w:pStyle w:val="a6"/>
        <w:shd w:val="clear" w:color="auto" w:fill="FFFFFF"/>
        <w:spacing w:before="120" w:after="120" w:line="360" w:lineRule="auto"/>
        <w:ind w:firstLine="708"/>
        <w:jc w:val="both"/>
        <w:rPr>
          <w:sz w:val="28"/>
          <w:szCs w:val="28"/>
          <w:lang w:eastAsia="en-US"/>
        </w:rPr>
      </w:pPr>
      <w:r w:rsidRPr="00AD484E">
        <w:rPr>
          <w:b/>
          <w:sz w:val="28"/>
          <w:szCs w:val="28"/>
          <w:lang w:val="en-US" w:eastAsia="en-US"/>
        </w:rPr>
        <w:t>Digital</w:t>
      </w:r>
      <w:r w:rsidRPr="00AD484E">
        <w:rPr>
          <w:b/>
          <w:sz w:val="28"/>
          <w:szCs w:val="28"/>
          <w:lang w:eastAsia="en-US"/>
        </w:rPr>
        <w:t xml:space="preserve"> </w:t>
      </w:r>
      <w:r w:rsidRPr="00AD484E">
        <w:rPr>
          <w:b/>
          <w:sz w:val="28"/>
          <w:szCs w:val="28"/>
          <w:lang w:val="en-US" w:eastAsia="en-US"/>
        </w:rPr>
        <w:t>Vanguard</w:t>
      </w:r>
      <w:r w:rsidRPr="00AD484E">
        <w:rPr>
          <w:b/>
          <w:sz w:val="28"/>
          <w:szCs w:val="28"/>
          <w:lang w:eastAsia="en-US"/>
        </w:rPr>
        <w:t xml:space="preserve"> </w:t>
      </w:r>
      <w:r w:rsidRPr="00AD484E">
        <w:rPr>
          <w:b/>
          <w:sz w:val="28"/>
          <w:szCs w:val="28"/>
          <w:lang w:val="en-US" w:eastAsia="en-US"/>
        </w:rPr>
        <w:t>ROV</w:t>
      </w:r>
      <w:r w:rsidRPr="00AD484E">
        <w:rPr>
          <w:b/>
          <w:sz w:val="28"/>
          <w:szCs w:val="28"/>
          <w:lang w:eastAsia="en-US"/>
        </w:rPr>
        <w:t xml:space="preserve"> (</w:t>
      </w:r>
      <w:r w:rsidRPr="00AD484E">
        <w:rPr>
          <w:b/>
          <w:sz w:val="28"/>
          <w:szCs w:val="28"/>
          <w:lang w:val="en-US" w:eastAsia="en-US"/>
        </w:rPr>
        <w:t>DV</w:t>
      </w:r>
      <w:r w:rsidRPr="00AD484E">
        <w:rPr>
          <w:b/>
          <w:sz w:val="28"/>
          <w:szCs w:val="28"/>
          <w:lang w:eastAsia="en-US"/>
        </w:rPr>
        <w:t>)</w:t>
      </w:r>
      <w:r w:rsidRPr="00AD484E">
        <w:rPr>
          <w:sz w:val="28"/>
          <w:szCs w:val="28"/>
          <w:lang w:eastAsia="en-US"/>
        </w:rPr>
        <w:t xml:space="preserve"> – многоцелевой робот, способный выполнять команды, получаемые дистанционно. Аппарат снабжен манипулятором, телескопической роборукой, а также набором, который необходим при работе с взрывоопасными устройствами. </w:t>
      </w:r>
      <w:r w:rsidRPr="00AD484E">
        <w:rPr>
          <w:sz w:val="28"/>
          <w:szCs w:val="28"/>
          <w:shd w:val="clear" w:color="auto" w:fill="FFFFFF"/>
        </w:rPr>
        <w:t>Комплектуется x500 интегрированным порталом управления, обеспечивающим дистанционное управления всеми функциями робота, включая позиционирование руки и захвата, а также камерами. Портал ведет запись аудио, видео в формате HD, позволяет делать снимки, а также выдает на экран данные от набора сенсоров. Графический интерфейс может быть настроен на один из нескольких языков. Работа с пульто</w:t>
      </w:r>
      <w:r w:rsidR="00514660">
        <w:rPr>
          <w:sz w:val="28"/>
          <w:szCs w:val="28"/>
          <w:shd w:val="clear" w:color="auto" w:fill="FFFFFF"/>
        </w:rPr>
        <w:t>м требует минимального обучения</w:t>
      </w:r>
      <w:r w:rsidR="00514660" w:rsidRPr="00273797">
        <w:rPr>
          <w:sz w:val="28"/>
          <w:szCs w:val="28"/>
          <w:shd w:val="clear" w:color="auto" w:fill="FFFFFF"/>
        </w:rPr>
        <w:t>[1].</w:t>
      </w:r>
    </w:p>
    <w:p w:rsidR="007A1C2D" w:rsidRPr="00514660" w:rsidRDefault="007A1C2D" w:rsidP="00AD484E">
      <w:pPr>
        <w:shd w:val="clear" w:color="auto" w:fill="FFFFFF"/>
        <w:spacing w:before="100" w:beforeAutospacing="1" w:after="24" w:line="360" w:lineRule="auto"/>
        <w:ind w:firstLine="708"/>
        <w:jc w:val="both"/>
        <w:rPr>
          <w:sz w:val="28"/>
          <w:szCs w:val="28"/>
          <w:lang w:eastAsia="en-US"/>
        </w:rPr>
      </w:pPr>
      <w:r w:rsidRPr="00AD484E">
        <w:rPr>
          <w:b/>
          <w:sz w:val="28"/>
          <w:szCs w:val="28"/>
          <w:lang w:eastAsia="en-US"/>
        </w:rPr>
        <w:t>Марсоход</w:t>
      </w:r>
      <w:r w:rsidR="00F646F1" w:rsidRPr="00AD484E">
        <w:rPr>
          <w:b/>
          <w:sz w:val="28"/>
          <w:szCs w:val="28"/>
          <w:lang w:eastAsia="en-US"/>
        </w:rPr>
        <w:t xml:space="preserve"> </w:t>
      </w:r>
      <w:r w:rsidRPr="00AD484E">
        <w:rPr>
          <w:b/>
          <w:sz w:val="28"/>
          <w:szCs w:val="28"/>
          <w:lang w:val="en-US" w:eastAsia="en-US"/>
        </w:rPr>
        <w:t>Curiosity</w:t>
      </w:r>
      <w:r w:rsidRPr="00AD484E">
        <w:rPr>
          <w:sz w:val="28"/>
          <w:szCs w:val="28"/>
          <w:lang w:eastAsia="en-US"/>
        </w:rPr>
        <w:t>–</w:t>
      </w:r>
      <w:r w:rsidR="00F646F1" w:rsidRPr="00AD484E">
        <w:rPr>
          <w:sz w:val="28"/>
          <w:szCs w:val="28"/>
          <w:lang w:eastAsia="en-US"/>
        </w:rPr>
        <w:t xml:space="preserve"> </w:t>
      </w:r>
      <w:r w:rsidRPr="00AD484E">
        <w:rPr>
          <w:sz w:val="28"/>
          <w:szCs w:val="28"/>
          <w:lang w:eastAsia="en-US"/>
        </w:rPr>
        <w:t xml:space="preserve">планетоход для передвижению по поверхности планеты Марс. </w:t>
      </w:r>
      <w:r w:rsidRPr="00AD484E">
        <w:rPr>
          <w:sz w:val="28"/>
          <w:szCs w:val="28"/>
          <w:shd w:val="clear" w:color="auto" w:fill="FFFFFF"/>
        </w:rPr>
        <w:t>Представляет собой автономную химическую лабораторию в несколько раз больше и тяжелее предыдущих марсоходов</w:t>
      </w:r>
      <w:r w:rsidRPr="00AD484E">
        <w:rPr>
          <w:rStyle w:val="apple-converted-space"/>
          <w:sz w:val="28"/>
          <w:szCs w:val="28"/>
          <w:shd w:val="clear" w:color="auto" w:fill="FFFFFF"/>
        </w:rPr>
        <w:t xml:space="preserve">. </w:t>
      </w:r>
      <w:r w:rsidRPr="00AD484E">
        <w:rPr>
          <w:sz w:val="28"/>
          <w:szCs w:val="28"/>
          <w:lang w:eastAsia="en-US"/>
        </w:rPr>
        <w:t>На марсоходе установлено два одинаковых бортовых компьютера под названием «</w:t>
      </w:r>
      <w:r w:rsidRPr="00AD484E">
        <w:rPr>
          <w:sz w:val="28"/>
          <w:szCs w:val="28"/>
          <w:lang w:val="en-US" w:eastAsia="en-US"/>
        </w:rPr>
        <w:t>Rover</w:t>
      </w:r>
      <w:r w:rsidRPr="00AD484E">
        <w:rPr>
          <w:sz w:val="28"/>
          <w:szCs w:val="28"/>
          <w:lang w:eastAsia="en-US"/>
        </w:rPr>
        <w:t xml:space="preserve"> </w:t>
      </w:r>
      <w:r w:rsidRPr="00AD484E">
        <w:rPr>
          <w:sz w:val="28"/>
          <w:szCs w:val="28"/>
          <w:lang w:val="en-US" w:eastAsia="en-US"/>
        </w:rPr>
        <w:lastRenderedPageBreak/>
        <w:t>Compute</w:t>
      </w:r>
      <w:r w:rsidRPr="00AD484E">
        <w:rPr>
          <w:sz w:val="28"/>
          <w:szCs w:val="28"/>
          <w:lang w:eastAsia="en-US"/>
        </w:rPr>
        <w:t xml:space="preserve"> </w:t>
      </w:r>
      <w:r w:rsidRPr="00AD484E">
        <w:rPr>
          <w:sz w:val="28"/>
          <w:szCs w:val="28"/>
          <w:lang w:val="en-US" w:eastAsia="en-US"/>
        </w:rPr>
        <w:t>Element</w:t>
      </w:r>
      <w:r w:rsidRPr="00AD484E">
        <w:rPr>
          <w:sz w:val="28"/>
          <w:szCs w:val="28"/>
          <w:lang w:eastAsia="en-US"/>
        </w:rPr>
        <w:t>» (</w:t>
      </w:r>
      <w:r w:rsidRPr="00AD484E">
        <w:rPr>
          <w:sz w:val="28"/>
          <w:szCs w:val="28"/>
          <w:lang w:val="en-US" w:eastAsia="en-US"/>
        </w:rPr>
        <w:t>RCE</w:t>
      </w:r>
      <w:r w:rsidRPr="00AD484E">
        <w:rPr>
          <w:sz w:val="28"/>
          <w:szCs w:val="28"/>
          <w:lang w:eastAsia="en-US"/>
        </w:rPr>
        <w:t>) под управлением процессора</w:t>
      </w:r>
      <w:r w:rsidRPr="00AD484E">
        <w:rPr>
          <w:sz w:val="28"/>
          <w:szCs w:val="28"/>
          <w:lang w:val="en-US" w:eastAsia="en-US"/>
        </w:rPr>
        <w:t> </w:t>
      </w:r>
      <w:hyperlink r:id="rId10" w:tooltip="RAD750" w:history="1">
        <w:r w:rsidRPr="00AD484E">
          <w:rPr>
            <w:sz w:val="28"/>
            <w:szCs w:val="28"/>
            <w:lang w:val="en-US" w:eastAsia="en-US"/>
          </w:rPr>
          <w:t>RAD</w:t>
        </w:r>
        <w:r w:rsidRPr="00AD484E">
          <w:rPr>
            <w:sz w:val="28"/>
            <w:szCs w:val="28"/>
            <w:lang w:eastAsia="en-US"/>
          </w:rPr>
          <w:t>750</w:t>
        </w:r>
      </w:hyperlink>
      <w:r w:rsidRPr="00AD484E">
        <w:rPr>
          <w:sz w:val="28"/>
          <w:szCs w:val="28"/>
          <w:lang w:val="en-US" w:eastAsia="en-US"/>
        </w:rPr>
        <w:t> </w:t>
      </w:r>
      <w:r w:rsidRPr="00AD484E">
        <w:rPr>
          <w:sz w:val="28"/>
          <w:szCs w:val="28"/>
          <w:lang w:eastAsia="en-US"/>
        </w:rPr>
        <w:t>с частотой</w:t>
      </w:r>
      <w:r w:rsidRPr="00AD484E">
        <w:rPr>
          <w:sz w:val="28"/>
          <w:szCs w:val="28"/>
          <w:lang w:val="en-US" w:eastAsia="en-US"/>
        </w:rPr>
        <w:t> </w:t>
      </w:r>
      <w:r w:rsidRPr="00AD484E">
        <w:rPr>
          <w:sz w:val="28"/>
          <w:szCs w:val="28"/>
          <w:lang w:eastAsia="en-US"/>
        </w:rPr>
        <w:t>200</w:t>
      </w:r>
      <w:r w:rsidRPr="00AD484E">
        <w:rPr>
          <w:sz w:val="28"/>
          <w:szCs w:val="28"/>
          <w:lang w:val="en-US" w:eastAsia="en-US"/>
        </w:rPr>
        <w:t> </w:t>
      </w:r>
      <w:r w:rsidRPr="00AD484E">
        <w:rPr>
          <w:sz w:val="28"/>
          <w:szCs w:val="28"/>
          <w:lang w:eastAsia="en-US"/>
        </w:rPr>
        <w:t>МГц; они содержат радиационностойкую память. Каждый компьютер включает в себя</w:t>
      </w:r>
      <w:r w:rsidRPr="00AD484E">
        <w:rPr>
          <w:sz w:val="28"/>
          <w:szCs w:val="28"/>
          <w:lang w:val="en-US" w:eastAsia="en-US"/>
        </w:rPr>
        <w:t> </w:t>
      </w:r>
      <w:r w:rsidRPr="00AD484E">
        <w:rPr>
          <w:sz w:val="28"/>
          <w:szCs w:val="28"/>
          <w:lang w:eastAsia="en-US"/>
        </w:rPr>
        <w:t>256кБ</w:t>
      </w:r>
      <w:r w:rsidRPr="00AD484E">
        <w:rPr>
          <w:sz w:val="28"/>
          <w:szCs w:val="28"/>
          <w:lang w:val="en-US" w:eastAsia="en-US"/>
        </w:rPr>
        <w:t> </w:t>
      </w:r>
      <w:hyperlink r:id="rId11" w:tooltip="EEPROM" w:history="1">
        <w:r w:rsidRPr="00AD484E">
          <w:rPr>
            <w:sz w:val="28"/>
            <w:szCs w:val="28"/>
            <w:lang w:val="en-US" w:eastAsia="en-US"/>
          </w:rPr>
          <w:t>EEPROM</w:t>
        </w:r>
      </w:hyperlink>
      <w:r w:rsidRPr="00AD484E">
        <w:rPr>
          <w:sz w:val="28"/>
          <w:szCs w:val="28"/>
          <w:lang w:eastAsia="en-US"/>
        </w:rPr>
        <w:t>,</w:t>
      </w:r>
      <w:r w:rsidRPr="00AD484E">
        <w:rPr>
          <w:sz w:val="28"/>
          <w:szCs w:val="28"/>
          <w:lang w:val="en-US" w:eastAsia="en-US"/>
        </w:rPr>
        <w:t> </w:t>
      </w:r>
      <w:r w:rsidRPr="00AD484E">
        <w:rPr>
          <w:sz w:val="28"/>
          <w:szCs w:val="28"/>
          <w:lang w:eastAsia="en-US"/>
        </w:rPr>
        <w:t>256</w:t>
      </w:r>
      <w:r w:rsidRPr="00AD484E">
        <w:rPr>
          <w:sz w:val="28"/>
          <w:szCs w:val="28"/>
          <w:lang w:val="en-US" w:eastAsia="en-US"/>
        </w:rPr>
        <w:t> </w:t>
      </w:r>
      <w:r w:rsidRPr="00AD484E">
        <w:rPr>
          <w:sz w:val="28"/>
          <w:szCs w:val="28"/>
          <w:lang w:eastAsia="en-US"/>
        </w:rPr>
        <w:t>МБ</w:t>
      </w:r>
      <w:r w:rsidRPr="00AD484E">
        <w:rPr>
          <w:sz w:val="28"/>
          <w:szCs w:val="28"/>
          <w:lang w:val="en-US" w:eastAsia="en-US"/>
        </w:rPr>
        <w:t> DRAM</w:t>
      </w:r>
      <w:r w:rsidRPr="00AD484E">
        <w:rPr>
          <w:sz w:val="28"/>
          <w:szCs w:val="28"/>
          <w:lang w:eastAsia="en-US"/>
        </w:rPr>
        <w:t>, и</w:t>
      </w:r>
      <w:r w:rsidRPr="00AD484E">
        <w:rPr>
          <w:sz w:val="28"/>
          <w:szCs w:val="28"/>
          <w:lang w:val="en-US" w:eastAsia="en-US"/>
        </w:rPr>
        <w:t> </w:t>
      </w:r>
      <w:r w:rsidRPr="00AD484E">
        <w:rPr>
          <w:sz w:val="28"/>
          <w:szCs w:val="28"/>
          <w:lang w:eastAsia="en-US"/>
        </w:rPr>
        <w:t>2</w:t>
      </w:r>
      <w:r w:rsidRPr="00AD484E">
        <w:rPr>
          <w:sz w:val="28"/>
          <w:szCs w:val="28"/>
          <w:lang w:val="en-US" w:eastAsia="en-US"/>
        </w:rPr>
        <w:t> </w:t>
      </w:r>
      <w:r w:rsidRPr="00AD484E">
        <w:rPr>
          <w:sz w:val="28"/>
          <w:szCs w:val="28"/>
          <w:lang w:eastAsia="en-US"/>
        </w:rPr>
        <w:t>ГБ</w:t>
      </w:r>
      <w:r w:rsidRPr="00AD484E">
        <w:rPr>
          <w:sz w:val="28"/>
          <w:szCs w:val="28"/>
          <w:lang w:val="en-US" w:eastAsia="en-US"/>
        </w:rPr>
        <w:t> </w:t>
      </w:r>
      <w:r w:rsidRPr="00AD484E">
        <w:rPr>
          <w:sz w:val="28"/>
          <w:szCs w:val="28"/>
          <w:lang w:eastAsia="en-US"/>
        </w:rPr>
        <w:t>флэш-</w:t>
      </w:r>
      <w:r w:rsidRPr="000806B5">
        <w:rPr>
          <w:sz w:val="28"/>
          <w:szCs w:val="28"/>
          <w:lang w:eastAsia="en-US"/>
        </w:rPr>
        <w:t>памяти. Используется многозадачная</w:t>
      </w:r>
      <w:r w:rsidRPr="000806B5">
        <w:rPr>
          <w:sz w:val="28"/>
          <w:szCs w:val="28"/>
          <w:lang w:val="en-US" w:eastAsia="en-US"/>
        </w:rPr>
        <w:t> </w:t>
      </w:r>
      <w:hyperlink r:id="rId12" w:tooltip="Операционная система реального времени" w:history="1">
        <w:r w:rsidRPr="000806B5">
          <w:rPr>
            <w:sz w:val="28"/>
            <w:szCs w:val="28"/>
            <w:lang w:eastAsia="en-US"/>
          </w:rPr>
          <w:t>ОСРВ</w:t>
        </w:r>
      </w:hyperlink>
      <w:r w:rsidRPr="000806B5">
        <w:rPr>
          <w:sz w:val="28"/>
          <w:szCs w:val="28"/>
          <w:lang w:eastAsia="en-US"/>
        </w:rPr>
        <w:t xml:space="preserve"> - </w:t>
      </w:r>
      <w:hyperlink r:id="rId13" w:tooltip="VxWorks" w:history="1">
        <w:r w:rsidRPr="000806B5">
          <w:rPr>
            <w:sz w:val="28"/>
            <w:szCs w:val="28"/>
            <w:lang w:val="en-US" w:eastAsia="en-US"/>
          </w:rPr>
          <w:t>VxWorks</w:t>
        </w:r>
      </w:hyperlink>
      <w:r w:rsidRPr="000806B5">
        <w:rPr>
          <w:sz w:val="28"/>
          <w:szCs w:val="28"/>
          <w:lang w:eastAsia="en-US"/>
        </w:rPr>
        <w:t xml:space="preserve">. Компьютер постоянно следит за марсоходом: например, сам может повысить или понизить температуру в те моменты, когда это необходимо. Он даёт команды на фотографирование, вождение, отправку отчёта о техническом состоянии инструментов. Приказы марсоходу передаются операторами с Земли. Имеет две системы связи: </w:t>
      </w:r>
      <w:r w:rsidRPr="000806B5">
        <w:rPr>
          <w:sz w:val="28"/>
          <w:szCs w:val="28"/>
          <w:shd w:val="clear" w:color="auto" w:fill="FFFFFF"/>
        </w:rPr>
        <w:t>В первую входят передатчик и приёмник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hyperlink r:id="rId14" w:tooltip="X-диапазон" w:history="1">
        <w:r w:rsidRPr="000806B5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X-диапазона</w:t>
        </w:r>
      </w:hyperlink>
      <w:r w:rsidRPr="000806B5">
        <w:rPr>
          <w:sz w:val="28"/>
          <w:szCs w:val="28"/>
          <w:shd w:val="clear" w:color="auto" w:fill="FFFFFF"/>
        </w:rPr>
        <w:t>, с помощью которых робот связывается напрямую с Землёй, со скоростью до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Pr="000806B5">
        <w:rPr>
          <w:rStyle w:val="nowrap"/>
          <w:sz w:val="28"/>
          <w:szCs w:val="28"/>
          <w:shd w:val="clear" w:color="auto" w:fill="FFFFFF"/>
        </w:rPr>
        <w:t>32 кбит/с</w:t>
      </w:r>
      <w:r w:rsidRPr="000806B5">
        <w:rPr>
          <w:sz w:val="28"/>
          <w:szCs w:val="28"/>
          <w:shd w:val="clear" w:color="auto" w:fill="FFFFFF"/>
        </w:rPr>
        <w:t>. Вторая работает в диапазоне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="00195284" w:rsidRPr="000806B5">
        <w:rPr>
          <w:rStyle w:val="apple-converted-space"/>
          <w:sz w:val="28"/>
          <w:szCs w:val="28"/>
          <w:shd w:val="clear" w:color="auto" w:fill="FFFFFF"/>
        </w:rPr>
        <w:t>дециметровых волн (</w:t>
      </w:r>
      <w:hyperlink r:id="rId15" w:tooltip="Дециметровые волны" w:history="1">
        <w:r w:rsidRPr="000806B5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ДМВ</w:t>
        </w:r>
      </w:hyperlink>
      <w:r w:rsidR="00195284" w:rsidRPr="000806B5">
        <w:rPr>
          <w:sz w:val="28"/>
          <w:szCs w:val="28"/>
        </w:rPr>
        <w:t>)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Pr="000806B5">
        <w:rPr>
          <w:sz w:val="28"/>
          <w:szCs w:val="28"/>
          <w:shd w:val="clear" w:color="auto" w:fill="FFFFFF"/>
        </w:rPr>
        <w:t xml:space="preserve"> и создана на базе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hyperlink r:id="rId16" w:tooltip="Программно-определяемая радиосистема" w:history="1">
        <w:r w:rsidRPr="000806B5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программно-определяемой радиосистемы</w:t>
        </w:r>
      </w:hyperlink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hyperlink r:id="rId17" w:history="1">
        <w:r w:rsidRPr="000806B5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Electra</w:t>
        </w:r>
      </w:hyperlink>
      <w:r w:rsidRPr="000806B5">
        <w:rPr>
          <w:rStyle w:val="iw"/>
          <w:sz w:val="28"/>
          <w:szCs w:val="28"/>
          <w:shd w:val="clear" w:color="auto" w:fill="FFFFFF"/>
          <w:vertAlign w:val="superscript"/>
        </w:rPr>
        <w:t xml:space="preserve"> </w:t>
      </w:r>
      <w:r w:rsidR="00195284" w:rsidRPr="000806B5">
        <w:rPr>
          <w:sz w:val="28"/>
          <w:szCs w:val="28"/>
          <w:shd w:val="clear" w:color="auto" w:fill="FFFFFF"/>
        </w:rPr>
        <w:t>Lite, разработанной</w:t>
      </w:r>
      <w:r w:rsidRPr="000806B5">
        <w:rPr>
          <w:sz w:val="28"/>
          <w:szCs w:val="28"/>
          <w:shd w:val="clear" w:color="auto" w:fill="FFFFFF"/>
        </w:rPr>
        <w:t xml:space="preserve"> специально для космических аппаратов. ДМВ-радио используется для связи с искусственными спутниками Марса. Несмотря на то, что у «</w:t>
      </w:r>
      <w:r w:rsidRPr="000806B5">
        <w:rPr>
          <w:sz w:val="28"/>
          <w:szCs w:val="28"/>
          <w:shd w:val="clear" w:color="auto" w:fill="FFFFFF"/>
          <w:lang w:val="en-US"/>
        </w:rPr>
        <w:t>Curiosity</w:t>
      </w:r>
      <w:r w:rsidRPr="000806B5">
        <w:rPr>
          <w:sz w:val="28"/>
          <w:szCs w:val="28"/>
          <w:shd w:val="clear" w:color="auto" w:fill="FFFFFF"/>
        </w:rPr>
        <w:t>» имеется возможность прямой связи с Землёй, большая часть данных будет ретранслироваться орбитальными аппаратами, обеспечивающими большую пропускную способность за счёт большего диаметра антенн и более мощных передатчиков.</w:t>
      </w:r>
      <w:r w:rsidRPr="000806B5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0806B5">
        <w:rPr>
          <w:sz w:val="28"/>
          <w:szCs w:val="28"/>
          <w:shd w:val="clear" w:color="auto" w:fill="FFFFFF"/>
        </w:rPr>
        <w:t>Скорости передачи данных между роботом  и каждым орбитальным аппаратом могут быть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Pr="000806B5">
        <w:rPr>
          <w:rStyle w:val="nowrap"/>
          <w:sz w:val="28"/>
          <w:szCs w:val="28"/>
          <w:shd w:val="clear" w:color="auto" w:fill="FFFFFF"/>
        </w:rPr>
        <w:t>2 Мбит/с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Pr="000806B5">
        <w:rPr>
          <w:sz w:val="28"/>
          <w:szCs w:val="28"/>
          <w:shd w:val="clear" w:color="auto" w:fill="FFFFFF"/>
        </w:rPr>
        <w:t>(«</w:t>
      </w:r>
      <w:hyperlink r:id="rId18" w:tooltip="Марсианский разведывательный спутник" w:history="1">
        <w:r w:rsidRPr="000806B5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Марсианский разведывательный спутник</w:t>
        </w:r>
      </w:hyperlink>
      <w:r w:rsidRPr="000806B5">
        <w:rPr>
          <w:sz w:val="28"/>
          <w:szCs w:val="28"/>
          <w:shd w:val="clear" w:color="auto" w:fill="FFFFFF"/>
        </w:rPr>
        <w:t>») и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Pr="000806B5">
        <w:rPr>
          <w:rStyle w:val="nowrap"/>
          <w:sz w:val="28"/>
          <w:szCs w:val="28"/>
          <w:shd w:val="clear" w:color="auto" w:fill="FFFFFF"/>
        </w:rPr>
        <w:t>256 кбит/с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Pr="000806B5">
        <w:rPr>
          <w:sz w:val="28"/>
          <w:szCs w:val="28"/>
          <w:shd w:val="clear" w:color="auto" w:fill="FFFFFF"/>
        </w:rPr>
        <w:t>(«</w:t>
      </w:r>
      <w:hyperlink r:id="rId19" w:tooltip="Марс Одиссей" w:history="1">
        <w:r w:rsidRPr="000806B5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Марс Одиссей</w:t>
        </w:r>
      </w:hyperlink>
      <w:r w:rsidRPr="000806B5">
        <w:rPr>
          <w:sz w:val="28"/>
          <w:szCs w:val="28"/>
          <w:shd w:val="clear" w:color="auto" w:fill="FFFFFF"/>
        </w:rPr>
        <w:t>»), каждый спутник имеет возможность держать связь приблизительно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Pr="000806B5">
        <w:rPr>
          <w:rStyle w:val="nowrap"/>
          <w:sz w:val="28"/>
          <w:szCs w:val="28"/>
          <w:shd w:val="clear" w:color="auto" w:fill="FFFFFF"/>
        </w:rPr>
        <w:t>8 минут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Pr="000806B5">
        <w:rPr>
          <w:sz w:val="28"/>
          <w:szCs w:val="28"/>
          <w:shd w:val="clear" w:color="auto" w:fill="FFFFFF"/>
        </w:rPr>
        <w:t>в день.</w:t>
      </w:r>
      <w:r w:rsidRPr="000806B5">
        <w:rPr>
          <w:rStyle w:val="apple-converted-space"/>
          <w:sz w:val="28"/>
          <w:szCs w:val="28"/>
          <w:shd w:val="clear" w:color="auto" w:fill="FFFFFF"/>
        </w:rPr>
        <w:t> </w:t>
      </w:r>
      <w:r w:rsidRPr="000806B5">
        <w:rPr>
          <w:sz w:val="28"/>
          <w:szCs w:val="28"/>
          <w:shd w:val="clear" w:color="auto" w:fill="FFFFFF"/>
        </w:rPr>
        <w:t>Также у орбитальных аппаратов заметно больше временное окно, в котором име</w:t>
      </w:r>
      <w:r w:rsidR="00514660" w:rsidRPr="000806B5">
        <w:rPr>
          <w:sz w:val="28"/>
          <w:szCs w:val="28"/>
          <w:shd w:val="clear" w:color="auto" w:fill="FFFFFF"/>
        </w:rPr>
        <w:t>ется возможность связи с Землёй[1].</w:t>
      </w:r>
    </w:p>
    <w:p w:rsidR="0003392E" w:rsidRPr="00AD484E" w:rsidRDefault="00F646F1" w:rsidP="00AD484E">
      <w:pPr>
        <w:pStyle w:val="a6"/>
        <w:shd w:val="clear" w:color="auto" w:fill="FFFFFF"/>
        <w:spacing w:before="120" w:after="120" w:line="360" w:lineRule="auto"/>
        <w:jc w:val="both"/>
        <w:rPr>
          <w:sz w:val="28"/>
          <w:szCs w:val="28"/>
          <w:lang w:eastAsia="en-US"/>
        </w:rPr>
      </w:pPr>
      <w:r w:rsidRPr="00AD484E">
        <w:rPr>
          <w:sz w:val="28"/>
          <w:szCs w:val="28"/>
          <w:lang w:eastAsia="en-US"/>
        </w:rPr>
        <w:tab/>
      </w:r>
      <w:r w:rsidR="0003392E" w:rsidRPr="00AD484E">
        <w:rPr>
          <w:sz w:val="28"/>
          <w:szCs w:val="28"/>
          <w:lang w:eastAsia="en-US"/>
        </w:rPr>
        <w:t xml:space="preserve"> </w:t>
      </w:r>
    </w:p>
    <w:p w:rsidR="0003392E" w:rsidRPr="00F646F1" w:rsidRDefault="0003392E" w:rsidP="0003392E">
      <w:pPr>
        <w:pStyle w:val="a6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:rsidR="005358F3" w:rsidRPr="00F646F1" w:rsidRDefault="005358F3" w:rsidP="00F11A5E">
      <w:pPr>
        <w:shd w:val="clear" w:color="auto" w:fill="FFFFFF"/>
        <w:spacing w:before="120" w:after="120" w:line="360" w:lineRule="auto"/>
        <w:ind w:right="567"/>
        <w:rPr>
          <w:sz w:val="28"/>
          <w:szCs w:val="28"/>
        </w:rPr>
      </w:pPr>
      <w:r w:rsidRPr="00F646F1">
        <w:rPr>
          <w:sz w:val="28"/>
          <w:szCs w:val="28"/>
        </w:rPr>
        <w:tab/>
      </w:r>
    </w:p>
    <w:p w:rsidR="0087552A" w:rsidRPr="00F646F1" w:rsidRDefault="0087552A" w:rsidP="002F7A77">
      <w:pPr>
        <w:spacing w:line="360" w:lineRule="auto"/>
        <w:ind w:right="567" w:firstLine="709"/>
        <w:jc w:val="both"/>
        <w:rPr>
          <w:sz w:val="28"/>
        </w:rPr>
      </w:pPr>
    </w:p>
    <w:p w:rsidR="0087552A" w:rsidRPr="00F646F1" w:rsidRDefault="0087552A" w:rsidP="002F7A77">
      <w:pPr>
        <w:spacing w:line="360" w:lineRule="auto"/>
        <w:ind w:right="567" w:firstLine="709"/>
        <w:jc w:val="both"/>
        <w:rPr>
          <w:sz w:val="28"/>
        </w:rPr>
      </w:pPr>
    </w:p>
    <w:p w:rsidR="0087552A" w:rsidRPr="00F646F1" w:rsidRDefault="0087552A" w:rsidP="002F7A77">
      <w:pPr>
        <w:spacing w:line="360" w:lineRule="auto"/>
        <w:ind w:right="567" w:firstLine="709"/>
        <w:jc w:val="both"/>
        <w:rPr>
          <w:sz w:val="28"/>
        </w:rPr>
      </w:pPr>
    </w:p>
    <w:p w:rsidR="0087552A" w:rsidRPr="00F646F1" w:rsidRDefault="0087552A" w:rsidP="002F7A77">
      <w:pPr>
        <w:spacing w:line="360" w:lineRule="auto"/>
        <w:ind w:right="567" w:firstLine="709"/>
        <w:jc w:val="both"/>
        <w:rPr>
          <w:sz w:val="28"/>
        </w:rPr>
      </w:pPr>
    </w:p>
    <w:p w:rsidR="00A76867" w:rsidRPr="00F646F1" w:rsidRDefault="00A76867">
      <w:pPr>
        <w:spacing w:after="160" w:line="259" w:lineRule="auto"/>
        <w:rPr>
          <w:i/>
          <w:iCs/>
          <w:sz w:val="18"/>
          <w:szCs w:val="18"/>
        </w:rPr>
      </w:pPr>
    </w:p>
    <w:p w:rsidR="00195284" w:rsidRPr="00AD484E" w:rsidRDefault="007A1C2D" w:rsidP="00AD484E">
      <w:pPr>
        <w:pStyle w:val="1"/>
        <w:jc w:val="center"/>
        <w:rPr>
          <w:rFonts w:ascii="Times New Roman" w:hAnsi="Times New Roman" w:cs="Times New Roman"/>
        </w:rPr>
      </w:pPr>
      <w:bookmarkStart w:id="4" w:name="_Toc484058359"/>
      <w:r w:rsidRPr="00AD484E">
        <w:rPr>
          <w:rFonts w:ascii="Times New Roman" w:hAnsi="Times New Roman" w:cs="Times New Roman"/>
        </w:rPr>
        <w:t>2. Система управления мобильным роботом</w:t>
      </w:r>
      <w:bookmarkEnd w:id="4"/>
    </w:p>
    <w:p w:rsidR="00200A50" w:rsidRPr="00D1196E" w:rsidRDefault="00DC4DF1" w:rsidP="00D1196E">
      <w:pPr>
        <w:pStyle w:val="2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5" w:name="_Toc484058360"/>
      <w:r w:rsidRPr="00D1196E">
        <w:rPr>
          <w:rFonts w:ascii="Times New Roman" w:hAnsi="Times New Roman" w:cs="Times New Roman"/>
          <w:b/>
          <w:color w:val="auto"/>
          <w:sz w:val="32"/>
          <w:szCs w:val="32"/>
        </w:rPr>
        <w:t>2.1 Аппаратные средства систем управления</w:t>
      </w:r>
      <w:bookmarkEnd w:id="5"/>
    </w:p>
    <w:p w:rsidR="006423EF" w:rsidRPr="00D1196E" w:rsidRDefault="006423EF" w:rsidP="00D1196E">
      <w:pPr>
        <w:pStyle w:val="2"/>
        <w:rPr>
          <w:rFonts w:ascii="Times New Roman" w:hAnsi="Times New Roman" w:cs="Times New Roman"/>
          <w:i/>
          <w:iCs/>
          <w:color w:val="auto"/>
          <w:sz w:val="18"/>
          <w:szCs w:val="18"/>
        </w:rPr>
      </w:pPr>
    </w:p>
    <w:p w:rsidR="00A76867" w:rsidRPr="00AD484E" w:rsidRDefault="00273797" w:rsidP="00AD484E">
      <w:pPr>
        <w:spacing w:after="160"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В рамках данной курсовой работы были использованы следующие к</w:t>
      </w:r>
      <w:r w:rsidR="00200A50" w:rsidRPr="00AD484E">
        <w:rPr>
          <w:iCs/>
          <w:sz w:val="28"/>
          <w:szCs w:val="28"/>
        </w:rPr>
        <w:t>омпоненты конструкции робота:</w:t>
      </w:r>
    </w:p>
    <w:p w:rsidR="00200A50" w:rsidRPr="00AD484E" w:rsidRDefault="00200A50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D484E">
        <w:rPr>
          <w:rFonts w:ascii="Times New Roman" w:hAnsi="Times New Roman" w:cs="Times New Roman"/>
          <w:iCs/>
          <w:sz w:val="28"/>
          <w:szCs w:val="28"/>
        </w:rPr>
        <w:t xml:space="preserve">Плата </w:t>
      </w:r>
      <w:r w:rsidRPr="00AD48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Arduino </w:t>
      </w:r>
      <w:r w:rsidR="006C4DB7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AD484E">
        <w:rPr>
          <w:rFonts w:ascii="Times New Roman" w:hAnsi="Times New Roman" w:cs="Times New Roman"/>
          <w:iCs/>
          <w:sz w:val="28"/>
          <w:szCs w:val="28"/>
          <w:lang w:val="en-US"/>
        </w:rPr>
        <w:t>ega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 xml:space="preserve"> – 1шт</w:t>
      </w:r>
      <w:r w:rsidR="006C4DB7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.;</w:t>
      </w:r>
    </w:p>
    <w:p w:rsidR="00200A50" w:rsidRPr="00AD484E" w:rsidRDefault="00B3116F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D484E">
        <w:rPr>
          <w:rFonts w:ascii="Times New Roman" w:hAnsi="Times New Roman" w:cs="Times New Roman"/>
          <w:iCs/>
          <w:sz w:val="28"/>
          <w:szCs w:val="28"/>
        </w:rPr>
        <w:t xml:space="preserve">Плата </w:t>
      </w:r>
      <w:r w:rsidR="006C4DB7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Arduino U</w:t>
      </w:r>
      <w:r w:rsidR="00200A50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no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 xml:space="preserve"> – 1шт</w:t>
      </w:r>
      <w:r w:rsidR="006C4DB7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.;</w:t>
      </w:r>
    </w:p>
    <w:p w:rsidR="00200A50" w:rsidRPr="00AD484E" w:rsidRDefault="00200A50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D484E">
        <w:rPr>
          <w:rFonts w:ascii="Times New Roman" w:hAnsi="Times New Roman" w:cs="Times New Roman"/>
          <w:iCs/>
          <w:sz w:val="28"/>
          <w:szCs w:val="28"/>
        </w:rPr>
        <w:t xml:space="preserve">Ультразвуковые дальномеры </w:t>
      </w:r>
      <w:r w:rsidR="006C4DB7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Ultrasonic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C4DB7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HC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>-</w:t>
      </w:r>
      <w:r w:rsidR="006C4DB7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SR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>04</w:t>
      </w:r>
      <w:r w:rsidR="00376848" w:rsidRPr="00AD484E">
        <w:rPr>
          <w:rFonts w:ascii="Times New Roman" w:hAnsi="Times New Roman" w:cs="Times New Roman"/>
          <w:iCs/>
          <w:sz w:val="28"/>
          <w:szCs w:val="28"/>
        </w:rPr>
        <w:t xml:space="preserve"> – 3шт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>.;</w:t>
      </w:r>
    </w:p>
    <w:p w:rsidR="006C4DB7" w:rsidRPr="00AD484E" w:rsidRDefault="00200A50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D484E">
        <w:rPr>
          <w:rFonts w:ascii="Times New Roman" w:hAnsi="Times New Roman" w:cs="Times New Roman"/>
          <w:iCs/>
          <w:sz w:val="28"/>
          <w:szCs w:val="28"/>
        </w:rPr>
        <w:t>Монтажный комплект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 xml:space="preserve"> – 1шт</w:t>
      </w:r>
      <w:r w:rsidR="00376848" w:rsidRPr="00AD484E">
        <w:rPr>
          <w:rFonts w:ascii="Times New Roman" w:hAnsi="Times New Roman" w:cs="Times New Roman"/>
          <w:iCs/>
          <w:sz w:val="28"/>
          <w:szCs w:val="28"/>
        </w:rPr>
        <w:t>.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>;</w:t>
      </w:r>
    </w:p>
    <w:p w:rsidR="00200A50" w:rsidRPr="00AD484E" w:rsidRDefault="00200A50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D484E">
        <w:rPr>
          <w:rFonts w:ascii="Times New Roman" w:hAnsi="Times New Roman" w:cs="Times New Roman"/>
          <w:iCs/>
          <w:sz w:val="28"/>
          <w:szCs w:val="28"/>
        </w:rPr>
        <w:t xml:space="preserve">Плата </w:t>
      </w:r>
      <w:r w:rsidR="006C4DB7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Motor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C4DB7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Shield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 xml:space="preserve"> – 1шт</w:t>
      </w:r>
      <w:r w:rsidR="00376848" w:rsidRPr="00AD484E">
        <w:rPr>
          <w:rFonts w:ascii="Times New Roman" w:hAnsi="Times New Roman" w:cs="Times New Roman"/>
          <w:iCs/>
          <w:sz w:val="28"/>
          <w:szCs w:val="28"/>
        </w:rPr>
        <w:t>.</w:t>
      </w:r>
      <w:r w:rsidR="006C4DB7" w:rsidRPr="00AD484E">
        <w:rPr>
          <w:rFonts w:ascii="Times New Roman" w:hAnsi="Times New Roman" w:cs="Times New Roman"/>
          <w:iCs/>
          <w:sz w:val="28"/>
          <w:szCs w:val="28"/>
        </w:rPr>
        <w:t>;</w:t>
      </w:r>
    </w:p>
    <w:p w:rsidR="006C4DB7" w:rsidRPr="00AD484E" w:rsidRDefault="006C4DB7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D484E">
        <w:rPr>
          <w:rFonts w:ascii="Times New Roman" w:hAnsi="Times New Roman" w:cs="Times New Roman"/>
          <w:iCs/>
          <w:sz w:val="28"/>
          <w:szCs w:val="28"/>
        </w:rPr>
        <w:t>Двигатели постоянного тока – 4шт.;</w:t>
      </w:r>
    </w:p>
    <w:p w:rsidR="00200A50" w:rsidRPr="00AD484E" w:rsidRDefault="006C4DB7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D484E">
        <w:rPr>
          <w:rFonts w:ascii="Times New Roman" w:hAnsi="Times New Roman" w:cs="Times New Roman"/>
          <w:iCs/>
          <w:sz w:val="28"/>
          <w:szCs w:val="28"/>
          <w:lang w:val="en-US"/>
        </w:rPr>
        <w:t>Wi</w:t>
      </w:r>
      <w:r w:rsidRPr="00AD484E">
        <w:rPr>
          <w:rFonts w:ascii="Times New Roman" w:hAnsi="Times New Roman" w:cs="Times New Roman"/>
          <w:iCs/>
          <w:sz w:val="28"/>
          <w:szCs w:val="28"/>
        </w:rPr>
        <w:t>-</w:t>
      </w:r>
      <w:r w:rsidRPr="00AD484E">
        <w:rPr>
          <w:rFonts w:ascii="Times New Roman" w:hAnsi="Times New Roman" w:cs="Times New Roman"/>
          <w:iCs/>
          <w:sz w:val="28"/>
          <w:szCs w:val="28"/>
          <w:lang w:val="en-US"/>
        </w:rPr>
        <w:t>Fi</w:t>
      </w:r>
      <w:r w:rsidRPr="00AD48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76848" w:rsidRPr="00AD484E">
        <w:rPr>
          <w:rFonts w:ascii="Times New Roman" w:hAnsi="Times New Roman" w:cs="Times New Roman"/>
          <w:iCs/>
          <w:sz w:val="28"/>
          <w:szCs w:val="28"/>
        </w:rPr>
        <w:t>модуль</w:t>
      </w:r>
      <w:r w:rsidRPr="00AD48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D484E">
        <w:rPr>
          <w:rFonts w:ascii="Times New Roman" w:hAnsi="Times New Roman" w:cs="Times New Roman"/>
          <w:iCs/>
          <w:sz w:val="28"/>
          <w:szCs w:val="28"/>
          <w:lang w:val="en-US"/>
        </w:rPr>
        <w:t>ESP</w:t>
      </w:r>
      <w:r w:rsidRPr="00AD484E">
        <w:rPr>
          <w:rFonts w:ascii="Times New Roman" w:hAnsi="Times New Roman" w:cs="Times New Roman"/>
          <w:iCs/>
          <w:sz w:val="28"/>
          <w:szCs w:val="28"/>
        </w:rPr>
        <w:t>8266 – 1шт.;</w:t>
      </w:r>
    </w:p>
    <w:p w:rsidR="00200A50" w:rsidRPr="00AD484E" w:rsidRDefault="006C4DB7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D484E">
        <w:rPr>
          <w:rFonts w:ascii="Times New Roman" w:hAnsi="Times New Roman" w:cs="Times New Roman"/>
          <w:iCs/>
          <w:sz w:val="28"/>
          <w:szCs w:val="28"/>
        </w:rPr>
        <w:t xml:space="preserve">Преобразователь логических уровней </w:t>
      </w:r>
      <w:r w:rsidRPr="00AD484E">
        <w:rPr>
          <w:rFonts w:ascii="Times New Roman" w:hAnsi="Times New Roman" w:cs="Times New Roman"/>
          <w:iCs/>
          <w:sz w:val="28"/>
          <w:szCs w:val="28"/>
          <w:lang w:val="en-US"/>
        </w:rPr>
        <w:t>LLC</w:t>
      </w:r>
      <w:r w:rsidRPr="00AD484E">
        <w:rPr>
          <w:rFonts w:ascii="Times New Roman" w:hAnsi="Times New Roman" w:cs="Times New Roman"/>
          <w:iCs/>
          <w:sz w:val="28"/>
          <w:szCs w:val="28"/>
        </w:rPr>
        <w:t xml:space="preserve"> – 1шт.;</w:t>
      </w:r>
    </w:p>
    <w:p w:rsidR="006C4DB7" w:rsidRPr="00AD484E" w:rsidRDefault="006C4DB7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D484E">
        <w:rPr>
          <w:rFonts w:ascii="Times New Roman" w:hAnsi="Times New Roman" w:cs="Times New Roman"/>
          <w:iCs/>
          <w:sz w:val="28"/>
          <w:szCs w:val="28"/>
        </w:rPr>
        <w:t>Датчики замера скорости – 2шт.</w:t>
      </w:r>
      <w:r w:rsidRPr="00AD484E">
        <w:rPr>
          <w:rFonts w:ascii="Times New Roman" w:hAnsi="Times New Roman" w:cs="Times New Roman"/>
          <w:iCs/>
          <w:sz w:val="28"/>
          <w:szCs w:val="28"/>
          <w:lang w:val="en-US"/>
        </w:rPr>
        <w:t>;</w:t>
      </w:r>
    </w:p>
    <w:p w:rsidR="006C4DB7" w:rsidRPr="00AD484E" w:rsidRDefault="000806B5" w:rsidP="00AD484E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Источник питания</w:t>
      </w:r>
      <w:r w:rsidR="00376848" w:rsidRPr="00AD484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 - 1</w:t>
      </w:r>
      <w:r w:rsidR="00376848" w:rsidRPr="00AD484E">
        <w:rPr>
          <w:rFonts w:ascii="Times New Roman" w:hAnsi="Times New Roman" w:cs="Times New Roman"/>
          <w:iCs/>
          <w:sz w:val="28"/>
          <w:szCs w:val="28"/>
        </w:rPr>
        <w:t>шт.</w:t>
      </w:r>
      <w:r w:rsidR="00376848" w:rsidRPr="00AD484E">
        <w:rPr>
          <w:rFonts w:ascii="Times New Roman" w:hAnsi="Times New Roman" w:cs="Times New Roman"/>
          <w:iCs/>
          <w:sz w:val="28"/>
          <w:szCs w:val="28"/>
          <w:lang w:val="en-US"/>
        </w:rPr>
        <w:t>;</w:t>
      </w:r>
    </w:p>
    <w:p w:rsidR="00A76867" w:rsidRPr="00AD484E" w:rsidRDefault="00A76867" w:rsidP="00AD484E">
      <w:pPr>
        <w:spacing w:after="160" w:line="360" w:lineRule="auto"/>
        <w:rPr>
          <w:i/>
          <w:iCs/>
          <w:sz w:val="18"/>
          <w:szCs w:val="18"/>
        </w:rPr>
      </w:pPr>
    </w:p>
    <w:p w:rsidR="006C4DB7" w:rsidRPr="00AD484E" w:rsidRDefault="006C4DB7" w:rsidP="00AD484E">
      <w:pPr>
        <w:pStyle w:val="a5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noProof/>
        </w:rPr>
      </w:pPr>
      <w:r w:rsidRPr="00AD484E">
        <w:rPr>
          <w:rFonts w:ascii="Times New Roman" w:hAnsi="Times New Roman" w:cs="Times New Roman"/>
          <w:iCs/>
          <w:sz w:val="28"/>
          <w:szCs w:val="28"/>
        </w:rPr>
        <w:t xml:space="preserve">Плата </w:t>
      </w:r>
      <w:r w:rsidRPr="00AD484E">
        <w:rPr>
          <w:rFonts w:ascii="Times New Roman" w:hAnsi="Times New Roman" w:cs="Times New Roman"/>
          <w:b/>
          <w:iCs/>
          <w:sz w:val="28"/>
          <w:szCs w:val="28"/>
          <w:lang w:val="en-US"/>
        </w:rPr>
        <w:t>Arduino</w:t>
      </w:r>
      <w:r w:rsidR="004C2075" w:rsidRPr="00AD484E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4C2075" w:rsidRPr="00AD484E">
        <w:rPr>
          <w:rFonts w:ascii="Times New Roman" w:hAnsi="Times New Roman" w:cs="Times New Roman"/>
          <w:b/>
          <w:iCs/>
          <w:sz w:val="28"/>
          <w:szCs w:val="28"/>
          <w:lang w:val="en-US"/>
        </w:rPr>
        <w:t>Mega</w:t>
      </w:r>
      <w:r w:rsidRPr="00AD484E">
        <w:rPr>
          <w:rFonts w:ascii="Times New Roman" w:hAnsi="Times New Roman" w:cs="Times New Roman"/>
          <w:iCs/>
          <w:sz w:val="28"/>
          <w:szCs w:val="28"/>
        </w:rPr>
        <w:t>.</w:t>
      </w:r>
      <w:r w:rsidR="004C2075" w:rsidRPr="00AD484E">
        <w:rPr>
          <w:rFonts w:ascii="Times New Roman" w:hAnsi="Times New Roman" w:cs="Times New Roman"/>
          <w:noProof/>
        </w:rPr>
        <w:t xml:space="preserve"> </w:t>
      </w:r>
    </w:p>
    <w:p w:rsidR="00AD484E" w:rsidRPr="00AD484E" w:rsidRDefault="006C4DB7" w:rsidP="00AD484E">
      <w:pPr>
        <w:spacing w:after="160"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AD484E">
        <w:rPr>
          <w:b/>
          <w:sz w:val="28"/>
          <w:szCs w:val="28"/>
          <w:shd w:val="clear" w:color="auto" w:fill="FFFFFF"/>
        </w:rPr>
        <w:t>Arduino Mega</w:t>
      </w:r>
      <w:r w:rsidRPr="00AD484E">
        <w:rPr>
          <w:sz w:val="28"/>
          <w:szCs w:val="28"/>
          <w:shd w:val="clear" w:color="auto" w:fill="FFFFFF"/>
        </w:rPr>
        <w:t xml:space="preserve"> построена</w:t>
      </w:r>
      <w:r w:rsidR="004C2075" w:rsidRPr="00AD484E">
        <w:rPr>
          <w:sz w:val="28"/>
          <w:szCs w:val="28"/>
          <w:shd w:val="clear" w:color="auto" w:fill="FFFFFF"/>
        </w:rPr>
        <w:t xml:space="preserve"> на микроконтроллере </w:t>
      </w:r>
      <w:r w:rsidR="004C2075" w:rsidRPr="00AD484E">
        <w:rPr>
          <w:b/>
          <w:sz w:val="28"/>
          <w:szCs w:val="28"/>
          <w:shd w:val="clear" w:color="auto" w:fill="FFFFFF"/>
        </w:rPr>
        <w:t>ATmega1280.</w:t>
      </w:r>
      <w:r w:rsidRPr="00AD484E">
        <w:rPr>
          <w:sz w:val="28"/>
          <w:szCs w:val="28"/>
          <w:shd w:val="clear" w:color="auto" w:fill="FFFFFF"/>
        </w:rPr>
        <w:t xml:space="preserve"> Платформа содержит 54 цифровых входа/выходов (14 из которых могут использоваться как выходы ШИМ), 16 аналоговых входов,4 последовательных порта UART, кварцевый генератор 16 МГц, разъем USB, силовой разъем, разъем ICSP и кнопку перезагрузки. Для работы необходимо подключить платформу к компьютеру посредством кабеля USB или подать питание при помощи адаптера AC/DC, или аккумуляторной батареей. </w:t>
      </w:r>
      <w:r w:rsidRPr="00AD484E">
        <w:rPr>
          <w:b/>
          <w:sz w:val="28"/>
          <w:szCs w:val="28"/>
          <w:shd w:val="clear" w:color="auto" w:fill="FFFFFF"/>
        </w:rPr>
        <w:t>Arduino Mega</w:t>
      </w:r>
      <w:r w:rsidRPr="00AD484E">
        <w:rPr>
          <w:sz w:val="28"/>
          <w:szCs w:val="28"/>
          <w:shd w:val="clear" w:color="auto" w:fill="FFFFFF"/>
        </w:rPr>
        <w:t xml:space="preserve"> совместима со всеми платами расширения, разработанными для платформ </w:t>
      </w:r>
      <w:r w:rsidRPr="00AD484E">
        <w:rPr>
          <w:b/>
          <w:sz w:val="28"/>
          <w:szCs w:val="28"/>
          <w:shd w:val="clear" w:color="auto" w:fill="FFFFFF"/>
        </w:rPr>
        <w:t>Duemilanove</w:t>
      </w:r>
      <w:r w:rsidRPr="00AD484E">
        <w:rPr>
          <w:sz w:val="28"/>
          <w:szCs w:val="28"/>
          <w:shd w:val="clear" w:color="auto" w:fill="FFFFFF"/>
        </w:rPr>
        <w:t xml:space="preserve"> или </w:t>
      </w:r>
      <w:r w:rsidRPr="00AD484E">
        <w:rPr>
          <w:b/>
          <w:sz w:val="28"/>
          <w:szCs w:val="28"/>
          <w:shd w:val="clear" w:color="auto" w:fill="FFFFFF"/>
        </w:rPr>
        <w:t>Diecimila</w:t>
      </w:r>
      <w:r w:rsidR="00A6283A">
        <w:rPr>
          <w:sz w:val="28"/>
          <w:szCs w:val="28"/>
          <w:shd w:val="clear" w:color="auto" w:fill="FFFFFF"/>
        </w:rPr>
        <w:t>[2</w:t>
      </w:r>
      <w:r w:rsidR="00514660" w:rsidRPr="00514660">
        <w:rPr>
          <w:sz w:val="28"/>
          <w:szCs w:val="28"/>
          <w:shd w:val="clear" w:color="auto" w:fill="FFFFFF"/>
        </w:rPr>
        <w:t>]</w:t>
      </w:r>
      <w:r w:rsidR="009F2138" w:rsidRPr="00AD484E">
        <w:rPr>
          <w:sz w:val="28"/>
          <w:szCs w:val="28"/>
          <w:shd w:val="clear" w:color="auto" w:fill="FFFFFF"/>
        </w:rPr>
        <w:t>.</w:t>
      </w:r>
      <w:r w:rsidR="00AD484E">
        <w:rPr>
          <w:sz w:val="28"/>
          <w:szCs w:val="28"/>
          <w:shd w:val="clear" w:color="auto" w:fill="FFFFFF"/>
        </w:rPr>
        <w:t xml:space="preserve"> </w:t>
      </w:r>
    </w:p>
    <w:p w:rsidR="00AD484E" w:rsidRDefault="00AD484E" w:rsidP="00AD484E">
      <w:pPr>
        <w:spacing w:after="160" w:line="259" w:lineRule="auto"/>
        <w:jc w:val="center"/>
        <w:rPr>
          <w:i/>
          <w:iCs/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49CDC27" wp14:editId="00B6941F">
            <wp:extent cx="5026422" cy="2615079"/>
            <wp:effectExtent l="0" t="0" r="3175" b="0"/>
            <wp:docPr id="5" name="Рисунок 5" descr="Плата контроллер Arduino M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лата контроллер Arduino Meg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061" cy="262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4E" w:rsidRPr="00AD484E" w:rsidRDefault="00AD484E" w:rsidP="00AD484E">
      <w:pPr>
        <w:spacing w:after="160" w:line="259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2.</w:t>
      </w:r>
      <w:r w:rsidRPr="00AD484E">
        <w:rPr>
          <w:iCs/>
          <w:sz w:val="28"/>
          <w:szCs w:val="28"/>
        </w:rPr>
        <w:t xml:space="preserve"> Плата </w:t>
      </w:r>
      <w:r w:rsidRPr="00AD484E">
        <w:rPr>
          <w:iCs/>
          <w:sz w:val="28"/>
          <w:szCs w:val="28"/>
          <w:lang w:val="en-US"/>
        </w:rPr>
        <w:t>Arduino</w:t>
      </w:r>
      <w:r w:rsidRPr="00AD484E">
        <w:rPr>
          <w:iCs/>
          <w:sz w:val="28"/>
          <w:szCs w:val="28"/>
        </w:rPr>
        <w:t xml:space="preserve"> </w:t>
      </w:r>
      <w:r w:rsidRPr="00AD484E">
        <w:rPr>
          <w:iCs/>
          <w:sz w:val="28"/>
          <w:szCs w:val="28"/>
          <w:lang w:val="en-US"/>
        </w:rPr>
        <w:t>Mega</w:t>
      </w:r>
    </w:p>
    <w:p w:rsidR="00AD484E" w:rsidRPr="009F2138" w:rsidRDefault="00AD484E" w:rsidP="00AD484E">
      <w:pPr>
        <w:spacing w:after="160" w:line="259" w:lineRule="auto"/>
        <w:ind w:firstLine="420"/>
        <w:rPr>
          <w:sz w:val="28"/>
          <w:szCs w:val="28"/>
          <w:shd w:val="clear" w:color="auto" w:fill="FFFFFF"/>
        </w:rPr>
      </w:pPr>
    </w:p>
    <w:p w:rsidR="00A76867" w:rsidRPr="00200A50" w:rsidRDefault="00A76867">
      <w:pPr>
        <w:spacing w:after="160" w:line="259" w:lineRule="auto"/>
        <w:rPr>
          <w:i/>
          <w:iCs/>
          <w:sz w:val="18"/>
          <w:szCs w:val="18"/>
        </w:rPr>
      </w:pPr>
    </w:p>
    <w:p w:rsidR="00A76867" w:rsidRPr="00273797" w:rsidRDefault="004C2075" w:rsidP="00AD484E">
      <w:pPr>
        <w:pStyle w:val="a5"/>
        <w:numPr>
          <w:ilvl w:val="0"/>
          <w:numId w:val="23"/>
        </w:numPr>
        <w:rPr>
          <w:rFonts w:ascii="Times New Roman" w:hAnsi="Times New Roman" w:cs="Times New Roman"/>
          <w:iCs/>
          <w:sz w:val="28"/>
          <w:szCs w:val="28"/>
        </w:rPr>
      </w:pPr>
      <w:r w:rsidRPr="00273797">
        <w:rPr>
          <w:rFonts w:ascii="Times New Roman" w:hAnsi="Times New Roman" w:cs="Times New Roman"/>
          <w:iCs/>
          <w:sz w:val="28"/>
          <w:szCs w:val="28"/>
        </w:rPr>
        <w:t xml:space="preserve">Плата </w:t>
      </w:r>
      <w:r w:rsidRPr="00273797">
        <w:rPr>
          <w:rFonts w:ascii="Times New Roman" w:hAnsi="Times New Roman" w:cs="Times New Roman"/>
          <w:b/>
          <w:iCs/>
          <w:sz w:val="28"/>
          <w:szCs w:val="28"/>
          <w:lang w:val="en-US"/>
        </w:rPr>
        <w:t>Arduino</w:t>
      </w:r>
      <w:r w:rsidRPr="00273797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273797">
        <w:rPr>
          <w:rFonts w:ascii="Times New Roman" w:hAnsi="Times New Roman" w:cs="Times New Roman"/>
          <w:b/>
          <w:iCs/>
          <w:sz w:val="28"/>
          <w:szCs w:val="28"/>
          <w:lang w:val="en-US"/>
        </w:rPr>
        <w:t>Uno</w:t>
      </w:r>
      <w:r w:rsidR="00AD484E" w:rsidRPr="00273797">
        <w:rPr>
          <w:rFonts w:ascii="Times New Roman" w:hAnsi="Times New Roman" w:cs="Times New Roman"/>
          <w:iCs/>
          <w:sz w:val="28"/>
          <w:szCs w:val="28"/>
        </w:rPr>
        <w:t>.</w:t>
      </w:r>
    </w:p>
    <w:p w:rsidR="004C2075" w:rsidRPr="00273797" w:rsidRDefault="00D1196E" w:rsidP="00AD484E">
      <w:pPr>
        <w:spacing w:after="160" w:line="360" w:lineRule="auto"/>
        <w:jc w:val="both"/>
        <w:rPr>
          <w:sz w:val="28"/>
          <w:szCs w:val="28"/>
        </w:rPr>
      </w:pPr>
      <w:r w:rsidRPr="00273797">
        <w:rPr>
          <w:rStyle w:val="af0"/>
          <w:sz w:val="28"/>
          <w:szCs w:val="28"/>
        </w:rPr>
        <w:t xml:space="preserve"> </w:t>
      </w:r>
      <w:r w:rsidRPr="00273797">
        <w:rPr>
          <w:rStyle w:val="af0"/>
          <w:sz w:val="28"/>
          <w:szCs w:val="28"/>
        </w:rPr>
        <w:tab/>
      </w:r>
      <w:r w:rsidR="004C2075" w:rsidRPr="00273797">
        <w:rPr>
          <w:rStyle w:val="af0"/>
          <w:sz w:val="28"/>
          <w:szCs w:val="28"/>
        </w:rPr>
        <w:t>Arduino Uno</w:t>
      </w:r>
      <w:r w:rsidR="004C2075" w:rsidRPr="00273797">
        <w:rPr>
          <w:rStyle w:val="apple-converted-space"/>
          <w:sz w:val="28"/>
          <w:szCs w:val="28"/>
        </w:rPr>
        <w:t> </w:t>
      </w:r>
      <w:r w:rsidR="004C2075" w:rsidRPr="00273797">
        <w:rPr>
          <w:sz w:val="28"/>
          <w:szCs w:val="28"/>
        </w:rPr>
        <w:t>контроллер построен на</w:t>
      </w:r>
      <w:r w:rsidR="004C2075" w:rsidRPr="00273797">
        <w:rPr>
          <w:rStyle w:val="apple-converted-space"/>
          <w:sz w:val="28"/>
          <w:szCs w:val="28"/>
        </w:rPr>
        <w:t> </w:t>
      </w:r>
      <w:r w:rsidR="004C2075" w:rsidRPr="00273797">
        <w:rPr>
          <w:rStyle w:val="af0"/>
          <w:sz w:val="28"/>
          <w:szCs w:val="28"/>
        </w:rPr>
        <w:t>ATmega328</w:t>
      </w:r>
      <w:r w:rsidR="004C2075" w:rsidRPr="00273797">
        <w:rPr>
          <w:sz w:val="28"/>
          <w:szCs w:val="28"/>
        </w:rPr>
        <w:t>. Платформа имеет 14 цифровых вход/выходов (6 из которых могут использоваться как выходы ШИМ), 6 аналоговых входов, кварцевый генератор 16 МГц, разъем USB, силовой разъем, разъем ICSP и кнопку перезагрузки. Для работы необходимо подключить платформу к компьютеру посредством кабеля USB, либо подать питание при помощи адаптера AC/DC или батареи.</w:t>
      </w:r>
    </w:p>
    <w:p w:rsidR="00722793" w:rsidRPr="00273797" w:rsidRDefault="004C2075" w:rsidP="00D1196E">
      <w:pPr>
        <w:pStyle w:val="a6"/>
        <w:shd w:val="clear" w:color="auto" w:fill="FFFFFF"/>
        <w:spacing w:before="360" w:beforeAutospacing="0" w:after="360" w:afterAutospacing="0" w:line="360" w:lineRule="auto"/>
        <w:ind w:firstLine="708"/>
        <w:jc w:val="both"/>
        <w:rPr>
          <w:sz w:val="28"/>
          <w:szCs w:val="28"/>
        </w:rPr>
      </w:pPr>
      <w:r w:rsidRPr="00273797">
        <w:rPr>
          <w:sz w:val="28"/>
          <w:szCs w:val="28"/>
        </w:rPr>
        <w:t>В отличие от всех предыдущих плат, использовавших FTDI USB микроконтроллер для связи по USB, новый</w:t>
      </w:r>
      <w:r w:rsidRPr="00273797">
        <w:rPr>
          <w:rStyle w:val="apple-converted-space"/>
          <w:sz w:val="28"/>
          <w:szCs w:val="28"/>
        </w:rPr>
        <w:t> </w:t>
      </w:r>
      <w:r w:rsidRPr="00273797">
        <w:rPr>
          <w:rStyle w:val="af0"/>
          <w:sz w:val="28"/>
          <w:szCs w:val="28"/>
        </w:rPr>
        <w:t>Ардуино Uno</w:t>
      </w:r>
      <w:r w:rsidRPr="00273797">
        <w:rPr>
          <w:rStyle w:val="apple-converted-space"/>
          <w:sz w:val="28"/>
          <w:szCs w:val="28"/>
        </w:rPr>
        <w:t> </w:t>
      </w:r>
      <w:r w:rsidRPr="00273797">
        <w:rPr>
          <w:sz w:val="28"/>
          <w:szCs w:val="28"/>
        </w:rPr>
        <w:t>использует микроконтроллер</w:t>
      </w:r>
      <w:r w:rsidRPr="00273797">
        <w:rPr>
          <w:rStyle w:val="apple-converted-space"/>
          <w:sz w:val="28"/>
          <w:szCs w:val="28"/>
        </w:rPr>
        <w:t> </w:t>
      </w:r>
      <w:r w:rsidRPr="00273797">
        <w:rPr>
          <w:rStyle w:val="af0"/>
          <w:sz w:val="28"/>
          <w:szCs w:val="28"/>
        </w:rPr>
        <w:t>ATmega8U2</w:t>
      </w:r>
      <w:r w:rsidR="00A6283A" w:rsidRPr="00273797">
        <w:rPr>
          <w:rStyle w:val="af0"/>
          <w:b w:val="0"/>
          <w:sz w:val="28"/>
          <w:szCs w:val="28"/>
        </w:rPr>
        <w:t>[2]</w:t>
      </w:r>
      <w:r w:rsidR="009F2138" w:rsidRPr="00273797">
        <w:rPr>
          <w:rStyle w:val="af0"/>
          <w:sz w:val="28"/>
          <w:szCs w:val="28"/>
        </w:rPr>
        <w:t>.</w:t>
      </w:r>
      <w:r w:rsidR="009F2138" w:rsidRPr="00273797">
        <w:rPr>
          <w:sz w:val="28"/>
          <w:szCs w:val="28"/>
        </w:rPr>
        <w:t xml:space="preserve"> </w:t>
      </w:r>
    </w:p>
    <w:p w:rsidR="00AD484E" w:rsidRPr="00AD484E" w:rsidRDefault="00AD484E" w:rsidP="00AD484E">
      <w:pPr>
        <w:spacing w:after="160" w:line="259" w:lineRule="auto"/>
        <w:jc w:val="center"/>
        <w:rPr>
          <w:iCs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E546FFA" wp14:editId="6858BB8F">
            <wp:extent cx="3328670" cy="2767330"/>
            <wp:effectExtent l="0" t="0" r="5080" b="0"/>
            <wp:docPr id="6" name="Рисунок 6" descr="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duino Un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138" w:rsidRDefault="00AD484E" w:rsidP="00AD484E">
      <w:pPr>
        <w:spacing w:after="160" w:line="259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3.</w:t>
      </w:r>
      <w:r w:rsidRPr="00AD484E">
        <w:rPr>
          <w:iCs/>
          <w:sz w:val="28"/>
          <w:szCs w:val="28"/>
        </w:rPr>
        <w:t xml:space="preserve"> плата </w:t>
      </w:r>
      <w:r w:rsidRPr="00AD484E">
        <w:rPr>
          <w:iCs/>
          <w:sz w:val="28"/>
          <w:szCs w:val="28"/>
          <w:lang w:val="en-US"/>
        </w:rPr>
        <w:t>Arduino</w:t>
      </w:r>
      <w:r w:rsidRPr="00AD484E">
        <w:rPr>
          <w:iCs/>
          <w:sz w:val="28"/>
          <w:szCs w:val="28"/>
        </w:rPr>
        <w:t xml:space="preserve"> </w:t>
      </w:r>
      <w:r w:rsidRPr="00AD484E">
        <w:rPr>
          <w:iCs/>
          <w:sz w:val="28"/>
          <w:szCs w:val="28"/>
          <w:lang w:val="en-US"/>
        </w:rPr>
        <w:t>Uno</w:t>
      </w:r>
      <w:r w:rsidRPr="00AD484E">
        <w:rPr>
          <w:iCs/>
          <w:sz w:val="28"/>
          <w:szCs w:val="28"/>
        </w:rPr>
        <w:t>.</w:t>
      </w:r>
    </w:p>
    <w:p w:rsidR="009F2138" w:rsidRDefault="009F2138" w:rsidP="00AD484E">
      <w:pPr>
        <w:spacing w:after="160" w:line="259" w:lineRule="auto"/>
        <w:rPr>
          <w:iCs/>
          <w:sz w:val="28"/>
          <w:szCs w:val="28"/>
        </w:rPr>
      </w:pPr>
    </w:p>
    <w:p w:rsidR="00AD484E" w:rsidRPr="00273797" w:rsidRDefault="00D1196E" w:rsidP="004934C5">
      <w:pPr>
        <w:pStyle w:val="a5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73797">
        <w:rPr>
          <w:rFonts w:ascii="Times New Roman" w:hAnsi="Times New Roman" w:cs="Times New Roman"/>
          <w:iCs/>
          <w:sz w:val="28"/>
          <w:szCs w:val="28"/>
        </w:rPr>
        <w:t xml:space="preserve">   </w:t>
      </w:r>
      <w:r w:rsidR="00722793" w:rsidRPr="00273797">
        <w:rPr>
          <w:rFonts w:ascii="Times New Roman" w:hAnsi="Times New Roman" w:cs="Times New Roman"/>
          <w:iCs/>
          <w:sz w:val="28"/>
          <w:szCs w:val="28"/>
        </w:rPr>
        <w:t xml:space="preserve">Ультразвуковые дальномеры </w:t>
      </w:r>
      <w:r w:rsidR="00722793" w:rsidRPr="00273797">
        <w:rPr>
          <w:rFonts w:ascii="Times New Roman" w:hAnsi="Times New Roman" w:cs="Times New Roman"/>
          <w:b/>
          <w:iCs/>
          <w:sz w:val="28"/>
          <w:szCs w:val="28"/>
          <w:lang w:val="en-US"/>
        </w:rPr>
        <w:t>HC-SR04.</w:t>
      </w:r>
    </w:p>
    <w:p w:rsidR="00AD484E" w:rsidRPr="00273797" w:rsidRDefault="00722793" w:rsidP="00D1196E">
      <w:pPr>
        <w:spacing w:line="360" w:lineRule="auto"/>
        <w:ind w:left="708" w:firstLine="708"/>
        <w:jc w:val="both"/>
        <w:rPr>
          <w:sz w:val="28"/>
          <w:szCs w:val="28"/>
        </w:rPr>
      </w:pPr>
      <w:r w:rsidRPr="00273797">
        <w:rPr>
          <w:sz w:val="28"/>
          <w:szCs w:val="28"/>
        </w:rPr>
        <w:t>Ультразвуковой дальномер оп</w:t>
      </w:r>
      <w:r w:rsidR="00AD484E" w:rsidRPr="00273797">
        <w:rPr>
          <w:sz w:val="28"/>
          <w:szCs w:val="28"/>
        </w:rPr>
        <w:t>ределяет расстояние до объектов</w:t>
      </w:r>
    </w:p>
    <w:p w:rsidR="00722793" w:rsidRPr="00273797" w:rsidRDefault="00722793" w:rsidP="00D1196E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3797">
        <w:rPr>
          <w:rFonts w:ascii="Times New Roman" w:hAnsi="Times New Roman" w:cs="Times New Roman"/>
          <w:sz w:val="28"/>
          <w:szCs w:val="28"/>
        </w:rPr>
        <w:t>точно так же, как это делают летучие мыши. Он генерирует звуковые импульсы на частоте 40 кГц и слушает эхо. По времени распространения звуковой волны туда и обратно можно однозначно определить расстояние до объекта.</w:t>
      </w:r>
      <w:r w:rsidR="009F2138" w:rsidRPr="00273797">
        <w:rPr>
          <w:rFonts w:ascii="Times New Roman" w:hAnsi="Times New Roman" w:cs="Times New Roman"/>
          <w:sz w:val="28"/>
          <w:szCs w:val="28"/>
        </w:rPr>
        <w:t xml:space="preserve"> </w:t>
      </w:r>
      <w:r w:rsidR="00AD484E" w:rsidRPr="00273797">
        <w:rPr>
          <w:rFonts w:ascii="Times New Roman" w:hAnsi="Times New Roman" w:cs="Times New Roman"/>
          <w:sz w:val="28"/>
          <w:szCs w:val="28"/>
        </w:rPr>
        <w:t>На рис. 4 показан внешний вид дальномера, а рис. 5 показан принцип действия датчика</w:t>
      </w:r>
      <w:r w:rsidR="00A6283A" w:rsidRPr="00273797">
        <w:rPr>
          <w:rFonts w:ascii="Times New Roman" w:hAnsi="Times New Roman" w:cs="Times New Roman"/>
          <w:sz w:val="28"/>
          <w:szCs w:val="28"/>
        </w:rPr>
        <w:t>[3]</w:t>
      </w:r>
      <w:r w:rsidR="00AD484E" w:rsidRPr="00273797">
        <w:rPr>
          <w:rFonts w:ascii="Times New Roman" w:hAnsi="Times New Roman" w:cs="Times New Roman"/>
          <w:sz w:val="28"/>
          <w:szCs w:val="28"/>
        </w:rPr>
        <w:t>.</w:t>
      </w:r>
    </w:p>
    <w:p w:rsidR="00AD484E" w:rsidRDefault="00AD484E" w:rsidP="00AD484E">
      <w:pPr>
        <w:spacing w:after="160" w:line="259" w:lineRule="auto"/>
        <w:jc w:val="center"/>
        <w:rPr>
          <w:i/>
          <w:iCs/>
          <w:sz w:val="18"/>
          <w:szCs w:val="18"/>
        </w:rPr>
      </w:pPr>
      <w:r>
        <w:rPr>
          <w:noProof/>
          <w:lang w:val="en-US" w:eastAsia="en-US"/>
        </w:rPr>
        <w:drawing>
          <wp:inline distT="0" distB="0" distL="0" distR="0" wp14:anchorId="7DD627C0" wp14:editId="1BBFF8AC">
            <wp:extent cx="3988789" cy="2637570"/>
            <wp:effectExtent l="0" t="0" r="0" b="0"/>
            <wp:docPr id="7" name="Рисунок 7" descr="https://static12.insales.ru/images/products/1/4443/35991899/ultrasonic-hc-sr0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12.insales.ru/images/products/1/4443/35991899/ultrasonic-hc-sr04.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058" cy="26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4E" w:rsidRPr="00AD484E" w:rsidRDefault="00AD484E" w:rsidP="00AD484E">
      <w:pPr>
        <w:spacing w:after="160" w:line="259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Рис. 4.</w:t>
      </w:r>
      <w:r w:rsidRPr="00AD484E">
        <w:rPr>
          <w:i/>
          <w:iCs/>
          <w:sz w:val="28"/>
          <w:szCs w:val="28"/>
        </w:rPr>
        <w:t xml:space="preserve"> Ультразвуковой дальномер </w:t>
      </w:r>
    </w:p>
    <w:p w:rsidR="00AD484E" w:rsidRPr="00AD484E" w:rsidRDefault="00AD484E" w:rsidP="00AD484E">
      <w:pPr>
        <w:pStyle w:val="a5"/>
        <w:spacing w:line="360" w:lineRule="auto"/>
        <w:jc w:val="both"/>
        <w:rPr>
          <w:sz w:val="28"/>
          <w:szCs w:val="28"/>
        </w:rPr>
      </w:pPr>
    </w:p>
    <w:p w:rsidR="00722793" w:rsidRPr="00722793" w:rsidRDefault="00722793" w:rsidP="00AD484E">
      <w:pPr>
        <w:spacing w:after="160" w:line="360" w:lineRule="auto"/>
        <w:jc w:val="both"/>
        <w:rPr>
          <w:sz w:val="28"/>
          <w:szCs w:val="28"/>
        </w:rPr>
      </w:pPr>
    </w:p>
    <w:p w:rsidR="00A76867" w:rsidRPr="00200A50" w:rsidRDefault="00A76867" w:rsidP="00AD484E">
      <w:pPr>
        <w:spacing w:after="160" w:line="360" w:lineRule="auto"/>
        <w:jc w:val="both"/>
        <w:rPr>
          <w:i/>
          <w:iCs/>
          <w:sz w:val="18"/>
          <w:szCs w:val="18"/>
        </w:rPr>
      </w:pPr>
    </w:p>
    <w:p w:rsidR="00A76867" w:rsidRDefault="00722793" w:rsidP="00722793">
      <w:pPr>
        <w:spacing w:after="160" w:line="259" w:lineRule="auto"/>
        <w:jc w:val="center"/>
        <w:rPr>
          <w:i/>
          <w:iCs/>
          <w:sz w:val="18"/>
          <w:szCs w:val="18"/>
        </w:rPr>
      </w:pPr>
      <w:r>
        <w:rPr>
          <w:noProof/>
          <w:lang w:val="en-US" w:eastAsia="en-US"/>
        </w:rPr>
        <w:drawing>
          <wp:inline distT="0" distB="0" distL="0" distR="0" wp14:anchorId="410CB6B5" wp14:editId="1FCA1220">
            <wp:extent cx="4839970" cy="2414270"/>
            <wp:effectExtent l="0" t="0" r="0" b="5080"/>
            <wp:docPr id="10" name="Рисунок 10" descr="Размеры и диаграмма направлен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азмеры и диаграмма направленности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793" w:rsidRPr="00EC0821" w:rsidRDefault="00EC0821" w:rsidP="00722793">
      <w:pPr>
        <w:spacing w:after="160" w:line="259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Рис. 5. </w:t>
      </w:r>
      <w:r w:rsidR="00722793" w:rsidRPr="00EC0821">
        <w:rPr>
          <w:iCs/>
          <w:sz w:val="28"/>
          <w:szCs w:val="28"/>
        </w:rPr>
        <w:t>Принцип действия датчика</w:t>
      </w:r>
    </w:p>
    <w:p w:rsidR="00A76867" w:rsidRPr="00200A50" w:rsidRDefault="00A76867">
      <w:pPr>
        <w:spacing w:after="160" w:line="259" w:lineRule="auto"/>
        <w:rPr>
          <w:i/>
          <w:iCs/>
          <w:sz w:val="18"/>
          <w:szCs w:val="18"/>
        </w:rPr>
      </w:pPr>
    </w:p>
    <w:p w:rsidR="00A76867" w:rsidRPr="00200A50" w:rsidRDefault="00A76867">
      <w:pPr>
        <w:spacing w:after="160" w:line="259" w:lineRule="auto"/>
        <w:rPr>
          <w:i/>
          <w:iCs/>
          <w:sz w:val="18"/>
          <w:szCs w:val="18"/>
        </w:rPr>
      </w:pPr>
    </w:p>
    <w:p w:rsidR="009F2138" w:rsidRDefault="009F2138" w:rsidP="009F2138">
      <w:pPr>
        <w:spacing w:after="160" w:line="259" w:lineRule="auto"/>
        <w:ind w:left="708" w:firstLine="708"/>
        <w:rPr>
          <w:sz w:val="28"/>
        </w:rPr>
      </w:pPr>
    </w:p>
    <w:p w:rsidR="00D1196E" w:rsidRPr="00D1196E" w:rsidRDefault="00722793" w:rsidP="00D1196E">
      <w:pPr>
        <w:pStyle w:val="a5"/>
        <w:numPr>
          <w:ilvl w:val="0"/>
          <w:numId w:val="23"/>
        </w:numPr>
        <w:rPr>
          <w:sz w:val="28"/>
          <w:szCs w:val="28"/>
        </w:rPr>
      </w:pPr>
      <w:r w:rsidRPr="00D1196E">
        <w:rPr>
          <w:sz w:val="28"/>
          <w:szCs w:val="36"/>
        </w:rPr>
        <w:t xml:space="preserve">Плата </w:t>
      </w:r>
      <w:r w:rsidRPr="00D1196E">
        <w:rPr>
          <w:b/>
          <w:sz w:val="28"/>
          <w:szCs w:val="36"/>
          <w:lang w:val="en-US"/>
        </w:rPr>
        <w:t>Motor</w:t>
      </w:r>
      <w:r w:rsidRPr="00D1196E">
        <w:rPr>
          <w:b/>
          <w:sz w:val="28"/>
          <w:szCs w:val="36"/>
        </w:rPr>
        <w:t xml:space="preserve"> </w:t>
      </w:r>
      <w:r w:rsidRPr="00D1196E">
        <w:rPr>
          <w:b/>
          <w:sz w:val="28"/>
          <w:szCs w:val="36"/>
          <w:lang w:val="en-US"/>
        </w:rPr>
        <w:t>Shield</w:t>
      </w:r>
      <w:r w:rsidRPr="00D1196E">
        <w:rPr>
          <w:b/>
          <w:sz w:val="28"/>
          <w:szCs w:val="36"/>
        </w:rPr>
        <w:t>.</w:t>
      </w:r>
    </w:p>
    <w:p w:rsidR="00D1196E" w:rsidRPr="00273797" w:rsidRDefault="00722793" w:rsidP="00D1196E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Pr="00273797">
        <w:rPr>
          <w:rFonts w:ascii="Times New Roman" w:hAnsi="Times New Roman" w:cs="Times New Roman"/>
          <w:sz w:val="28"/>
          <w:szCs w:val="28"/>
        </w:rPr>
        <w:t>Плата расширения Motor</w:t>
      </w:r>
      <w:r w:rsidR="00376848" w:rsidRPr="00273797">
        <w:rPr>
          <w:rFonts w:ascii="Times New Roman" w:hAnsi="Times New Roman" w:cs="Times New Roman"/>
          <w:sz w:val="28"/>
          <w:szCs w:val="28"/>
        </w:rPr>
        <w:t xml:space="preserve"> </w:t>
      </w:r>
      <w:r w:rsidR="00376848" w:rsidRPr="00273797">
        <w:rPr>
          <w:rFonts w:ascii="Times New Roman" w:hAnsi="Times New Roman" w:cs="Times New Roman"/>
          <w:sz w:val="28"/>
          <w:szCs w:val="28"/>
          <w:lang w:val="en-US"/>
        </w:rPr>
        <w:t>Shield</w:t>
      </w:r>
      <w:r w:rsidRPr="00273797">
        <w:rPr>
          <w:rFonts w:ascii="Times New Roman" w:hAnsi="Times New Roman" w:cs="Times New Roman"/>
          <w:sz w:val="28"/>
          <w:szCs w:val="28"/>
        </w:rPr>
        <w:t xml:space="preserve"> изгото</w:t>
      </w:r>
      <w:r w:rsidR="00376848" w:rsidRPr="00273797">
        <w:rPr>
          <w:rFonts w:ascii="Times New Roman" w:hAnsi="Times New Roman" w:cs="Times New Roman"/>
          <w:sz w:val="28"/>
          <w:szCs w:val="28"/>
        </w:rPr>
        <w:t xml:space="preserve">влена на основе микросхемы </w:t>
      </w:r>
      <w:r w:rsidR="00376848" w:rsidRPr="00273797">
        <w:rPr>
          <w:rStyle w:val="a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L293D</w:t>
      </w:r>
      <w:r w:rsidRPr="00273797">
        <w:rPr>
          <w:rFonts w:ascii="Times New Roman" w:hAnsi="Times New Roman" w:cs="Times New Roman"/>
          <w:sz w:val="28"/>
          <w:szCs w:val="28"/>
        </w:rPr>
        <w:t xml:space="preserve">, являющейся </w:t>
      </w:r>
      <w:r w:rsidR="00376848" w:rsidRPr="00273797">
        <w:rPr>
          <w:rFonts w:ascii="Times New Roman" w:hAnsi="Times New Roman" w:cs="Times New Roman"/>
          <w:sz w:val="28"/>
          <w:szCs w:val="28"/>
        </w:rPr>
        <w:t>4-ех Н-</w:t>
      </w:r>
      <w:r w:rsidRPr="00273797">
        <w:rPr>
          <w:rFonts w:ascii="Times New Roman" w:hAnsi="Times New Roman" w:cs="Times New Roman"/>
          <w:sz w:val="28"/>
          <w:szCs w:val="28"/>
        </w:rPr>
        <w:t xml:space="preserve">полномостовым драйвером, разработанным для управления индуктивными нагрузками, такими как реле, соленоиды, двигатели постоянного тока и шаговые двигатели. Она позволит вам управлять </w:t>
      </w:r>
      <w:r w:rsidR="00376848" w:rsidRPr="00273797">
        <w:rPr>
          <w:rFonts w:ascii="Times New Roman" w:hAnsi="Times New Roman" w:cs="Times New Roman"/>
          <w:sz w:val="28"/>
          <w:szCs w:val="28"/>
        </w:rPr>
        <w:t>четырьмя</w:t>
      </w:r>
      <w:r w:rsidRPr="00273797">
        <w:rPr>
          <w:rFonts w:ascii="Times New Roman" w:hAnsi="Times New Roman" w:cs="Times New Roman"/>
          <w:sz w:val="28"/>
          <w:szCs w:val="28"/>
        </w:rPr>
        <w:t xml:space="preserve"> двигателями постоянного тока с помощью платы Arduino, независимо регулируя скорость и направление каждого из них. Кроме всего прочего, вы также можете измерять ток, потребляемый каждым двигате</w:t>
      </w:r>
      <w:r w:rsidR="00376848" w:rsidRPr="00273797">
        <w:rPr>
          <w:rFonts w:ascii="Times New Roman" w:hAnsi="Times New Roman" w:cs="Times New Roman"/>
          <w:sz w:val="28"/>
          <w:szCs w:val="28"/>
        </w:rPr>
        <w:t xml:space="preserve">лем. Плата совместима с </w:t>
      </w:r>
      <w:r w:rsidR="00376848" w:rsidRPr="00273797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376848" w:rsidRPr="00273797">
        <w:rPr>
          <w:rFonts w:ascii="Times New Roman" w:hAnsi="Times New Roman" w:cs="Times New Roman"/>
          <w:sz w:val="28"/>
          <w:szCs w:val="28"/>
        </w:rPr>
        <w:t xml:space="preserve"> – платами. Реализована функция торможения и блокировки свободного вращения</w:t>
      </w:r>
      <w:r w:rsidR="00A6283A" w:rsidRPr="00273797">
        <w:rPr>
          <w:rFonts w:ascii="Times New Roman" w:hAnsi="Times New Roman" w:cs="Times New Roman"/>
          <w:sz w:val="28"/>
          <w:szCs w:val="28"/>
        </w:rPr>
        <w:t>[4]</w:t>
      </w:r>
      <w:r w:rsidR="00376848" w:rsidRPr="00273797">
        <w:rPr>
          <w:rFonts w:ascii="Times New Roman" w:hAnsi="Times New Roman" w:cs="Times New Roman"/>
          <w:sz w:val="28"/>
          <w:szCs w:val="28"/>
        </w:rPr>
        <w:t>.</w:t>
      </w:r>
    </w:p>
    <w:p w:rsidR="00D1196E" w:rsidRPr="00200A50" w:rsidRDefault="00D1196E" w:rsidP="00D1196E">
      <w:pPr>
        <w:spacing w:line="360" w:lineRule="auto"/>
        <w:jc w:val="center"/>
        <w:rPr>
          <w:b/>
          <w:sz w:val="36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C375C2B" wp14:editId="62D7AAB8">
            <wp:extent cx="5669280" cy="4352544"/>
            <wp:effectExtent l="0" t="0" r="7620" b="0"/>
            <wp:docPr id="11" name="Рисунок 11" descr="Картинки по запросу motor shield 4 ка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motor shield 4 канал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28" cy="43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138" w:rsidRPr="00D1196E" w:rsidRDefault="00D1196E" w:rsidP="00D1196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6. Плата </w:t>
      </w:r>
      <w:r w:rsidRPr="00D1196E">
        <w:rPr>
          <w:sz w:val="28"/>
          <w:szCs w:val="28"/>
          <w:lang w:val="en-US"/>
        </w:rPr>
        <w:t>Motor</w:t>
      </w:r>
      <w:r w:rsidRPr="00D1196E">
        <w:rPr>
          <w:sz w:val="28"/>
          <w:szCs w:val="28"/>
        </w:rPr>
        <w:t xml:space="preserve"> </w:t>
      </w:r>
      <w:r w:rsidRPr="00D1196E">
        <w:rPr>
          <w:sz w:val="28"/>
          <w:szCs w:val="28"/>
          <w:lang w:val="en-US"/>
        </w:rPr>
        <w:t>shield</w:t>
      </w:r>
    </w:p>
    <w:p w:rsidR="00722793" w:rsidRPr="00D1196E" w:rsidRDefault="00376848" w:rsidP="00D1196E">
      <w:pPr>
        <w:pStyle w:val="a5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1196E">
        <w:rPr>
          <w:rFonts w:ascii="Times New Roman" w:hAnsi="Times New Roman" w:cs="Times New Roman"/>
          <w:iCs/>
          <w:sz w:val="28"/>
          <w:szCs w:val="28"/>
          <w:lang w:val="en-US"/>
        </w:rPr>
        <w:t>Wi</w:t>
      </w:r>
      <w:r w:rsidRPr="00D1196E">
        <w:rPr>
          <w:rFonts w:ascii="Times New Roman" w:hAnsi="Times New Roman" w:cs="Times New Roman"/>
          <w:iCs/>
          <w:sz w:val="28"/>
          <w:szCs w:val="28"/>
        </w:rPr>
        <w:t>-</w:t>
      </w:r>
      <w:r w:rsidRPr="00D1196E">
        <w:rPr>
          <w:rFonts w:ascii="Times New Roman" w:hAnsi="Times New Roman" w:cs="Times New Roman"/>
          <w:iCs/>
          <w:sz w:val="28"/>
          <w:szCs w:val="28"/>
          <w:lang w:val="en-US"/>
        </w:rPr>
        <w:t>Fi</w:t>
      </w:r>
      <w:r w:rsidRPr="00D1196E">
        <w:rPr>
          <w:rFonts w:ascii="Times New Roman" w:hAnsi="Times New Roman" w:cs="Times New Roman"/>
          <w:iCs/>
          <w:sz w:val="28"/>
          <w:szCs w:val="28"/>
        </w:rPr>
        <w:t xml:space="preserve"> микроконтроллер </w:t>
      </w:r>
      <w:r w:rsidRPr="00D1196E">
        <w:rPr>
          <w:rFonts w:ascii="Times New Roman" w:hAnsi="Times New Roman" w:cs="Times New Roman"/>
          <w:b/>
          <w:iCs/>
          <w:sz w:val="28"/>
          <w:szCs w:val="28"/>
          <w:lang w:val="en-US"/>
        </w:rPr>
        <w:t>ESP</w:t>
      </w:r>
      <w:r w:rsidRPr="00D1196E">
        <w:rPr>
          <w:rFonts w:ascii="Times New Roman" w:hAnsi="Times New Roman" w:cs="Times New Roman"/>
          <w:b/>
          <w:iCs/>
          <w:sz w:val="28"/>
          <w:szCs w:val="28"/>
        </w:rPr>
        <w:t>8266</w:t>
      </w:r>
      <w:r w:rsidRPr="00D1196E">
        <w:rPr>
          <w:rFonts w:ascii="Times New Roman" w:hAnsi="Times New Roman" w:cs="Times New Roman"/>
          <w:iCs/>
          <w:sz w:val="28"/>
          <w:szCs w:val="28"/>
        </w:rPr>
        <w:t>.</w:t>
      </w:r>
    </w:p>
    <w:p w:rsidR="00376848" w:rsidRDefault="009F2138" w:rsidP="00D1196E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Управляющее устройство общается с </w:t>
      </w:r>
      <w:r>
        <w:rPr>
          <w:sz w:val="28"/>
          <w:szCs w:val="28"/>
          <w:shd w:val="clear" w:color="auto" w:fill="FFFFFF"/>
          <w:lang w:val="en-US"/>
        </w:rPr>
        <w:t>ESP</w:t>
      </w:r>
      <w:r w:rsidRPr="009F2138">
        <w:rPr>
          <w:sz w:val="28"/>
          <w:szCs w:val="28"/>
          <w:shd w:val="clear" w:color="auto" w:fill="FFFFFF"/>
        </w:rPr>
        <w:t xml:space="preserve">8266 </w:t>
      </w:r>
      <w:r>
        <w:rPr>
          <w:sz w:val="28"/>
          <w:szCs w:val="28"/>
          <w:shd w:val="clear" w:color="auto" w:fill="FFFFFF"/>
        </w:rPr>
        <w:t xml:space="preserve">через </w:t>
      </w:r>
      <w:r>
        <w:rPr>
          <w:sz w:val="28"/>
          <w:szCs w:val="28"/>
          <w:shd w:val="clear" w:color="auto" w:fill="FFFFFF"/>
          <w:lang w:val="en-US"/>
        </w:rPr>
        <w:t>UART</w:t>
      </w:r>
      <w:r w:rsidRPr="009F2138">
        <w:rPr>
          <w:sz w:val="28"/>
          <w:szCs w:val="28"/>
          <w:shd w:val="clear" w:color="auto" w:fill="FFFFFF"/>
        </w:rPr>
        <w:t>(</w:t>
      </w:r>
      <w:r>
        <w:rPr>
          <w:sz w:val="28"/>
          <w:szCs w:val="28"/>
          <w:shd w:val="clear" w:color="auto" w:fill="FFFFFF"/>
          <w:lang w:val="en-US"/>
        </w:rPr>
        <w:t>Serial</w:t>
      </w:r>
      <w:r w:rsidRPr="009F213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–</w:t>
      </w:r>
      <w:r w:rsidRPr="009F213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порт).</w:t>
      </w:r>
      <w:r w:rsidR="00376848" w:rsidRPr="00376848">
        <w:rPr>
          <w:sz w:val="28"/>
          <w:szCs w:val="28"/>
          <w:shd w:val="clear" w:color="auto" w:fill="FFFFFF"/>
        </w:rPr>
        <w:t>ESP8266 может работать как в роли</w:t>
      </w:r>
      <w:r w:rsidR="00376848" w:rsidRPr="00376848">
        <w:rPr>
          <w:rStyle w:val="apple-converted-space"/>
          <w:sz w:val="28"/>
          <w:szCs w:val="28"/>
          <w:shd w:val="clear" w:color="auto" w:fill="FFFFFF"/>
        </w:rPr>
        <w:t> </w:t>
      </w:r>
      <w:hyperlink r:id="rId25" w:tooltip="Точка доступа" w:history="1">
        <w:r w:rsidR="00376848" w:rsidRPr="00376848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точки доступа</w:t>
        </w:r>
      </w:hyperlink>
      <w:r w:rsidR="00376848" w:rsidRPr="00376848">
        <w:rPr>
          <w:rStyle w:val="apple-converted-space"/>
          <w:sz w:val="28"/>
          <w:szCs w:val="28"/>
          <w:shd w:val="clear" w:color="auto" w:fill="FFFFFF"/>
        </w:rPr>
        <w:t> </w:t>
      </w:r>
      <w:r w:rsidR="00376848" w:rsidRPr="00376848">
        <w:rPr>
          <w:sz w:val="28"/>
          <w:szCs w:val="28"/>
          <w:shd w:val="clear" w:color="auto" w:fill="FFFFFF"/>
        </w:rPr>
        <w:t>так и оконечной станции. При нормальной работе в локальной сети ESP8266 конфигурируется в режим оконечной станции. Для этого устройству необходимо задать</w:t>
      </w:r>
      <w:r w:rsidR="00376848" w:rsidRPr="00376848">
        <w:rPr>
          <w:rStyle w:val="apple-converted-space"/>
          <w:sz w:val="28"/>
          <w:szCs w:val="28"/>
          <w:shd w:val="clear" w:color="auto" w:fill="FFFFFF"/>
        </w:rPr>
        <w:t> </w:t>
      </w:r>
      <w:hyperlink r:id="rId26" w:tooltip="SSID (страница отсутствует)" w:history="1">
        <w:r w:rsidR="00376848" w:rsidRPr="00376848">
          <w:rPr>
            <w:rStyle w:val="af"/>
            <w:color w:val="auto"/>
            <w:sz w:val="28"/>
            <w:szCs w:val="28"/>
            <w:u w:val="none"/>
            <w:shd w:val="clear" w:color="auto" w:fill="FFFFFF"/>
          </w:rPr>
          <w:t>SSID</w:t>
        </w:r>
      </w:hyperlink>
      <w:r w:rsidR="00376848" w:rsidRPr="00376848">
        <w:rPr>
          <w:rStyle w:val="apple-converted-space"/>
          <w:sz w:val="28"/>
          <w:szCs w:val="28"/>
          <w:shd w:val="clear" w:color="auto" w:fill="FFFFFF"/>
        </w:rPr>
        <w:t> </w:t>
      </w:r>
      <w:r w:rsidR="00376848" w:rsidRPr="00376848">
        <w:rPr>
          <w:sz w:val="28"/>
          <w:szCs w:val="28"/>
          <w:shd w:val="clear" w:color="auto" w:fill="FFFFFF"/>
        </w:rPr>
        <w:t>Wi-Fi сети и, в закрытых сетях, пароль доступа</w:t>
      </w:r>
      <w:r w:rsidR="00A6283A" w:rsidRPr="00A6283A">
        <w:rPr>
          <w:sz w:val="28"/>
          <w:szCs w:val="28"/>
          <w:shd w:val="clear" w:color="auto" w:fill="FFFFFF"/>
        </w:rPr>
        <w:t>[5]</w:t>
      </w:r>
      <w:r w:rsidR="00376848" w:rsidRPr="00376848">
        <w:rPr>
          <w:sz w:val="28"/>
          <w:szCs w:val="28"/>
          <w:shd w:val="clear" w:color="auto" w:fill="FFFFFF"/>
        </w:rPr>
        <w:t xml:space="preserve">. </w:t>
      </w:r>
    </w:p>
    <w:p w:rsidR="00D1196E" w:rsidRDefault="00D1196E" w:rsidP="00D1196E">
      <w:pPr>
        <w:spacing w:after="160" w:line="259" w:lineRule="auto"/>
        <w:ind w:firstLine="708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6DBB258" wp14:editId="6555DD17">
            <wp:extent cx="2853055" cy="2853055"/>
            <wp:effectExtent l="0" t="0" r="4445" b="4445"/>
            <wp:docPr id="12" name="Рисунок 12" descr="Картинки по запросу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esp82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138" w:rsidRPr="00B3116F" w:rsidRDefault="00D1196E" w:rsidP="00D1196E">
      <w:pPr>
        <w:spacing w:after="160" w:line="259" w:lineRule="auto"/>
        <w:ind w:left="2832" w:firstLine="708"/>
        <w:rPr>
          <w:sz w:val="28"/>
          <w:szCs w:val="28"/>
        </w:rPr>
      </w:pPr>
      <w:r w:rsidRPr="00D1196E">
        <w:rPr>
          <w:sz w:val="28"/>
          <w:szCs w:val="28"/>
        </w:rPr>
        <w:t>Р</w:t>
      </w:r>
      <w:r>
        <w:rPr>
          <w:sz w:val="28"/>
          <w:szCs w:val="28"/>
        </w:rPr>
        <w:t>ис. 7. Модуль</w:t>
      </w:r>
      <w:r w:rsidRPr="00D1196E">
        <w:rPr>
          <w:sz w:val="28"/>
          <w:szCs w:val="28"/>
        </w:rPr>
        <w:t xml:space="preserve"> </w:t>
      </w:r>
      <w:r w:rsidRPr="00D1196E">
        <w:rPr>
          <w:sz w:val="28"/>
          <w:szCs w:val="28"/>
          <w:lang w:val="en-US"/>
        </w:rPr>
        <w:t>ESP</w:t>
      </w:r>
      <w:r w:rsidRPr="00D1196E">
        <w:rPr>
          <w:sz w:val="28"/>
          <w:szCs w:val="28"/>
        </w:rPr>
        <w:t>8266</w:t>
      </w:r>
    </w:p>
    <w:p w:rsidR="009F2138" w:rsidRPr="00273797" w:rsidRDefault="009F2138" w:rsidP="00D1196E">
      <w:pPr>
        <w:pStyle w:val="a5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73797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273797">
        <w:rPr>
          <w:rFonts w:ascii="Times New Roman" w:hAnsi="Times New Roman" w:cs="Times New Roman"/>
          <w:sz w:val="28"/>
          <w:szCs w:val="28"/>
        </w:rPr>
        <w:t xml:space="preserve"> </w:t>
      </w:r>
      <w:r w:rsidRPr="00273797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273797">
        <w:rPr>
          <w:rFonts w:ascii="Times New Roman" w:hAnsi="Times New Roman" w:cs="Times New Roman"/>
          <w:sz w:val="28"/>
          <w:szCs w:val="28"/>
        </w:rPr>
        <w:t xml:space="preserve"> </w:t>
      </w:r>
      <w:r w:rsidRPr="00273797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273797">
        <w:rPr>
          <w:rFonts w:ascii="Times New Roman" w:hAnsi="Times New Roman" w:cs="Times New Roman"/>
          <w:sz w:val="28"/>
          <w:szCs w:val="28"/>
        </w:rPr>
        <w:t>(</w:t>
      </w:r>
      <w:r w:rsidRPr="00273797">
        <w:rPr>
          <w:rFonts w:ascii="Times New Roman" w:hAnsi="Times New Roman" w:cs="Times New Roman"/>
          <w:sz w:val="28"/>
          <w:szCs w:val="28"/>
          <w:lang w:val="en-US"/>
        </w:rPr>
        <w:t>LLC</w:t>
      </w:r>
      <w:r w:rsidRPr="00273797">
        <w:rPr>
          <w:rFonts w:ascii="Times New Roman" w:hAnsi="Times New Roman" w:cs="Times New Roman"/>
          <w:sz w:val="28"/>
          <w:szCs w:val="28"/>
        </w:rPr>
        <w:t>) – преобразователь логических уровней.</w:t>
      </w:r>
    </w:p>
    <w:p w:rsidR="00F94CB4" w:rsidRPr="00273797" w:rsidRDefault="00F94CB4" w:rsidP="00D1196E">
      <w:pPr>
        <w:pStyle w:val="a6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273797">
        <w:rPr>
          <w:color w:val="000000"/>
          <w:sz w:val="28"/>
          <w:szCs w:val="28"/>
        </w:rPr>
        <w:t>Преобразователь логических уровней представляет собой миниатюрное устройство, которое понижает 5В-сигналы до 3.3В, и повышает 3.3В-сигналы до 5В. Преобразователь также работает с устройствами, логический уровень которых составляет 2.8В и 1.8В. Одна такая плата способна преобразовывать напряжения между 4 выводами на одной стороне и 4 выводами на другой.</w:t>
      </w:r>
    </w:p>
    <w:p w:rsidR="00F94CB4" w:rsidRPr="00273797" w:rsidRDefault="00F94CB4" w:rsidP="00D1196E">
      <w:pPr>
        <w:pStyle w:val="a6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273797">
        <w:rPr>
          <w:color w:val="000000"/>
          <w:sz w:val="28"/>
          <w:szCs w:val="28"/>
        </w:rPr>
        <w:t>Устройство неприхотливо, оно может использоваться как с обычными последовательными интерфейсами UART, I2C, SPI, так и для преобразования любых цифровых сигналов. Не работает с аналоговыми сигналами</w:t>
      </w:r>
      <w:r w:rsidR="00A6283A" w:rsidRPr="00273797">
        <w:rPr>
          <w:color w:val="000000"/>
          <w:sz w:val="28"/>
          <w:szCs w:val="28"/>
          <w:lang w:val="en-US"/>
        </w:rPr>
        <w:t>[5]</w:t>
      </w:r>
      <w:r w:rsidRPr="00273797">
        <w:rPr>
          <w:color w:val="000000"/>
          <w:sz w:val="28"/>
          <w:szCs w:val="28"/>
        </w:rPr>
        <w:t>.</w:t>
      </w:r>
      <w:r w:rsidR="00FC4A16" w:rsidRPr="00273797">
        <w:rPr>
          <w:color w:val="000000"/>
          <w:sz w:val="28"/>
          <w:szCs w:val="28"/>
        </w:rPr>
        <w:t xml:space="preserve"> </w:t>
      </w:r>
    </w:p>
    <w:p w:rsidR="00D1196E" w:rsidRDefault="00D1196E" w:rsidP="00D1196E">
      <w:pPr>
        <w:spacing w:after="160" w:line="259" w:lineRule="auto"/>
        <w:ind w:firstLine="708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CD6C9A9" wp14:editId="57035D3E">
            <wp:extent cx="2060575" cy="2060575"/>
            <wp:effectExtent l="0" t="0" r="0" b="0"/>
            <wp:docPr id="13" name="Рисунок 13" descr="Фотография Преобразователь логических уровней двунаправленный от Sparkf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Фотография Преобразователь логических уровней двунаправленный от Sparkfu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96E" w:rsidRPr="00514660" w:rsidRDefault="00D1196E" w:rsidP="00D1196E">
      <w:pPr>
        <w:spacing w:after="160" w:line="259" w:lineRule="auto"/>
        <w:ind w:firstLine="708"/>
        <w:jc w:val="center"/>
        <w:rPr>
          <w:sz w:val="28"/>
          <w:szCs w:val="28"/>
          <w:lang w:val="en-US"/>
        </w:rPr>
      </w:pPr>
      <w:r w:rsidRPr="00D1196E">
        <w:rPr>
          <w:sz w:val="28"/>
          <w:szCs w:val="28"/>
        </w:rPr>
        <w:t>Рис</w:t>
      </w:r>
      <w:r w:rsidRPr="00514660">
        <w:rPr>
          <w:sz w:val="28"/>
          <w:szCs w:val="28"/>
          <w:lang w:val="en-US"/>
        </w:rPr>
        <w:t xml:space="preserve">. 8. </w:t>
      </w:r>
      <w:r w:rsidRPr="00D1196E">
        <w:rPr>
          <w:sz w:val="28"/>
          <w:szCs w:val="28"/>
          <w:lang w:val="en-US"/>
        </w:rPr>
        <w:t>Logic</w:t>
      </w:r>
      <w:r w:rsidRPr="00514660">
        <w:rPr>
          <w:sz w:val="28"/>
          <w:szCs w:val="28"/>
          <w:lang w:val="en-US"/>
        </w:rPr>
        <w:t xml:space="preserve"> </w:t>
      </w:r>
      <w:r w:rsidRPr="00D1196E">
        <w:rPr>
          <w:sz w:val="28"/>
          <w:szCs w:val="28"/>
          <w:lang w:val="en-US"/>
        </w:rPr>
        <w:t>level</w:t>
      </w:r>
      <w:r w:rsidRPr="00514660">
        <w:rPr>
          <w:sz w:val="28"/>
          <w:szCs w:val="28"/>
          <w:lang w:val="en-US"/>
        </w:rPr>
        <w:t xml:space="preserve"> </w:t>
      </w:r>
      <w:r w:rsidRPr="00D1196E">
        <w:rPr>
          <w:sz w:val="28"/>
          <w:szCs w:val="28"/>
          <w:lang w:val="en-US"/>
        </w:rPr>
        <w:t>converter</w:t>
      </w:r>
      <w:r w:rsidRPr="00514660">
        <w:rPr>
          <w:sz w:val="28"/>
          <w:szCs w:val="28"/>
          <w:lang w:val="en-US"/>
        </w:rPr>
        <w:t>(</w:t>
      </w:r>
      <w:r w:rsidRPr="00D1196E">
        <w:rPr>
          <w:sz w:val="28"/>
          <w:szCs w:val="28"/>
          <w:lang w:val="en-US"/>
        </w:rPr>
        <w:t>LLC</w:t>
      </w:r>
      <w:r w:rsidRPr="00514660">
        <w:rPr>
          <w:sz w:val="28"/>
          <w:szCs w:val="28"/>
          <w:lang w:val="en-US"/>
        </w:rPr>
        <w:t>)</w:t>
      </w:r>
    </w:p>
    <w:p w:rsidR="00D1196E" w:rsidRPr="00514660" w:rsidRDefault="00D1196E" w:rsidP="00D1196E">
      <w:pPr>
        <w:pStyle w:val="a6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1835F9" w:rsidRPr="00F94CB4" w:rsidRDefault="001835F9" w:rsidP="00D1196E">
      <w:pPr>
        <w:pStyle w:val="a6"/>
        <w:shd w:val="clear" w:color="auto" w:fill="FFFFFF"/>
        <w:spacing w:before="0" w:beforeAutospacing="0" w:after="15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514660">
        <w:rPr>
          <w:color w:val="000000"/>
          <w:sz w:val="28"/>
          <w:szCs w:val="28"/>
          <w:lang w:val="en-US"/>
        </w:rPr>
        <w:lastRenderedPageBreak/>
        <w:tab/>
      </w:r>
      <w:r w:rsidR="00A6283A">
        <w:rPr>
          <w:color w:val="000000"/>
          <w:sz w:val="28"/>
          <w:szCs w:val="28"/>
        </w:rPr>
        <w:t>На рис.9</w:t>
      </w:r>
      <w:r>
        <w:rPr>
          <w:color w:val="000000"/>
          <w:sz w:val="28"/>
          <w:szCs w:val="28"/>
        </w:rPr>
        <w:t xml:space="preserve"> показано, как каждый аппаратный элемент будет взаимодействовать с другим.</w:t>
      </w:r>
    </w:p>
    <w:p w:rsidR="00F94CB4" w:rsidRDefault="00F94CB4" w:rsidP="00F94CB4">
      <w:pPr>
        <w:spacing w:line="270" w:lineRule="atLeast"/>
        <w:textAlignment w:val="baseline"/>
        <w:rPr>
          <w:rFonts w:ascii="Arial" w:hAnsi="Arial" w:cs="Arial"/>
          <w:sz w:val="20"/>
          <w:szCs w:val="20"/>
        </w:rPr>
      </w:pPr>
    </w:p>
    <w:p w:rsidR="00F94CB4" w:rsidRDefault="00F94CB4" w:rsidP="00F94CB4">
      <w:pPr>
        <w:spacing w:after="160" w:line="259" w:lineRule="auto"/>
        <w:ind w:firstLine="708"/>
        <w:rPr>
          <w:sz w:val="28"/>
          <w:szCs w:val="28"/>
        </w:rPr>
      </w:pPr>
    </w:p>
    <w:p w:rsidR="00F67810" w:rsidRPr="00273797" w:rsidRDefault="00F67810" w:rsidP="00F67810">
      <w:pPr>
        <w:spacing w:after="160" w:line="259" w:lineRule="auto"/>
        <w:ind w:firstLine="708"/>
        <w:jc w:val="both"/>
        <w:rPr>
          <w:noProof/>
          <w:sz w:val="28"/>
          <w:szCs w:val="28"/>
          <w:lang w:eastAsia="en-US"/>
        </w:rPr>
      </w:pPr>
    </w:p>
    <w:p w:rsidR="00227098" w:rsidRDefault="001835F9" w:rsidP="00F67810">
      <w:pPr>
        <w:spacing w:after="160" w:line="259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B0A32E1" wp14:editId="314EC133">
            <wp:extent cx="4940990" cy="52311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rdware.jpg.jpe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7"/>
                    <a:stretch/>
                  </pic:blipFill>
                  <pic:spPr bwMode="auto">
                    <a:xfrm>
                      <a:off x="0" y="0"/>
                      <a:ext cx="4952614" cy="524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098" w:rsidRPr="00D1196E" w:rsidRDefault="00A6283A" w:rsidP="00F67810">
      <w:pPr>
        <w:spacing w:after="160" w:line="259" w:lineRule="auto"/>
        <w:ind w:left="2124" w:firstLine="708"/>
        <w:rPr>
          <w:sz w:val="28"/>
          <w:szCs w:val="28"/>
        </w:rPr>
      </w:pPr>
      <w:r>
        <w:rPr>
          <w:sz w:val="28"/>
          <w:szCs w:val="28"/>
        </w:rPr>
        <w:t>Рис. 9.</w:t>
      </w:r>
      <w:r w:rsidR="00D1196E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Структурная с</w:t>
      </w:r>
      <w:r w:rsidR="001835F9" w:rsidRPr="00D1196E">
        <w:rPr>
          <w:sz w:val="28"/>
          <w:szCs w:val="28"/>
        </w:rPr>
        <w:t>хема</w:t>
      </w:r>
    </w:p>
    <w:p w:rsidR="00227098" w:rsidRDefault="00227098" w:rsidP="00F94CB4">
      <w:pPr>
        <w:spacing w:after="160" w:line="259" w:lineRule="auto"/>
        <w:ind w:firstLine="708"/>
        <w:rPr>
          <w:sz w:val="28"/>
          <w:szCs w:val="28"/>
        </w:rPr>
      </w:pPr>
    </w:p>
    <w:p w:rsidR="00227098" w:rsidRDefault="00227098" w:rsidP="00F94CB4">
      <w:pPr>
        <w:spacing w:after="160" w:line="259" w:lineRule="auto"/>
        <w:ind w:firstLine="708"/>
        <w:rPr>
          <w:sz w:val="28"/>
          <w:szCs w:val="28"/>
        </w:rPr>
      </w:pPr>
    </w:p>
    <w:p w:rsidR="00227098" w:rsidRDefault="00227098" w:rsidP="00F94CB4">
      <w:pPr>
        <w:spacing w:after="160" w:line="259" w:lineRule="auto"/>
        <w:ind w:firstLine="708"/>
        <w:rPr>
          <w:sz w:val="28"/>
          <w:szCs w:val="28"/>
        </w:rPr>
      </w:pPr>
    </w:p>
    <w:p w:rsidR="00227098" w:rsidRDefault="00227098" w:rsidP="00F94CB4">
      <w:pPr>
        <w:spacing w:after="160" w:line="259" w:lineRule="auto"/>
        <w:ind w:firstLine="708"/>
        <w:rPr>
          <w:sz w:val="28"/>
          <w:szCs w:val="28"/>
        </w:rPr>
      </w:pPr>
    </w:p>
    <w:p w:rsidR="00227098" w:rsidRDefault="00227098" w:rsidP="001835F9">
      <w:pPr>
        <w:spacing w:after="160" w:line="259" w:lineRule="auto"/>
        <w:rPr>
          <w:sz w:val="28"/>
          <w:szCs w:val="28"/>
        </w:rPr>
      </w:pPr>
    </w:p>
    <w:p w:rsidR="00D1196E" w:rsidRDefault="001835F9" w:rsidP="00F94CB4">
      <w:pPr>
        <w:spacing w:after="160" w:line="259" w:lineRule="auto"/>
        <w:ind w:firstLine="70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</w:p>
    <w:p w:rsidR="00D1196E" w:rsidRDefault="00D1196E" w:rsidP="00F94CB4">
      <w:pPr>
        <w:spacing w:after="160" w:line="259" w:lineRule="auto"/>
        <w:ind w:firstLine="708"/>
        <w:rPr>
          <w:b/>
          <w:sz w:val="32"/>
          <w:szCs w:val="32"/>
        </w:rPr>
      </w:pPr>
    </w:p>
    <w:p w:rsidR="00227098" w:rsidRPr="00D1196E" w:rsidRDefault="00227098" w:rsidP="00D1196E">
      <w:pPr>
        <w:pStyle w:val="2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6" w:name="_Toc484058361"/>
      <w:r w:rsidRPr="00D1196E">
        <w:rPr>
          <w:rFonts w:ascii="Times New Roman" w:hAnsi="Times New Roman" w:cs="Times New Roman"/>
          <w:b/>
          <w:color w:val="auto"/>
          <w:sz w:val="32"/>
          <w:szCs w:val="32"/>
        </w:rPr>
        <w:t>2.2 Программные средства систем управления</w:t>
      </w:r>
      <w:bookmarkEnd w:id="6"/>
    </w:p>
    <w:p w:rsidR="006423EF" w:rsidRDefault="006423EF" w:rsidP="00227098">
      <w:pPr>
        <w:spacing w:after="160" w:line="259" w:lineRule="auto"/>
        <w:ind w:firstLine="708"/>
        <w:rPr>
          <w:sz w:val="28"/>
          <w:szCs w:val="28"/>
        </w:rPr>
      </w:pPr>
    </w:p>
    <w:p w:rsidR="00227098" w:rsidRDefault="00227098" w:rsidP="00A6283A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Для разработки программного обеспечения робота, будет использована среда разработки </w:t>
      </w:r>
      <w:r>
        <w:rPr>
          <w:sz w:val="28"/>
          <w:szCs w:val="28"/>
          <w:lang w:val="en-US"/>
        </w:rPr>
        <w:t>Arduino</w:t>
      </w:r>
      <w:r w:rsidRPr="002270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  <w:r w:rsidRPr="0022709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состоящая из встроенного редактора программного кода, панели инструментов и меню. Для загрузки программ и связи вреда разработки подключается к аппаратной части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. Программа, написанная в среде </w:t>
      </w:r>
      <w:r>
        <w:rPr>
          <w:sz w:val="28"/>
          <w:szCs w:val="28"/>
          <w:lang w:val="en-US"/>
        </w:rPr>
        <w:t>Arduino</w:t>
      </w:r>
      <w:r w:rsidRPr="00227098">
        <w:rPr>
          <w:sz w:val="28"/>
          <w:szCs w:val="28"/>
        </w:rPr>
        <w:t>,</w:t>
      </w:r>
      <w:r>
        <w:rPr>
          <w:sz w:val="28"/>
          <w:szCs w:val="28"/>
        </w:rPr>
        <w:t xml:space="preserve"> называется скетч. Он пишется в текстовом редакторе.</w:t>
      </w:r>
      <w:r w:rsidR="004330BE" w:rsidRPr="004330BE">
        <w:rPr>
          <w:color w:val="000000" w:themeColor="text1"/>
          <w:sz w:val="28"/>
          <w:szCs w:val="28"/>
          <w:shd w:val="clear" w:color="auto" w:fill="FFFFFF"/>
        </w:rPr>
        <w:t xml:space="preserve"> Кнопки панели инструментов позволяют проверить и записать программу, создать, открыть и сохранить скетч, открыть мониторинг последовательной шины</w:t>
      </w:r>
      <w:r w:rsidR="004330BE">
        <w:rPr>
          <w:color w:val="000000" w:themeColor="text1"/>
          <w:sz w:val="28"/>
          <w:szCs w:val="28"/>
          <w:shd w:val="clear" w:color="auto" w:fill="FFFFFF"/>
        </w:rPr>
        <w:t>. При загрузке скетча используется Загрузчик – небольшая программа, загружаемая в микроконтроллер на плате. Она позволяет загружать программный код без использования дополнительных аппаратных средств.</w:t>
      </w:r>
    </w:p>
    <w:p w:rsidR="001835F9" w:rsidRDefault="004330BE" w:rsidP="00A6283A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Вся система состоит из компонентов, которые будут взаимодействовать на аппаратном уровне. Так как управление будет по сети, то необходимо разработать программный код, который </w:t>
      </w:r>
      <w:r w:rsidR="00B04CA7">
        <w:rPr>
          <w:color w:val="000000" w:themeColor="text1"/>
          <w:sz w:val="28"/>
          <w:szCs w:val="28"/>
          <w:shd w:val="clear" w:color="auto" w:fill="FFFFFF"/>
        </w:rPr>
        <w:t xml:space="preserve">будет связывать клиента, то есть персональный компьютер, и сервер, в данном случае </w:t>
      </w:r>
      <w:r w:rsidR="00B04CA7">
        <w:rPr>
          <w:color w:val="000000" w:themeColor="text1"/>
          <w:sz w:val="28"/>
          <w:szCs w:val="28"/>
          <w:shd w:val="clear" w:color="auto" w:fill="FFFFFF"/>
          <w:lang w:val="en-US"/>
        </w:rPr>
        <w:t>ESP</w:t>
      </w:r>
      <w:r w:rsidR="00B04CA7">
        <w:rPr>
          <w:color w:val="000000" w:themeColor="text1"/>
          <w:sz w:val="28"/>
          <w:szCs w:val="28"/>
          <w:shd w:val="clear" w:color="auto" w:fill="FFFFFF"/>
        </w:rPr>
        <w:t xml:space="preserve">8266. Взаимодействие будет проходить по протоколу </w:t>
      </w:r>
      <w:r w:rsidR="00B04CA7">
        <w:rPr>
          <w:color w:val="000000" w:themeColor="text1"/>
          <w:sz w:val="28"/>
          <w:szCs w:val="28"/>
          <w:shd w:val="clear" w:color="auto" w:fill="FFFFFF"/>
          <w:lang w:val="en-US"/>
        </w:rPr>
        <w:t>UDP</w:t>
      </w:r>
      <w:r w:rsidR="00C143B7">
        <w:rPr>
          <w:color w:val="000000" w:themeColor="text1"/>
          <w:sz w:val="28"/>
          <w:szCs w:val="28"/>
          <w:shd w:val="clear" w:color="auto" w:fill="FFFFFF"/>
        </w:rPr>
        <w:t xml:space="preserve">. Графический интерфейс будет составлен так, что при нажатии определенной клавиши будет отправлено сообщение, принимаемое на </w:t>
      </w:r>
      <w:r w:rsidR="00C143B7">
        <w:rPr>
          <w:color w:val="000000" w:themeColor="text1"/>
          <w:sz w:val="28"/>
          <w:szCs w:val="28"/>
          <w:shd w:val="clear" w:color="auto" w:fill="FFFFFF"/>
          <w:lang w:val="en-US"/>
        </w:rPr>
        <w:t>ESP</w:t>
      </w:r>
      <w:r w:rsidR="00C143B7" w:rsidRPr="00C143B7">
        <w:rPr>
          <w:color w:val="000000" w:themeColor="text1"/>
          <w:sz w:val="28"/>
          <w:szCs w:val="28"/>
          <w:shd w:val="clear" w:color="auto" w:fill="FFFFFF"/>
        </w:rPr>
        <w:t xml:space="preserve">8266 </w:t>
      </w:r>
      <w:r w:rsidR="00C143B7">
        <w:rPr>
          <w:color w:val="000000" w:themeColor="text1"/>
          <w:sz w:val="28"/>
          <w:szCs w:val="28"/>
          <w:shd w:val="clear" w:color="auto" w:fill="FFFFFF"/>
        </w:rPr>
        <w:t xml:space="preserve">и исходя из того, что будет в сообщении, распознавать данные и реализовывать в соответствии с кодом. </w:t>
      </w:r>
    </w:p>
    <w:p w:rsidR="00C05F81" w:rsidRPr="00D1196E" w:rsidRDefault="001835F9" w:rsidP="00A6283A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На рис. 10 показан внешний вид графического интерфейса. При нажатии на кнопку будет </w:t>
      </w:r>
      <w:r w:rsidR="00C56718">
        <w:rPr>
          <w:color w:val="000000" w:themeColor="text1"/>
          <w:sz w:val="28"/>
          <w:szCs w:val="28"/>
          <w:shd w:val="clear" w:color="auto" w:fill="FFFFFF"/>
        </w:rPr>
        <w:t>происходить передача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C56718">
        <w:rPr>
          <w:color w:val="000000" w:themeColor="text1"/>
          <w:sz w:val="28"/>
          <w:szCs w:val="28"/>
          <w:shd w:val="clear" w:color="auto" w:fill="FFFFFF"/>
        </w:rPr>
        <w:t>команды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на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Wi</w:t>
      </w:r>
      <w:r w:rsidRPr="00FC4A16">
        <w:rPr>
          <w:color w:val="000000" w:themeColor="text1"/>
          <w:sz w:val="28"/>
          <w:szCs w:val="28"/>
          <w:shd w:val="clear" w:color="auto" w:fill="FFFFFF"/>
        </w:rPr>
        <w:t>-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Fi</w:t>
      </w:r>
      <w:r w:rsidRPr="00FC4A1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модуль</w:t>
      </w:r>
      <w:r w:rsidR="00C56718">
        <w:rPr>
          <w:color w:val="000000" w:themeColor="text1"/>
          <w:sz w:val="28"/>
          <w:szCs w:val="28"/>
          <w:shd w:val="clear" w:color="auto" w:fill="FFFFFF"/>
        </w:rPr>
        <w:t xml:space="preserve"> по сети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, который при принятии сигнала будет передавать значение на плату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Arduino</w:t>
      </w:r>
      <w:r w:rsidRPr="00FC4A1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C56718">
        <w:rPr>
          <w:color w:val="000000" w:themeColor="text1"/>
          <w:sz w:val="28"/>
          <w:szCs w:val="28"/>
          <w:shd w:val="clear" w:color="auto" w:fill="FFFFFF"/>
          <w:lang w:val="en-US"/>
        </w:rPr>
        <w:t>Mega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через преобразователь логических уровней</w:t>
      </w:r>
      <w:r w:rsidRPr="00FC4A1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(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LLC</w:t>
      </w:r>
      <w:r w:rsidRPr="00FC4A16">
        <w:rPr>
          <w:color w:val="000000" w:themeColor="text1"/>
          <w:sz w:val="28"/>
          <w:szCs w:val="28"/>
          <w:shd w:val="clear" w:color="auto" w:fill="FFFFFF"/>
        </w:rPr>
        <w:t>)</w:t>
      </w:r>
      <w:r w:rsidR="00C56718">
        <w:rPr>
          <w:color w:val="000000" w:themeColor="text1"/>
          <w:sz w:val="28"/>
          <w:szCs w:val="28"/>
          <w:shd w:val="clear" w:color="auto" w:fill="FFFFFF"/>
        </w:rPr>
        <w:t xml:space="preserve">, согласовывающий работу </w:t>
      </w:r>
      <w:r w:rsidR="00C56718">
        <w:rPr>
          <w:color w:val="000000" w:themeColor="text1"/>
          <w:sz w:val="28"/>
          <w:szCs w:val="28"/>
          <w:shd w:val="clear" w:color="auto" w:fill="FFFFFF"/>
          <w:lang w:val="en-US"/>
        </w:rPr>
        <w:t>Arduino</w:t>
      </w:r>
      <w:r w:rsidR="00C56718">
        <w:rPr>
          <w:color w:val="000000" w:themeColor="text1"/>
          <w:sz w:val="28"/>
          <w:szCs w:val="28"/>
          <w:shd w:val="clear" w:color="auto" w:fill="FFFFFF"/>
        </w:rPr>
        <w:t xml:space="preserve">, рабочее напряжение которой 5В, и </w:t>
      </w:r>
      <w:r w:rsidR="00C56718">
        <w:rPr>
          <w:color w:val="000000" w:themeColor="text1"/>
          <w:sz w:val="28"/>
          <w:szCs w:val="28"/>
          <w:shd w:val="clear" w:color="auto" w:fill="FFFFFF"/>
          <w:lang w:val="en-US"/>
        </w:rPr>
        <w:t>ESP</w:t>
      </w:r>
      <w:r w:rsidR="00C56718" w:rsidRPr="00C56718">
        <w:rPr>
          <w:color w:val="000000" w:themeColor="text1"/>
          <w:sz w:val="28"/>
          <w:szCs w:val="28"/>
          <w:shd w:val="clear" w:color="auto" w:fill="FFFFFF"/>
        </w:rPr>
        <w:t>8266</w:t>
      </w:r>
      <w:r w:rsidR="00C56718">
        <w:rPr>
          <w:color w:val="000000" w:themeColor="text1"/>
          <w:sz w:val="28"/>
          <w:szCs w:val="28"/>
          <w:shd w:val="clear" w:color="auto" w:fill="FFFFFF"/>
        </w:rPr>
        <w:t>, у которой рабочее напряжение 3.3В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Mega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, при принятии </w:t>
      </w:r>
      <w:r>
        <w:rPr>
          <w:color w:val="000000" w:themeColor="text1"/>
          <w:sz w:val="28"/>
          <w:szCs w:val="28"/>
          <w:shd w:val="clear" w:color="auto" w:fill="FFFFFF"/>
        </w:rPr>
        <w:lastRenderedPageBreak/>
        <w:t>сообщения, будет исполнять, в соответствии с действием, определяющем в зависимости от данных в сообщении. Обе платы соединены напрямую, через</w:t>
      </w:r>
      <w:r w:rsidRPr="00396E4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UART</w:t>
      </w:r>
      <w:r w:rsidRPr="00396E49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последовательный порт, служащий для связи устройства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Arduino</w:t>
      </w:r>
      <w:r w:rsidRPr="00396E4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 другими устройствами, и поддерживают последовательный интерфейс обмена данными.</w:t>
      </w:r>
      <w:r w:rsidR="00242E1A" w:rsidRPr="00242E1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01DA2">
        <w:rPr>
          <w:color w:val="000000" w:themeColor="text1"/>
          <w:sz w:val="28"/>
          <w:szCs w:val="28"/>
          <w:shd w:val="clear" w:color="auto" w:fill="FFFFFF"/>
        </w:rPr>
        <w:t>Блок-схемы</w:t>
      </w:r>
      <w:r w:rsidR="00242E1A">
        <w:rPr>
          <w:color w:val="000000" w:themeColor="text1"/>
          <w:sz w:val="28"/>
          <w:szCs w:val="28"/>
          <w:shd w:val="clear" w:color="auto" w:fill="FFFFFF"/>
        </w:rPr>
        <w:t xml:space="preserve"> работы</w:t>
      </w:r>
      <w:r w:rsidR="00701DA2">
        <w:rPr>
          <w:color w:val="000000" w:themeColor="text1"/>
          <w:sz w:val="28"/>
          <w:szCs w:val="28"/>
          <w:shd w:val="clear" w:color="auto" w:fill="FFFFFF"/>
        </w:rPr>
        <w:t xml:space="preserve"> клиент-приложения</w:t>
      </w:r>
      <w:r w:rsidR="00242E1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01DA2">
        <w:rPr>
          <w:color w:val="000000" w:themeColor="text1"/>
          <w:sz w:val="28"/>
          <w:szCs w:val="28"/>
          <w:shd w:val="clear" w:color="auto" w:fill="FFFFFF"/>
        </w:rPr>
        <w:t xml:space="preserve">и </w:t>
      </w:r>
      <w:r w:rsidR="00701DA2">
        <w:rPr>
          <w:color w:val="000000" w:themeColor="text1"/>
          <w:sz w:val="28"/>
          <w:szCs w:val="28"/>
          <w:shd w:val="clear" w:color="auto" w:fill="FFFFFF"/>
          <w:lang w:val="en-US"/>
        </w:rPr>
        <w:t>ESP</w:t>
      </w:r>
      <w:r w:rsidR="00701DA2" w:rsidRPr="001F60C7">
        <w:rPr>
          <w:color w:val="000000" w:themeColor="text1"/>
          <w:sz w:val="28"/>
          <w:szCs w:val="28"/>
          <w:shd w:val="clear" w:color="auto" w:fill="FFFFFF"/>
        </w:rPr>
        <w:t xml:space="preserve">8266 </w:t>
      </w:r>
      <w:r w:rsidR="00701DA2">
        <w:rPr>
          <w:color w:val="000000" w:themeColor="text1"/>
          <w:sz w:val="28"/>
          <w:szCs w:val="28"/>
          <w:shd w:val="clear" w:color="auto" w:fill="FFFFFF"/>
        </w:rPr>
        <w:t>представлены</w:t>
      </w:r>
      <w:r w:rsidR="00242E1A">
        <w:rPr>
          <w:color w:val="000000" w:themeColor="text1"/>
          <w:sz w:val="28"/>
          <w:szCs w:val="28"/>
          <w:shd w:val="clear" w:color="auto" w:fill="FFFFFF"/>
        </w:rPr>
        <w:t xml:space="preserve"> ниже</w:t>
      </w:r>
      <w:r w:rsidR="00AD2319">
        <w:rPr>
          <w:color w:val="000000" w:themeColor="text1"/>
          <w:sz w:val="28"/>
          <w:szCs w:val="28"/>
          <w:shd w:val="clear" w:color="auto" w:fill="FFFFFF"/>
        </w:rPr>
        <w:t xml:space="preserve"> на рис. 11 и рис. 12</w:t>
      </w:r>
      <w:r w:rsidR="00242E1A">
        <w:rPr>
          <w:color w:val="000000" w:themeColor="text1"/>
          <w:sz w:val="28"/>
          <w:szCs w:val="28"/>
          <w:shd w:val="clear" w:color="auto" w:fill="FFFFFF"/>
        </w:rPr>
        <w:t>.</w:t>
      </w:r>
      <w:r w:rsidR="00C05F8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1196E">
        <w:rPr>
          <w:color w:val="000000" w:themeColor="text1"/>
          <w:sz w:val="28"/>
          <w:szCs w:val="28"/>
          <w:shd w:val="clear" w:color="auto" w:fill="FFFFFF"/>
        </w:rPr>
        <w:t>Программный к</w:t>
      </w:r>
      <w:r w:rsidR="00C05F81">
        <w:rPr>
          <w:color w:val="000000" w:themeColor="text1"/>
          <w:sz w:val="28"/>
          <w:szCs w:val="28"/>
          <w:shd w:val="clear" w:color="auto" w:fill="FFFFFF"/>
        </w:rPr>
        <w:t>од</w:t>
      </w:r>
      <w:r w:rsidR="00C05F81" w:rsidRPr="00A4645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1196E">
        <w:rPr>
          <w:color w:val="000000" w:themeColor="text1"/>
          <w:sz w:val="28"/>
          <w:szCs w:val="28"/>
          <w:shd w:val="clear" w:color="auto" w:fill="FFFFFF"/>
        </w:rPr>
        <w:t>представлен в приложении</w:t>
      </w:r>
      <w:r w:rsidR="00AD2319">
        <w:rPr>
          <w:color w:val="000000" w:themeColor="text1"/>
          <w:sz w:val="28"/>
          <w:szCs w:val="28"/>
          <w:shd w:val="clear" w:color="auto" w:fill="FFFFFF"/>
        </w:rPr>
        <w:t xml:space="preserve"> 1 и приложении 2.</w:t>
      </w:r>
    </w:p>
    <w:p w:rsidR="00A6283A" w:rsidRDefault="00A6283A" w:rsidP="00D1196E">
      <w:pPr>
        <w:spacing w:after="160" w:line="360" w:lineRule="auto"/>
        <w:ind w:firstLine="708"/>
        <w:jc w:val="center"/>
        <w:rPr>
          <w:sz w:val="28"/>
          <w:szCs w:val="28"/>
        </w:rPr>
      </w:pPr>
    </w:p>
    <w:p w:rsidR="00D1196E" w:rsidRPr="00D1196E" w:rsidRDefault="00D1196E" w:rsidP="00D1196E">
      <w:pPr>
        <w:spacing w:after="160" w:line="360" w:lineRule="auto"/>
        <w:ind w:firstLine="708"/>
        <w:jc w:val="center"/>
        <w:rPr>
          <w:sz w:val="28"/>
          <w:szCs w:val="28"/>
        </w:rPr>
      </w:pPr>
      <w:r w:rsidRPr="00D1196E">
        <w:rPr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4F0A925A" wp14:editId="639D60C2">
            <wp:extent cx="3194050" cy="293814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951" w:rsidRDefault="00A6283A" w:rsidP="00A6283A">
      <w:pPr>
        <w:spacing w:after="160" w:line="360" w:lineRule="auto"/>
        <w:ind w:left="2124" w:firstLine="708"/>
        <w:rPr>
          <w:sz w:val="28"/>
          <w:szCs w:val="28"/>
        </w:rPr>
      </w:pPr>
      <w:r>
        <w:rPr>
          <w:sz w:val="28"/>
          <w:szCs w:val="28"/>
        </w:rPr>
        <w:t>Рис. 10</w:t>
      </w:r>
      <w:r w:rsidR="00242E1A">
        <w:rPr>
          <w:sz w:val="28"/>
          <w:szCs w:val="28"/>
        </w:rPr>
        <w:t>.</w:t>
      </w:r>
      <w:r w:rsidR="00D1196E" w:rsidRPr="00D1196E">
        <w:rPr>
          <w:sz w:val="28"/>
          <w:szCs w:val="28"/>
        </w:rPr>
        <w:t xml:space="preserve"> Графический контроллер</w:t>
      </w:r>
    </w:p>
    <w:p w:rsidR="00242E1A" w:rsidRDefault="00242E1A" w:rsidP="00701DA2">
      <w:pPr>
        <w:spacing w:after="160" w:line="360" w:lineRule="auto"/>
        <w:ind w:left="1416" w:firstLine="708"/>
        <w:jc w:val="both"/>
        <w:rPr>
          <w:sz w:val="28"/>
          <w:szCs w:val="28"/>
        </w:rPr>
      </w:pPr>
      <w:r w:rsidRPr="00242E1A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3157943" cy="5146040"/>
            <wp:effectExtent l="0" t="0" r="4445" b="0"/>
            <wp:docPr id="16" name="Рисунок 16" descr="C:\Users\Jarvis\Desktop\BLock-circuit 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rvis\Desktop\BLock-circuit GU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97" cy="515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19" w:rsidRPr="00AD2319" w:rsidRDefault="00AD2319" w:rsidP="00AD231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11. Блок-схема работы клиент-приложения и сервера.</w:t>
      </w:r>
    </w:p>
    <w:p w:rsidR="00242E1A" w:rsidRDefault="00242E1A" w:rsidP="00701DA2">
      <w:pPr>
        <w:spacing w:after="160" w:line="360" w:lineRule="auto"/>
        <w:ind w:left="1416" w:firstLine="708"/>
        <w:rPr>
          <w:sz w:val="28"/>
          <w:szCs w:val="28"/>
        </w:rPr>
      </w:pPr>
      <w:r w:rsidRPr="00242E1A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2169160" cy="5943600"/>
            <wp:effectExtent l="0" t="0" r="2540" b="0"/>
            <wp:docPr id="17" name="Рисунок 17" descr="C:\Users\Jarvis\Desktop\BLock-circuit 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rvis\Desktop\BLock-circuit ES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19" w:rsidRPr="00AD2319" w:rsidRDefault="00AD2319" w:rsidP="00AD2319">
      <w:pPr>
        <w:spacing w:after="160" w:line="360" w:lineRule="auto"/>
        <w:ind w:left="1416" w:firstLine="708"/>
        <w:rPr>
          <w:sz w:val="28"/>
          <w:szCs w:val="28"/>
        </w:rPr>
      </w:pPr>
      <w:r>
        <w:rPr>
          <w:sz w:val="28"/>
          <w:szCs w:val="28"/>
        </w:rPr>
        <w:t xml:space="preserve">Рис. 12. Работа сервера на </w:t>
      </w:r>
      <w:r>
        <w:rPr>
          <w:sz w:val="28"/>
          <w:szCs w:val="28"/>
          <w:lang w:val="en-US"/>
        </w:rPr>
        <w:t>ESP</w:t>
      </w:r>
      <w:r w:rsidRPr="00AD2319">
        <w:rPr>
          <w:sz w:val="28"/>
          <w:szCs w:val="28"/>
        </w:rPr>
        <w:t>8266</w:t>
      </w:r>
    </w:p>
    <w:p w:rsidR="001835F9" w:rsidRDefault="00C56718" w:rsidP="00701DA2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Arduino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Mega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Motor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BC7F8D"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s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hield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также соединены напрямую по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UART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-порту. </w:t>
      </w:r>
      <w:r w:rsidR="00BC7F8D" w:rsidRPr="00D1196E">
        <w:rPr>
          <w:color w:val="000000" w:themeColor="text1"/>
          <w:sz w:val="28"/>
          <w:szCs w:val="28"/>
          <w:shd w:val="clear" w:color="auto" w:fill="FFFFFF"/>
        </w:rPr>
        <w:t xml:space="preserve">Передача на расстоянии необходима для задания направления роботу, то есть, при получении команды по сети, </w:t>
      </w:r>
      <w:r w:rsidR="00BC7F8D"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Mega</w:t>
      </w:r>
      <w:r w:rsidR="00BC7F8D" w:rsidRPr="00D1196E">
        <w:rPr>
          <w:color w:val="000000" w:themeColor="text1"/>
          <w:sz w:val="28"/>
          <w:szCs w:val="28"/>
          <w:shd w:val="clear" w:color="auto" w:fill="FFFFFF"/>
        </w:rPr>
        <w:t xml:space="preserve"> задает параметры движения для моторов постоянного тока, взаимодействие с которыми происходит посредством платы расширения </w:t>
      </w:r>
      <w:r w:rsidR="00BC7F8D"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Motor</w:t>
      </w:r>
      <w:r w:rsidR="00BC7F8D" w:rsidRPr="00D119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BC7F8D"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shield</w:t>
      </w:r>
      <w:r w:rsidR="00BC7F8D" w:rsidRPr="00D1196E">
        <w:rPr>
          <w:color w:val="000000" w:themeColor="text1"/>
          <w:sz w:val="28"/>
          <w:szCs w:val="28"/>
          <w:shd w:val="clear" w:color="auto" w:fill="FFFFFF"/>
        </w:rPr>
        <w:t>. Управление скоростью происходит при помощи</w:t>
      </w:r>
      <w:r w:rsidR="00BC7F8D" w:rsidRPr="00D1196E">
        <w:rPr>
          <w:rStyle w:val="apple-converted-space"/>
          <w:color w:val="000000" w:themeColor="text1"/>
          <w:sz w:val="28"/>
          <w:szCs w:val="28"/>
          <w:shd w:val="clear" w:color="auto" w:fill="FFFFFF"/>
        </w:rPr>
        <w:t> широтно-импульсной модуляции (</w:t>
      </w:r>
      <w:hyperlink r:id="rId33" w:tooltip="конспект-arduino:шим" w:history="1">
        <w:r w:rsidR="00BC7F8D" w:rsidRPr="00D1196E">
          <w:rPr>
            <w:rStyle w:val="af"/>
            <w:color w:val="000000" w:themeColor="text1"/>
            <w:sz w:val="28"/>
            <w:szCs w:val="28"/>
            <w:u w:val="none"/>
            <w:shd w:val="clear" w:color="auto" w:fill="FFFFFF"/>
          </w:rPr>
          <w:t>ШИМ</w:t>
        </w:r>
      </w:hyperlink>
      <w:r w:rsidR="00175951" w:rsidRPr="00D1196E">
        <w:rPr>
          <w:color w:val="000000" w:themeColor="text1"/>
          <w:sz w:val="28"/>
          <w:szCs w:val="28"/>
        </w:rPr>
        <w:t>), которое на роботе задается при помощи датчиков замера скорости, в соответствии с определенными правилами его движения.</w:t>
      </w:r>
      <w:r w:rsidR="00BC7F8D" w:rsidRPr="00D1196E">
        <w:rPr>
          <w:color w:val="000000" w:themeColor="text1"/>
          <w:sz w:val="28"/>
          <w:szCs w:val="28"/>
        </w:rPr>
        <w:t xml:space="preserve"> Чтобы задать направление, </w:t>
      </w:r>
      <w:r w:rsidR="00BC7F8D" w:rsidRPr="00D1196E">
        <w:rPr>
          <w:color w:val="000000" w:themeColor="text1"/>
          <w:sz w:val="28"/>
          <w:szCs w:val="28"/>
        </w:rPr>
        <w:lastRenderedPageBreak/>
        <w:t xml:space="preserve">используется определенный параметр, прописанный в библиотеке, необходимой для работы с </w:t>
      </w:r>
      <w:r w:rsidR="00BC7F8D" w:rsidRPr="00D1196E">
        <w:rPr>
          <w:color w:val="000000" w:themeColor="text1"/>
          <w:sz w:val="28"/>
          <w:szCs w:val="28"/>
          <w:lang w:val="en-US"/>
        </w:rPr>
        <w:t>Motor</w:t>
      </w:r>
      <w:r w:rsidR="00BC7F8D" w:rsidRPr="00D1196E">
        <w:rPr>
          <w:color w:val="000000" w:themeColor="text1"/>
          <w:sz w:val="28"/>
          <w:szCs w:val="28"/>
        </w:rPr>
        <w:t xml:space="preserve"> </w:t>
      </w:r>
      <w:r w:rsidR="00BC7F8D" w:rsidRPr="00D1196E">
        <w:rPr>
          <w:color w:val="000000" w:themeColor="text1"/>
          <w:sz w:val="28"/>
          <w:szCs w:val="28"/>
          <w:lang w:val="en-US"/>
        </w:rPr>
        <w:t>shield</w:t>
      </w:r>
      <w:r w:rsidR="00BC7F8D" w:rsidRPr="00D1196E">
        <w:rPr>
          <w:color w:val="000000" w:themeColor="text1"/>
          <w:sz w:val="28"/>
          <w:szCs w:val="28"/>
          <w:shd w:val="clear" w:color="auto" w:fill="FFFFFF"/>
        </w:rPr>
        <w:t>.</w:t>
      </w:r>
      <w:r w:rsidR="00175951" w:rsidRPr="00D119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42E1A">
        <w:rPr>
          <w:color w:val="000000" w:themeColor="text1"/>
          <w:sz w:val="28"/>
          <w:szCs w:val="28"/>
          <w:shd w:val="clear" w:color="auto" w:fill="FFFFFF"/>
        </w:rPr>
        <w:t>Блок-схема работы представлена ниже</w:t>
      </w:r>
      <w:r w:rsidR="00AD2319">
        <w:rPr>
          <w:color w:val="000000" w:themeColor="text1"/>
          <w:sz w:val="28"/>
          <w:szCs w:val="28"/>
          <w:shd w:val="clear" w:color="auto" w:fill="FFFFFF"/>
        </w:rPr>
        <w:t xml:space="preserve"> на рис. 13</w:t>
      </w:r>
      <w:r w:rsidR="00242E1A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="00D1196E">
        <w:rPr>
          <w:color w:val="000000" w:themeColor="text1"/>
          <w:sz w:val="28"/>
          <w:szCs w:val="28"/>
          <w:shd w:val="clear" w:color="auto" w:fill="FFFFFF"/>
        </w:rPr>
        <w:t>Программный код представлен в приложении</w:t>
      </w:r>
      <w:r w:rsidR="00AD2319">
        <w:rPr>
          <w:color w:val="000000" w:themeColor="text1"/>
          <w:sz w:val="28"/>
          <w:szCs w:val="28"/>
          <w:shd w:val="clear" w:color="auto" w:fill="FFFFFF"/>
        </w:rPr>
        <w:t xml:space="preserve"> 3</w:t>
      </w:r>
      <w:r w:rsidR="00175951" w:rsidRPr="00D1196E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175951" w:rsidRDefault="00242E1A" w:rsidP="00701DA2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42E1A">
        <w:rPr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drawing>
          <wp:inline distT="0" distB="0" distL="0" distR="0">
            <wp:extent cx="3785235" cy="6411595"/>
            <wp:effectExtent l="0" t="0" r="5715" b="8255"/>
            <wp:docPr id="19" name="Рисунок 19" descr="C:\Users\Jarvis\Desktop\BLock-circuit ME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rvis\Desktop\BLock-circuit MEG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6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19" w:rsidRPr="00F67810" w:rsidRDefault="00AD2319" w:rsidP="00AD2319">
      <w:pPr>
        <w:spacing w:after="16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ab/>
        <w:t>Рис. 13. Взаимодействие</w:t>
      </w:r>
      <w:r w:rsidRPr="00F6781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Arduino</w:t>
      </w:r>
      <w:r w:rsidRPr="00F6781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Mega</w:t>
      </w:r>
      <w:r w:rsidRPr="00F67810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Arduino</w:t>
      </w:r>
      <w:r w:rsidRPr="00F6781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Uno</w:t>
      </w:r>
      <w:r w:rsidRPr="00F6781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и</w:t>
      </w:r>
      <w:r w:rsidRPr="00F6781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Motor</w:t>
      </w:r>
      <w:r w:rsidRPr="00F6781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shield</w:t>
      </w:r>
    </w:p>
    <w:p w:rsidR="00175951" w:rsidRPr="00D1196E" w:rsidRDefault="001A2D16" w:rsidP="00701DA2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При согласовании работы ультразвуковых датчиков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HC</w:t>
      </w:r>
      <w:r w:rsidRPr="00D1196E">
        <w:rPr>
          <w:color w:val="000000" w:themeColor="text1"/>
          <w:sz w:val="28"/>
          <w:szCs w:val="28"/>
          <w:shd w:val="clear" w:color="auto" w:fill="FFFFFF"/>
        </w:rPr>
        <w:t>-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SR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04 для замера расстояния перед роботом и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Wi</w:t>
      </w:r>
      <w:r w:rsidRPr="00D1196E">
        <w:rPr>
          <w:color w:val="000000" w:themeColor="text1"/>
          <w:sz w:val="28"/>
          <w:szCs w:val="28"/>
          <w:shd w:val="clear" w:color="auto" w:fill="FFFFFF"/>
        </w:rPr>
        <w:t>-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Fi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модуля для удаленного управления возникла проблема. При получении значения по сети оно инвертировалось, </w:t>
      </w:r>
      <w:r w:rsidRPr="00D1196E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вследствие чего робот не мог правильно функционировать, из-за чего пришлось использовать плату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Arduino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Uno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. Как и с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Motor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shield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Arduino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Uno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поддерживала связь с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Mega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по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UART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-порту.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Uno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считывала значения с дальномера и, производя определенные расчеты для корректного вывода значения, показывала расстояние до объекта в зоне действия. Эти значения передавались в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Mega</w:t>
      </w:r>
      <w:r w:rsidRPr="00D1196E">
        <w:rPr>
          <w:color w:val="000000" w:themeColor="text1"/>
          <w:sz w:val="28"/>
          <w:szCs w:val="28"/>
          <w:shd w:val="clear" w:color="auto" w:fill="FFFFFF"/>
        </w:rPr>
        <w:t xml:space="preserve"> по </w:t>
      </w:r>
      <w:r w:rsidRPr="00D1196E">
        <w:rPr>
          <w:color w:val="000000" w:themeColor="text1"/>
          <w:sz w:val="28"/>
          <w:szCs w:val="28"/>
          <w:shd w:val="clear" w:color="auto" w:fill="FFFFFF"/>
          <w:lang w:val="en-US"/>
        </w:rPr>
        <w:t>Serial</w:t>
      </w:r>
      <w:r w:rsidRPr="00D1196E">
        <w:rPr>
          <w:color w:val="000000" w:themeColor="text1"/>
          <w:sz w:val="28"/>
          <w:szCs w:val="28"/>
          <w:shd w:val="clear" w:color="auto" w:fill="FFFFFF"/>
        </w:rPr>
        <w:t>-порту. Полученные значения используются для задания расстоян</w:t>
      </w:r>
      <w:r w:rsidR="00AD2319">
        <w:rPr>
          <w:color w:val="000000" w:themeColor="text1"/>
          <w:sz w:val="28"/>
          <w:szCs w:val="28"/>
          <w:shd w:val="clear" w:color="auto" w:fill="FFFFFF"/>
        </w:rPr>
        <w:t>ия и в аппарате нечеткой логики, которые так же реализованы в программном коде из приложения 3.</w:t>
      </w:r>
    </w:p>
    <w:p w:rsidR="00701DA2" w:rsidRPr="00701DA2" w:rsidRDefault="00701DA2" w:rsidP="00701DA2"/>
    <w:p w:rsidR="00D1196E" w:rsidRDefault="00E2561B" w:rsidP="00D1196E">
      <w:pPr>
        <w:pStyle w:val="2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7" w:name="_Toc484058362"/>
      <w:r w:rsidRPr="00D1196E">
        <w:rPr>
          <w:rFonts w:ascii="Times New Roman" w:hAnsi="Times New Roman" w:cs="Times New Roman"/>
          <w:b/>
          <w:color w:val="auto"/>
          <w:sz w:val="32"/>
          <w:szCs w:val="32"/>
        </w:rPr>
        <w:t>2.3 Использование аппарата нечеткой логики для передвижения робота</w:t>
      </w:r>
      <w:bookmarkEnd w:id="7"/>
    </w:p>
    <w:p w:rsidR="00D1196E" w:rsidRPr="00D1196E" w:rsidRDefault="00D1196E" w:rsidP="00D1196E">
      <w:pPr>
        <w:jc w:val="both"/>
        <w:rPr>
          <w:sz w:val="28"/>
          <w:szCs w:val="28"/>
        </w:rPr>
      </w:pPr>
      <w:r>
        <w:tab/>
      </w:r>
    </w:p>
    <w:p w:rsidR="00E2561B" w:rsidRDefault="004F0C27" w:rsidP="00D1196E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Аппарат нечеткой логики позволяет определить промежуточные значения для общепринятых оценок, таких как: да или нет, правда или ложь и т.д. Таким образом, нечеткая логика позволяет управлять в моменты, когда не должно быть четко заданных параметр</w:t>
      </w:r>
      <w:r w:rsidR="0021161B">
        <w:rPr>
          <w:sz w:val="28"/>
          <w:szCs w:val="28"/>
          <w:shd w:val="clear" w:color="auto" w:fill="FFFFFF"/>
        </w:rPr>
        <w:t xml:space="preserve">ов, что является весьма полезным при </w:t>
      </w:r>
      <w:r w:rsidR="00AD2319">
        <w:rPr>
          <w:sz w:val="28"/>
          <w:szCs w:val="28"/>
          <w:shd w:val="clear" w:color="auto" w:fill="FFFFFF"/>
        </w:rPr>
        <w:t>удаленном управлении роботом</w:t>
      </w:r>
      <w:r>
        <w:rPr>
          <w:sz w:val="28"/>
          <w:szCs w:val="28"/>
          <w:shd w:val="clear" w:color="auto" w:fill="FFFFFF"/>
        </w:rPr>
        <w:t xml:space="preserve">. </w:t>
      </w:r>
    </w:p>
    <w:p w:rsidR="004F0C27" w:rsidRDefault="004F0C27" w:rsidP="00D1196E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дистанционного робота приводит к необходимости применения аппарата нечеткой логики с целью облегчить процесс управления и контроля работы системы со стороны человека. </w:t>
      </w:r>
      <w:r w:rsidR="004934C5">
        <w:rPr>
          <w:sz w:val="28"/>
          <w:szCs w:val="28"/>
          <w:shd w:val="clear" w:color="auto" w:fill="FFFFFF"/>
        </w:rPr>
        <w:t>Применительно к роботизированной платформе, следует задать математическую функцию, которая будет регулировать скорость робота, в зависимости от расстояния. Такая функция позволит координировать движения робота, тем самым облегчит управляемость.</w:t>
      </w:r>
      <w:r w:rsidR="0021161B">
        <w:rPr>
          <w:sz w:val="28"/>
          <w:szCs w:val="28"/>
          <w:shd w:val="clear" w:color="auto" w:fill="FFFFFF"/>
        </w:rPr>
        <w:t xml:space="preserve"> </w:t>
      </w:r>
    </w:p>
    <w:p w:rsidR="0021161B" w:rsidRDefault="00F9059F" w:rsidP="0021161B">
      <w:pPr>
        <w:spacing w:after="160" w:line="360" w:lineRule="auto"/>
        <w:ind w:firstLine="708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5pt;height:231pt">
            <v:imagedata r:id="rId35" o:title="Fuzzy logic graph"/>
          </v:shape>
        </w:pict>
      </w:r>
    </w:p>
    <w:p w:rsidR="0021161B" w:rsidRDefault="00E80FF4" w:rsidP="0021161B">
      <w:pPr>
        <w:spacing w:after="160" w:line="360" w:lineRule="auto"/>
        <w:ind w:firstLine="708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Рис. 14</w:t>
      </w:r>
      <w:r w:rsidR="0021161B">
        <w:rPr>
          <w:sz w:val="28"/>
          <w:szCs w:val="28"/>
          <w:shd w:val="clear" w:color="auto" w:fill="FFFFFF"/>
        </w:rPr>
        <w:t>. График зависимости скорости от дистанции</w:t>
      </w:r>
    </w:p>
    <w:p w:rsidR="0021161B" w:rsidRDefault="0021161B" w:rsidP="0021161B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</w:p>
    <w:p w:rsidR="0021161B" w:rsidRDefault="0021161B" w:rsidP="0021161B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21161B" w:rsidRPr="0021161B" w:rsidRDefault="00E80FF4" w:rsidP="0021161B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 рис. 14</w:t>
      </w:r>
      <w:r w:rsidR="0021161B">
        <w:rPr>
          <w:sz w:val="28"/>
          <w:szCs w:val="28"/>
          <w:shd w:val="clear" w:color="auto" w:fill="FFFFFF"/>
        </w:rPr>
        <w:t xml:space="preserve"> показана зависимость скорости от расстояния до преграды. Из графика видно, что скорость будет задана по формуле</w:t>
      </w:r>
      <w:r w:rsidR="0021161B" w:rsidRPr="0021161B">
        <w:rPr>
          <w:sz w:val="28"/>
          <w:szCs w:val="28"/>
          <w:shd w:val="clear" w:color="auto" w:fill="FFFFFF"/>
        </w:rPr>
        <w:t>:</w:t>
      </w:r>
    </w:p>
    <w:p w:rsidR="0021161B" w:rsidRPr="00273797" w:rsidRDefault="0021161B" w:rsidP="00273797">
      <w:pPr>
        <w:spacing w:line="360" w:lineRule="auto"/>
        <w:ind w:left="360"/>
        <w:jc w:val="center"/>
        <w:rPr>
          <w:sz w:val="28"/>
          <w:szCs w:val="28"/>
          <w:shd w:val="clear" w:color="auto" w:fill="FFFFFF"/>
        </w:rPr>
      </w:pPr>
      <w:r w:rsidRPr="0021161B">
        <w:rPr>
          <w:noProof/>
          <w:shd w:val="clear" w:color="auto" w:fill="FFFFFF"/>
          <w:lang w:val="en-US" w:eastAsia="en-US"/>
        </w:rPr>
        <w:drawing>
          <wp:inline distT="0" distB="0" distL="0" distR="0">
            <wp:extent cx="4114800" cy="861060"/>
            <wp:effectExtent l="0" t="0" r="0" b="0"/>
            <wp:docPr id="14" name="Рисунок 14" descr="C:\Users\Jarvis\Documents\EDraw\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rvis\Documents\EDraw\Formul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61B" w:rsidRDefault="0021161B" w:rsidP="0021161B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формуле</w:t>
      </w:r>
      <w:r w:rsidRPr="0021161B">
        <w:rPr>
          <w:sz w:val="28"/>
          <w:szCs w:val="28"/>
          <w:shd w:val="clear" w:color="auto" w:fill="FFFFFF"/>
        </w:rPr>
        <w:t>: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Velocity</w:t>
      </w:r>
      <w:r w:rsidRPr="0021161B">
        <w:rPr>
          <w:sz w:val="28"/>
          <w:szCs w:val="28"/>
          <w:shd w:val="clear" w:color="auto" w:fill="FFFFFF"/>
        </w:rPr>
        <w:t xml:space="preserve"> – </w:t>
      </w:r>
      <w:r>
        <w:rPr>
          <w:sz w:val="28"/>
          <w:szCs w:val="28"/>
          <w:shd w:val="clear" w:color="auto" w:fill="FFFFFF"/>
        </w:rPr>
        <w:t>скорость ШИМ</w:t>
      </w:r>
      <w:r w:rsidRPr="0021161B">
        <w:rPr>
          <w:sz w:val="28"/>
          <w:szCs w:val="28"/>
          <w:shd w:val="clear" w:color="auto" w:fill="FFFFFF"/>
        </w:rPr>
        <w:t>’</w:t>
      </w:r>
      <w:r>
        <w:rPr>
          <w:sz w:val="28"/>
          <w:szCs w:val="28"/>
          <w:shd w:val="clear" w:color="auto" w:fill="FFFFFF"/>
          <w:lang w:val="en-US"/>
        </w:rPr>
        <w:t>a</w:t>
      </w:r>
      <w:r>
        <w:rPr>
          <w:sz w:val="28"/>
          <w:szCs w:val="28"/>
          <w:shd w:val="clear" w:color="auto" w:fill="FFFFFF"/>
        </w:rPr>
        <w:t xml:space="preserve">, то есть, скорость движения робота; </w:t>
      </w:r>
      <w:r>
        <w:rPr>
          <w:sz w:val="28"/>
          <w:szCs w:val="28"/>
          <w:shd w:val="clear" w:color="auto" w:fill="FFFFFF"/>
          <w:lang w:val="en-US"/>
        </w:rPr>
        <w:t>k</w:t>
      </w:r>
      <w:r w:rsidRPr="0021161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–</w:t>
      </w:r>
      <w:r w:rsidRPr="0021161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коэффициент, необходимый для согласования скорости, получаемой с дальномера (</w:t>
      </w:r>
      <w:r>
        <w:rPr>
          <w:sz w:val="28"/>
          <w:szCs w:val="28"/>
          <w:shd w:val="clear" w:color="auto" w:fill="FFFFFF"/>
          <w:lang w:val="en-US"/>
        </w:rPr>
        <w:t>rotation</w:t>
      </w:r>
      <w:r w:rsidRPr="0021161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speed</w:t>
      </w:r>
      <w:r w:rsidRPr="0021161B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 xml:space="preserve"> и скорости, которую нужно задать для двигателей постоянного тока</w:t>
      </w:r>
      <w:r w:rsidRPr="0021161B">
        <w:rPr>
          <w:sz w:val="28"/>
          <w:szCs w:val="28"/>
          <w:shd w:val="clear" w:color="auto" w:fill="FFFFFF"/>
        </w:rPr>
        <w:t xml:space="preserve">; </w:t>
      </w:r>
      <w:r>
        <w:rPr>
          <w:sz w:val="28"/>
          <w:szCs w:val="28"/>
          <w:shd w:val="clear" w:color="auto" w:fill="FFFFFF"/>
          <w:lang w:val="en-US"/>
        </w:rPr>
        <w:t>distance</w:t>
      </w:r>
      <w:r w:rsidRPr="0021161B">
        <w:rPr>
          <w:sz w:val="28"/>
          <w:szCs w:val="28"/>
          <w:shd w:val="clear" w:color="auto" w:fill="FFFFFF"/>
        </w:rPr>
        <w:t xml:space="preserve"> </w:t>
      </w:r>
      <w:r w:rsidR="00BC399B">
        <w:rPr>
          <w:sz w:val="28"/>
          <w:szCs w:val="28"/>
          <w:shd w:val="clear" w:color="auto" w:fill="FFFFFF"/>
        </w:rPr>
        <w:t>–</w:t>
      </w:r>
      <w:r w:rsidRPr="0021161B">
        <w:rPr>
          <w:sz w:val="28"/>
          <w:szCs w:val="28"/>
          <w:shd w:val="clear" w:color="auto" w:fill="FFFFFF"/>
        </w:rPr>
        <w:t xml:space="preserve"> </w:t>
      </w:r>
      <w:r w:rsidR="00BC399B">
        <w:rPr>
          <w:sz w:val="28"/>
          <w:szCs w:val="28"/>
          <w:shd w:val="clear" w:color="auto" w:fill="FFFFFF"/>
        </w:rPr>
        <w:t xml:space="preserve">расстояние, получаемое с дальномера. </w:t>
      </w:r>
    </w:p>
    <w:p w:rsidR="00701DA2" w:rsidRPr="004542D8" w:rsidRDefault="00BC399B" w:rsidP="004542D8">
      <w:pPr>
        <w:spacing w:after="16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В итоге, скорость будет регулироваться по правилам нечеткой логики, что будет удобнее при управлении, а также при препятствии или ситуации, когда робот заехал в тупик. В таком случае, будет срабатыват</w:t>
      </w:r>
      <w:r w:rsidR="004542D8">
        <w:rPr>
          <w:sz w:val="28"/>
          <w:szCs w:val="28"/>
          <w:shd w:val="clear" w:color="auto" w:fill="FFFFFF"/>
        </w:rPr>
        <w:t xml:space="preserve">ь протокол для объезда </w:t>
      </w:r>
      <w:r w:rsidR="00AD2319">
        <w:rPr>
          <w:sz w:val="28"/>
          <w:szCs w:val="28"/>
          <w:shd w:val="clear" w:color="auto" w:fill="FFFFFF"/>
        </w:rPr>
        <w:t>препятствия</w:t>
      </w:r>
      <w:r w:rsidR="004542D8">
        <w:rPr>
          <w:sz w:val="28"/>
          <w:szCs w:val="28"/>
          <w:shd w:val="clear" w:color="auto" w:fill="FFFFFF"/>
          <w:lang w:val="en-US"/>
        </w:rPr>
        <w:t>.</w:t>
      </w:r>
    </w:p>
    <w:p w:rsidR="00175951" w:rsidRDefault="00BC399B" w:rsidP="00BC399B">
      <w:pPr>
        <w:pStyle w:val="1"/>
        <w:numPr>
          <w:ilvl w:val="0"/>
          <w:numId w:val="28"/>
        </w:numPr>
        <w:jc w:val="center"/>
        <w:rPr>
          <w:rFonts w:ascii="Times New Roman" w:hAnsi="Times New Roman" w:cs="Times New Roman"/>
        </w:rPr>
      </w:pPr>
      <w:bookmarkStart w:id="8" w:name="_Toc484058363"/>
      <w:r w:rsidRPr="00BC399B">
        <w:rPr>
          <w:rFonts w:ascii="Times New Roman" w:hAnsi="Times New Roman" w:cs="Times New Roman"/>
        </w:rPr>
        <w:lastRenderedPageBreak/>
        <w:t>Тестирование и экспериментальные исследования</w:t>
      </w:r>
      <w:bookmarkEnd w:id="8"/>
    </w:p>
    <w:p w:rsidR="00BC399B" w:rsidRDefault="00BC399B" w:rsidP="00BC399B"/>
    <w:p w:rsidR="00396E49" w:rsidRDefault="00BC399B" w:rsidP="000806B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Для проверки работоспособности </w:t>
      </w:r>
      <w:r w:rsidR="00E80FF4">
        <w:rPr>
          <w:sz w:val="28"/>
          <w:szCs w:val="28"/>
        </w:rPr>
        <w:t>программного обеспечения</w:t>
      </w:r>
      <w:r>
        <w:rPr>
          <w:sz w:val="28"/>
          <w:szCs w:val="28"/>
        </w:rPr>
        <w:t xml:space="preserve"> были</w:t>
      </w:r>
      <w:r w:rsidR="00E80FF4">
        <w:rPr>
          <w:sz w:val="28"/>
          <w:szCs w:val="28"/>
        </w:rPr>
        <w:t xml:space="preserve"> проведены экспериментальные исследования</w:t>
      </w:r>
      <w:r>
        <w:rPr>
          <w:sz w:val="28"/>
          <w:szCs w:val="28"/>
        </w:rPr>
        <w:t>, которые заключаются в том, что робот должен показать полную работоспособность и действовать по правилам, заложенным в его программе.</w:t>
      </w:r>
      <w:r w:rsidR="00FC147F">
        <w:rPr>
          <w:sz w:val="28"/>
          <w:szCs w:val="28"/>
        </w:rPr>
        <w:t xml:space="preserve"> Один из таких </w:t>
      </w:r>
      <w:r w:rsidR="00E80FF4">
        <w:rPr>
          <w:sz w:val="28"/>
          <w:szCs w:val="28"/>
        </w:rPr>
        <w:t>экспериментов</w:t>
      </w:r>
      <w:r w:rsidR="00FC147F">
        <w:rPr>
          <w:sz w:val="28"/>
          <w:szCs w:val="28"/>
        </w:rPr>
        <w:t xml:space="preserve"> будет описан далее.</w:t>
      </w:r>
    </w:p>
    <w:p w:rsidR="00BC399B" w:rsidRDefault="00BC399B" w:rsidP="000806B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C147F">
        <w:rPr>
          <w:sz w:val="28"/>
          <w:szCs w:val="28"/>
        </w:rPr>
        <w:t>Роботу были выставлены препятствия. При приближении к ограждению, на центральном дальномере срабатывает код, который использует формулу для расчета скорости робота, тем самым замедляя его движения. При приближении к расстоянию 5 см робот едет на минимальной скорости и включается алгоритм объезда препятствия. Он выбирает с какой стороны ему будет выгоднее проехать и потому</w:t>
      </w:r>
      <w:r w:rsidR="00A6283A">
        <w:rPr>
          <w:sz w:val="28"/>
          <w:szCs w:val="28"/>
        </w:rPr>
        <w:t xml:space="preserve"> поворачивается налево до тех пор, пока не сможет ехать без помех</w:t>
      </w:r>
      <w:r w:rsidR="00FC147F">
        <w:rPr>
          <w:sz w:val="28"/>
          <w:szCs w:val="28"/>
        </w:rPr>
        <w:t xml:space="preserve"> и продолжает движение до сл</w:t>
      </w:r>
      <w:r w:rsidR="00E80FF4">
        <w:rPr>
          <w:sz w:val="28"/>
          <w:szCs w:val="28"/>
        </w:rPr>
        <w:t>едующего препятствия. На рис. 15</w:t>
      </w:r>
      <w:r w:rsidR="00FC147F">
        <w:rPr>
          <w:sz w:val="28"/>
          <w:szCs w:val="28"/>
        </w:rPr>
        <w:t xml:space="preserve"> показано, к</w:t>
      </w:r>
      <w:r w:rsidR="00E80FF4">
        <w:rPr>
          <w:sz w:val="28"/>
          <w:szCs w:val="28"/>
        </w:rPr>
        <w:t>ак робот начинал свое движение и препятствия, которые нужно объехать.</w:t>
      </w:r>
    </w:p>
    <w:p w:rsidR="000806B5" w:rsidRPr="00E80FF4" w:rsidRDefault="000806B5" w:rsidP="000806B5">
      <w:pPr>
        <w:spacing w:line="360" w:lineRule="auto"/>
        <w:jc w:val="both"/>
        <w:rPr>
          <w:noProof/>
          <w:lang w:eastAsia="en-US"/>
        </w:rPr>
      </w:pPr>
    </w:p>
    <w:p w:rsidR="00FC147F" w:rsidRDefault="00FC147F" w:rsidP="000806B5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939580" cy="3721396"/>
            <wp:effectExtent l="0" t="0" r="4445" b="0"/>
            <wp:docPr id="15" name="Рисунок 15" descr="https://pp.userapi.com/c837433/v837433932/3adb6/NoBXh9ML9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37433/v837433932/3adb6/NoBXh9ML9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06"/>
                    <a:stretch/>
                  </pic:blipFill>
                  <pic:spPr bwMode="auto">
                    <a:xfrm>
                      <a:off x="0" y="0"/>
                      <a:ext cx="5940425" cy="372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6B5" w:rsidRPr="000806B5" w:rsidRDefault="00E80FF4" w:rsidP="000806B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15</w:t>
      </w:r>
      <w:r w:rsidR="000806B5">
        <w:rPr>
          <w:sz w:val="28"/>
          <w:szCs w:val="28"/>
        </w:rPr>
        <w:t>. Тест на проверку работоспособности</w:t>
      </w:r>
    </w:p>
    <w:p w:rsidR="00175951" w:rsidRDefault="00FC147F" w:rsidP="000806B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итоге, после успешного обхода препятствий, робот продолжал движение и при принятии по сети сигнала </w:t>
      </w:r>
      <w:r w:rsidRPr="00FC147F">
        <w:rPr>
          <w:sz w:val="28"/>
          <w:szCs w:val="28"/>
        </w:rPr>
        <w:t>“</w:t>
      </w:r>
      <w:r>
        <w:rPr>
          <w:sz w:val="28"/>
          <w:szCs w:val="28"/>
        </w:rPr>
        <w:t>Стоп</w:t>
      </w:r>
      <w:r w:rsidRPr="00FC147F">
        <w:rPr>
          <w:sz w:val="28"/>
          <w:szCs w:val="28"/>
        </w:rPr>
        <w:t>”</w:t>
      </w:r>
      <w:r>
        <w:rPr>
          <w:sz w:val="28"/>
          <w:szCs w:val="28"/>
        </w:rPr>
        <w:t xml:space="preserve"> от оператора он останавливал свое движение.</w:t>
      </w:r>
    </w:p>
    <w:p w:rsidR="00FC147F" w:rsidRPr="00E176F3" w:rsidRDefault="00FC147F" w:rsidP="000806B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успешное пройденное испытание, робот не функционировал достаточно хорошо. Были выявлены ошибки, связанные с погрешностью аппаратной части, которые влияли на его работу, искажая данные</w:t>
      </w:r>
      <w:r w:rsidR="00E80FF4">
        <w:rPr>
          <w:sz w:val="28"/>
          <w:szCs w:val="28"/>
        </w:rPr>
        <w:t>, необходимые для правильного функционирования. П</w:t>
      </w:r>
      <w:r w:rsidR="00E176F3">
        <w:rPr>
          <w:sz w:val="28"/>
          <w:szCs w:val="28"/>
        </w:rPr>
        <w:t xml:space="preserve">ри больших </w:t>
      </w:r>
      <w:r w:rsidR="0094792A">
        <w:rPr>
          <w:sz w:val="28"/>
          <w:szCs w:val="28"/>
        </w:rPr>
        <w:t>дистанциях</w:t>
      </w:r>
      <w:r w:rsidR="00E80FF4">
        <w:rPr>
          <w:sz w:val="28"/>
          <w:szCs w:val="28"/>
        </w:rPr>
        <w:t xml:space="preserve"> дальномер мог показывать неправильные </w:t>
      </w:r>
      <w:r w:rsidR="0094792A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, </w:t>
      </w:r>
      <w:r w:rsidR="00E80FF4">
        <w:rPr>
          <w:sz w:val="28"/>
          <w:szCs w:val="28"/>
        </w:rPr>
        <w:t xml:space="preserve">которые, в свою очередь, влекли за собой неправильные расчеты для </w:t>
      </w:r>
      <w:r w:rsidR="0094792A">
        <w:rPr>
          <w:sz w:val="28"/>
          <w:szCs w:val="28"/>
        </w:rPr>
        <w:t>движения робота</w:t>
      </w:r>
      <w:r w:rsidR="00E80FF4">
        <w:rPr>
          <w:sz w:val="28"/>
          <w:szCs w:val="28"/>
        </w:rPr>
        <w:t xml:space="preserve"> и, следовательно, задание скорости для двигателей постоянного тока отличалось от</w:t>
      </w:r>
      <w:r w:rsidR="0094792A">
        <w:rPr>
          <w:sz w:val="28"/>
          <w:szCs w:val="28"/>
        </w:rPr>
        <w:t xml:space="preserve"> истинных</w:t>
      </w:r>
      <w:r w:rsidR="00E80FF4">
        <w:rPr>
          <w:sz w:val="28"/>
          <w:szCs w:val="28"/>
        </w:rPr>
        <w:t xml:space="preserve"> значений</w:t>
      </w:r>
      <w:r w:rsidR="00271FC3">
        <w:rPr>
          <w:sz w:val="28"/>
          <w:szCs w:val="28"/>
        </w:rPr>
        <w:t>.</w:t>
      </w:r>
      <w:r w:rsidR="00A6283A">
        <w:rPr>
          <w:sz w:val="28"/>
          <w:szCs w:val="28"/>
        </w:rPr>
        <w:t xml:space="preserve"> </w:t>
      </w:r>
      <w:r w:rsidR="00E176F3">
        <w:rPr>
          <w:sz w:val="28"/>
          <w:szCs w:val="28"/>
        </w:rPr>
        <w:t xml:space="preserve">Для улучшения качества работы необходимо использование более стабильных дальномеров. Однако для работы на небольших расстояниях до объекта, датчик работал корректно и алгоритм объезда препятствий сработал так, как и предполагалось.  </w:t>
      </w:r>
      <w:r w:rsidR="00E80FF4">
        <w:rPr>
          <w:sz w:val="28"/>
          <w:szCs w:val="28"/>
        </w:rPr>
        <w:t>На рис. 16</w:t>
      </w:r>
      <w:r w:rsidR="009609A9">
        <w:rPr>
          <w:sz w:val="28"/>
          <w:szCs w:val="28"/>
        </w:rPr>
        <w:t xml:space="preserve"> показана траектория, по которой робот двигался. Красными кругами помечено место, где робот использовал протоколы действия, заданные для объезда препятствия.</w:t>
      </w:r>
    </w:p>
    <w:p w:rsidR="00175951" w:rsidRDefault="009609A9" w:rsidP="009609A9">
      <w:pPr>
        <w:spacing w:after="160" w:line="360" w:lineRule="auto"/>
        <w:jc w:val="center"/>
        <w:rPr>
          <w:sz w:val="28"/>
          <w:szCs w:val="28"/>
        </w:rPr>
      </w:pPr>
      <w:r w:rsidRPr="009609A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082363" cy="4454258"/>
            <wp:effectExtent l="0" t="0" r="4445" b="3810"/>
            <wp:docPr id="20" name="Рисунок 20" descr="C:\Users\Jarvis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rvis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39" cy="445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9A9" w:rsidRDefault="009609A9" w:rsidP="009609A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E80FF4">
        <w:rPr>
          <w:sz w:val="28"/>
          <w:szCs w:val="28"/>
        </w:rPr>
        <w:t>. 16</w:t>
      </w:r>
      <w:r>
        <w:rPr>
          <w:sz w:val="28"/>
          <w:szCs w:val="28"/>
        </w:rPr>
        <w:t>. Траектория объезда препятствий</w:t>
      </w:r>
    </w:p>
    <w:p w:rsidR="00E80FF4" w:rsidRDefault="00E80FF4" w:rsidP="00271FC3">
      <w:pPr>
        <w:pStyle w:val="1"/>
        <w:jc w:val="center"/>
        <w:rPr>
          <w:rFonts w:ascii="Times New Roman" w:hAnsi="Times New Roman" w:cs="Times New Roman"/>
        </w:rPr>
      </w:pPr>
      <w:bookmarkStart w:id="9" w:name="_Toc484058364"/>
    </w:p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Default="00E80FF4" w:rsidP="00E80FF4"/>
    <w:p w:rsidR="00E80FF4" w:rsidRPr="00E80FF4" w:rsidRDefault="00E80FF4" w:rsidP="00E80FF4"/>
    <w:p w:rsidR="00175951" w:rsidRDefault="00271FC3" w:rsidP="00271FC3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Заключение.</w:t>
      </w:r>
      <w:bookmarkEnd w:id="9"/>
    </w:p>
    <w:p w:rsidR="00DE342D" w:rsidRDefault="00DE342D" w:rsidP="00DE342D">
      <w:pPr>
        <w:spacing w:line="360" w:lineRule="auto"/>
        <w:jc w:val="both"/>
      </w:pPr>
      <w:r>
        <w:tab/>
      </w:r>
    </w:p>
    <w:p w:rsidR="00271FC3" w:rsidRDefault="00DE342D" w:rsidP="00DE342D">
      <w:pPr>
        <w:spacing w:line="360" w:lineRule="auto"/>
        <w:jc w:val="both"/>
        <w:rPr>
          <w:sz w:val="28"/>
          <w:szCs w:val="28"/>
        </w:rPr>
      </w:pPr>
      <w:r w:rsidRPr="00100D8B">
        <w:rPr>
          <w:sz w:val="28"/>
          <w:szCs w:val="28"/>
        </w:rPr>
        <w:tab/>
      </w:r>
      <w:r w:rsidR="00100D8B" w:rsidRPr="00100D8B">
        <w:rPr>
          <w:sz w:val="28"/>
          <w:szCs w:val="28"/>
        </w:rPr>
        <w:t>В ходе ку</w:t>
      </w:r>
      <w:r w:rsidR="00100D8B">
        <w:rPr>
          <w:sz w:val="28"/>
          <w:szCs w:val="28"/>
        </w:rPr>
        <w:t xml:space="preserve">рсовой работы была разработана концепция робота с удаленным управлением, использующего аппарат нечеткой логики. </w:t>
      </w:r>
      <w:r>
        <w:rPr>
          <w:sz w:val="28"/>
          <w:szCs w:val="28"/>
        </w:rPr>
        <w:t>Применение нечеткой логики для управления позволяет сделать су</w:t>
      </w:r>
      <w:r w:rsidR="00100D8B">
        <w:rPr>
          <w:sz w:val="28"/>
          <w:szCs w:val="28"/>
        </w:rPr>
        <w:t>щественное продвижение в решении</w:t>
      </w:r>
      <w:r>
        <w:rPr>
          <w:sz w:val="28"/>
          <w:szCs w:val="28"/>
        </w:rPr>
        <w:t xml:space="preserve"> задач удаленного управления роботами. </w:t>
      </w:r>
      <w:r w:rsidR="00100D8B">
        <w:rPr>
          <w:sz w:val="28"/>
          <w:szCs w:val="28"/>
        </w:rPr>
        <w:t xml:space="preserve">Задача удаленного управления имеет множество проблем, но при удачно выбранном подходе, возможность создавать мобильных роботов реализует возможность добычи полезных ископаемых с других планет, а также позволит действовать оператору на расстоянии без </w:t>
      </w:r>
      <w:r w:rsidR="00470D38">
        <w:rPr>
          <w:sz w:val="28"/>
          <w:szCs w:val="28"/>
        </w:rPr>
        <w:t>особых трудностей, а п</w:t>
      </w:r>
      <w:r w:rsidR="00100D8B">
        <w:rPr>
          <w:sz w:val="28"/>
          <w:szCs w:val="28"/>
        </w:rPr>
        <w:t xml:space="preserve">ри создании достаточно удобного интерфейса, оператору не потребуется иметь глубокие познания в технике, чтобы выполнить свою задачу. </w:t>
      </w:r>
      <w:r w:rsidR="00A6283A">
        <w:rPr>
          <w:sz w:val="28"/>
          <w:szCs w:val="28"/>
        </w:rPr>
        <w:t>Создание систем, управляемых на больших расстояниях, может облегчить решение многих задач, а также открыть новые возможности для робототехники и науки в целом.</w:t>
      </w:r>
    </w:p>
    <w:p w:rsidR="00470D38" w:rsidRPr="00DE342D" w:rsidRDefault="00273797" w:rsidP="00DE342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</w:t>
      </w:r>
      <w:r w:rsidR="00470D38">
        <w:rPr>
          <w:sz w:val="28"/>
          <w:szCs w:val="28"/>
        </w:rPr>
        <w:t>ассматриваемая концепция построения системы управления роботами будет способствовать преодолению перечисленных препятствия и упрощению дистанционного управления, что в свою очередь существенно расширит область применения таких роботов.</w:t>
      </w:r>
    </w:p>
    <w:p w:rsidR="00175951" w:rsidRDefault="00175951" w:rsidP="00396E49">
      <w:pPr>
        <w:spacing w:after="160" w:line="259" w:lineRule="auto"/>
        <w:ind w:firstLine="708"/>
        <w:rPr>
          <w:sz w:val="28"/>
          <w:szCs w:val="28"/>
        </w:rPr>
      </w:pPr>
    </w:p>
    <w:p w:rsidR="00175951" w:rsidRDefault="00175951" w:rsidP="00396E49">
      <w:pPr>
        <w:spacing w:after="160" w:line="259" w:lineRule="auto"/>
        <w:ind w:firstLine="708"/>
        <w:rPr>
          <w:sz w:val="28"/>
          <w:szCs w:val="28"/>
        </w:rPr>
      </w:pPr>
    </w:p>
    <w:p w:rsidR="00175951" w:rsidRDefault="00175951" w:rsidP="00396E49">
      <w:pPr>
        <w:spacing w:after="160" w:line="259" w:lineRule="auto"/>
        <w:ind w:firstLine="708"/>
        <w:rPr>
          <w:sz w:val="28"/>
          <w:szCs w:val="28"/>
        </w:rPr>
      </w:pPr>
    </w:p>
    <w:p w:rsidR="00175951" w:rsidRDefault="00175951" w:rsidP="00396E49">
      <w:pPr>
        <w:spacing w:after="160" w:line="259" w:lineRule="auto"/>
        <w:ind w:firstLine="708"/>
        <w:rPr>
          <w:sz w:val="28"/>
          <w:szCs w:val="28"/>
        </w:rPr>
      </w:pPr>
    </w:p>
    <w:p w:rsidR="00175951" w:rsidRDefault="00175951" w:rsidP="00396E49">
      <w:pPr>
        <w:spacing w:after="160" w:line="259" w:lineRule="auto"/>
        <w:ind w:firstLine="708"/>
        <w:rPr>
          <w:sz w:val="28"/>
          <w:szCs w:val="28"/>
        </w:rPr>
      </w:pPr>
    </w:p>
    <w:p w:rsidR="00175951" w:rsidRDefault="00175951" w:rsidP="00396E49">
      <w:pPr>
        <w:spacing w:after="160" w:line="259" w:lineRule="auto"/>
        <w:ind w:firstLine="708"/>
        <w:rPr>
          <w:sz w:val="28"/>
          <w:szCs w:val="28"/>
        </w:rPr>
      </w:pPr>
    </w:p>
    <w:p w:rsidR="00175951" w:rsidRDefault="00175951" w:rsidP="00396E49">
      <w:pPr>
        <w:spacing w:after="160" w:line="259" w:lineRule="auto"/>
        <w:ind w:firstLine="708"/>
        <w:rPr>
          <w:sz w:val="28"/>
          <w:szCs w:val="28"/>
        </w:rPr>
      </w:pPr>
    </w:p>
    <w:p w:rsidR="00175951" w:rsidRDefault="00175951" w:rsidP="00396E49">
      <w:pPr>
        <w:spacing w:after="160" w:line="259" w:lineRule="auto"/>
        <w:ind w:firstLine="708"/>
        <w:rPr>
          <w:sz w:val="28"/>
          <w:szCs w:val="28"/>
        </w:rPr>
      </w:pPr>
    </w:p>
    <w:p w:rsidR="00175951" w:rsidRDefault="00175951" w:rsidP="00396E49">
      <w:pPr>
        <w:spacing w:after="160" w:line="259" w:lineRule="auto"/>
        <w:ind w:firstLine="708"/>
        <w:rPr>
          <w:sz w:val="28"/>
          <w:szCs w:val="28"/>
        </w:rPr>
      </w:pPr>
    </w:p>
    <w:p w:rsidR="00701DA2" w:rsidRDefault="00701DA2" w:rsidP="00701DA2">
      <w:bookmarkStart w:id="10" w:name="_Toc484058365"/>
    </w:p>
    <w:p w:rsidR="00701DA2" w:rsidRPr="001F60C7" w:rsidRDefault="00701DA2" w:rsidP="00701DA2"/>
    <w:bookmarkEnd w:id="10"/>
    <w:p w:rsidR="00273797" w:rsidRPr="00273797" w:rsidRDefault="00273797" w:rsidP="00273797">
      <w:pPr>
        <w:pStyle w:val="1"/>
        <w:tabs>
          <w:tab w:val="num" w:pos="0"/>
        </w:tabs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  <w:r w:rsidRPr="00273797"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:rsidR="00273797" w:rsidRPr="00273797" w:rsidRDefault="00273797" w:rsidP="00273797">
      <w:pPr>
        <w:rPr>
          <w:color w:val="000000"/>
          <w:sz w:val="28"/>
          <w:szCs w:val="28"/>
        </w:rPr>
      </w:pPr>
    </w:p>
    <w:p w:rsidR="00273797" w:rsidRPr="00273797" w:rsidRDefault="00F46F7D" w:rsidP="00273797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hyperlink r:id="rId39" w:history="1"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Википедия</w:t>
        </w:r>
      </w:hyperlink>
      <w:r w:rsidR="00273797" w:rsidRPr="00273797">
        <w:rPr>
          <w:rFonts w:ascii="Times New Roman" w:hAnsi="Times New Roman"/>
          <w:color w:val="000000"/>
          <w:sz w:val="28"/>
          <w:szCs w:val="28"/>
        </w:rPr>
        <w:t xml:space="preserve"> [Сайт] : Нечеткая логика. </w:t>
      </w:r>
      <w:r w:rsidR="00273797" w:rsidRPr="00273797">
        <w:rPr>
          <w:rFonts w:ascii="Times New Roman" w:hAnsi="Times New Roman"/>
          <w:color w:val="000000"/>
          <w:sz w:val="28"/>
          <w:szCs w:val="28"/>
          <w:lang w:val="en-US"/>
        </w:rPr>
        <w:t>URL</w:t>
      </w:r>
      <w:r w:rsidR="00273797" w:rsidRPr="00273797">
        <w:rPr>
          <w:rFonts w:ascii="Times New Roman" w:hAnsi="Times New Roman"/>
          <w:color w:val="000000"/>
          <w:sz w:val="28"/>
          <w:szCs w:val="28"/>
        </w:rPr>
        <w:t xml:space="preserve">:  </w:t>
      </w:r>
      <w:hyperlink r:id="rId40" w:history="1"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https</w:t>
        </w:r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://</w:t>
        </w:r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ru</w:t>
        </w:r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.</w:t>
        </w:r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wikipedia</w:t>
        </w:r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.</w:t>
        </w:r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org</w:t>
        </w:r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/</w:t>
        </w:r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wiki</w:t>
        </w:r>
        <w:r w:rsidR="00273797"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/Нечеткая_логика</w:t>
        </w:r>
      </w:hyperlink>
      <w:r w:rsidR="00273797" w:rsidRPr="00273797">
        <w:rPr>
          <w:rFonts w:ascii="Times New Roman" w:hAnsi="Times New Roman"/>
          <w:color w:val="000000"/>
          <w:sz w:val="28"/>
          <w:szCs w:val="28"/>
        </w:rPr>
        <w:t xml:space="preserve"> (дата обращения: 04.05.2017).</w:t>
      </w:r>
    </w:p>
    <w:p w:rsidR="00273797" w:rsidRPr="00273797" w:rsidRDefault="00273797" w:rsidP="00273797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273797">
        <w:rPr>
          <w:rFonts w:ascii="Times New Roman" w:hAnsi="Times New Roman"/>
          <w:color w:val="000000"/>
          <w:sz w:val="28"/>
          <w:szCs w:val="28"/>
        </w:rPr>
        <w:t xml:space="preserve">Википедия [Сайт] : Дистанционное управление.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URL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1" w:history="1"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https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://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ru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.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wikipedia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.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org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/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wiki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/Дистанционное_управление</w:t>
        </w:r>
      </w:hyperlink>
      <w:r w:rsidRPr="00273797">
        <w:rPr>
          <w:rFonts w:ascii="Times New Roman" w:hAnsi="Times New Roman"/>
          <w:color w:val="000000"/>
          <w:sz w:val="28"/>
          <w:szCs w:val="28"/>
        </w:rPr>
        <w:t xml:space="preserve"> (дата обращения: 04.05.2017).</w:t>
      </w:r>
    </w:p>
    <w:p w:rsidR="00273797" w:rsidRPr="00273797" w:rsidRDefault="00273797" w:rsidP="00273797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273797">
        <w:rPr>
          <w:rFonts w:ascii="Times New Roman" w:hAnsi="Times New Roman"/>
          <w:color w:val="000000"/>
          <w:sz w:val="28"/>
          <w:szCs w:val="28"/>
        </w:rPr>
        <w:t xml:space="preserve">Википедия [Сайт] : Марсианская научная лаборатория. 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URL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: </w:t>
      </w:r>
      <w:hyperlink r:id="rId42" w:history="1"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https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://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ru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.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wikipedia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.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org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/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  <w:lang w:val="en-US"/>
          </w:rPr>
          <w:t>wiki</w:t>
        </w:r>
        <w:r w:rsidRPr="00273797">
          <w:rPr>
            <w:rStyle w:val="af"/>
            <w:rFonts w:ascii="Times New Roman" w:hAnsi="Times New Roman"/>
            <w:color w:val="000000"/>
            <w:sz w:val="28"/>
            <w:szCs w:val="28"/>
            <w:u w:val="none"/>
          </w:rPr>
          <w:t>/Марсианская_научная_лаборатория</w:t>
        </w:r>
      </w:hyperlink>
      <w:r w:rsidRPr="00273797">
        <w:rPr>
          <w:rFonts w:ascii="Times New Roman" w:hAnsi="Times New Roman"/>
          <w:color w:val="000000"/>
          <w:sz w:val="28"/>
          <w:szCs w:val="28"/>
        </w:rPr>
        <w:t xml:space="preserve"> (дата обращения: 04.06.2017).</w:t>
      </w:r>
    </w:p>
    <w:p w:rsidR="00273797" w:rsidRPr="00273797" w:rsidRDefault="00273797" w:rsidP="00273797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273797">
        <w:rPr>
          <w:rFonts w:ascii="Times New Roman" w:hAnsi="Times New Roman"/>
          <w:color w:val="000000"/>
          <w:sz w:val="28"/>
          <w:szCs w:val="28"/>
        </w:rPr>
        <w:t xml:space="preserve">Мобильный форум [Электронный ресурс] :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Digital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vanguard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URL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Pr="0027379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www.mforum.ru/news/article/113718.htm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 (дата обращения: 04.06.2017).</w:t>
      </w:r>
    </w:p>
    <w:p w:rsidR="00273797" w:rsidRPr="00273797" w:rsidRDefault="00273797" w:rsidP="00273797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273797">
        <w:rPr>
          <w:rFonts w:ascii="Times New Roman" w:hAnsi="Times New Roman"/>
          <w:color w:val="000000"/>
          <w:sz w:val="28"/>
          <w:szCs w:val="28"/>
        </w:rPr>
        <w:t xml:space="preserve">Д. Блум. Изучаем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Arduino</w:t>
      </w:r>
      <w:r w:rsidRPr="00273797">
        <w:rPr>
          <w:rFonts w:ascii="Times New Roman" w:hAnsi="Times New Roman"/>
          <w:color w:val="000000"/>
          <w:sz w:val="28"/>
          <w:szCs w:val="28"/>
        </w:rPr>
        <w:t>. Инструменты и методы технического волшебства. – Санкт-Петербург: БХВ – Петербург, 2016. – 336 с.</w:t>
      </w:r>
    </w:p>
    <w:p w:rsidR="00273797" w:rsidRPr="00273797" w:rsidRDefault="00273797" w:rsidP="00273797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273797">
        <w:rPr>
          <w:rFonts w:ascii="Times New Roman" w:hAnsi="Times New Roman"/>
          <w:color w:val="000000"/>
          <w:sz w:val="28"/>
          <w:szCs w:val="28"/>
        </w:rPr>
        <w:t xml:space="preserve">Т. Карвинен, К. Карвинен, В. Валтокари. </w:t>
      </w:r>
      <w:r w:rsidRPr="00273797">
        <w:rPr>
          <w:rFonts w:ascii="Times New Roman" w:hAnsi="Times New Roman"/>
          <w:color w:val="000000"/>
          <w:spacing w:val="4"/>
          <w:sz w:val="28"/>
          <w:szCs w:val="28"/>
          <w:shd w:val="clear" w:color="auto" w:fill="FFFFFF"/>
        </w:rPr>
        <w:t>Делаем сенсоры. Проекты сенсорных устройств на базе Arduino и Raspberry Pi. – Москва: Вильямс, 2016. – 448 с.</w:t>
      </w:r>
    </w:p>
    <w:p w:rsidR="00273797" w:rsidRPr="00273797" w:rsidRDefault="00273797" w:rsidP="00273797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Just for fun [</w:t>
      </w:r>
      <w:r w:rsidRPr="00273797">
        <w:rPr>
          <w:rFonts w:ascii="Times New Roman" w:hAnsi="Times New Roman"/>
          <w:color w:val="000000"/>
          <w:sz w:val="28"/>
          <w:szCs w:val="28"/>
        </w:rPr>
        <w:t>сайт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 xml:space="preserve">] : Arduino. 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Не простой старт с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ESP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8266.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URL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http</w:t>
      </w:r>
      <w:r w:rsidRPr="00273797">
        <w:rPr>
          <w:rFonts w:ascii="Times New Roman" w:hAnsi="Times New Roman"/>
          <w:color w:val="000000"/>
          <w:sz w:val="28"/>
          <w:szCs w:val="28"/>
        </w:rPr>
        <w:t>://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tim</w:t>
      </w:r>
      <w:r w:rsidRPr="00273797">
        <w:rPr>
          <w:rFonts w:ascii="Times New Roman" w:hAnsi="Times New Roman"/>
          <w:color w:val="000000"/>
          <w:sz w:val="28"/>
          <w:szCs w:val="28"/>
        </w:rPr>
        <w:t>4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dev</w:t>
      </w:r>
      <w:r w:rsidRPr="00273797">
        <w:rPr>
          <w:rFonts w:ascii="Times New Roman" w:hAnsi="Times New Roman"/>
          <w:color w:val="000000"/>
          <w:sz w:val="28"/>
          <w:szCs w:val="28"/>
        </w:rPr>
        <w:t>.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com</w:t>
      </w:r>
      <w:r w:rsidRPr="00273797">
        <w:rPr>
          <w:rFonts w:ascii="Times New Roman" w:hAnsi="Times New Roman"/>
          <w:color w:val="000000"/>
          <w:sz w:val="28"/>
          <w:szCs w:val="28"/>
        </w:rPr>
        <w:t>/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arduino</w:t>
      </w:r>
      <w:r w:rsidRPr="00273797">
        <w:rPr>
          <w:rFonts w:ascii="Times New Roman" w:hAnsi="Times New Roman"/>
          <w:color w:val="000000"/>
          <w:sz w:val="28"/>
          <w:szCs w:val="28"/>
        </w:rPr>
        <w:t>-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esp</w:t>
      </w:r>
      <w:r w:rsidRPr="00273797">
        <w:rPr>
          <w:rFonts w:ascii="Times New Roman" w:hAnsi="Times New Roman"/>
          <w:color w:val="000000"/>
          <w:sz w:val="28"/>
          <w:szCs w:val="28"/>
        </w:rPr>
        <w:t>8266-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true</w:t>
      </w:r>
      <w:r w:rsidRPr="00273797">
        <w:rPr>
          <w:rFonts w:ascii="Times New Roman" w:hAnsi="Times New Roman"/>
          <w:color w:val="000000"/>
          <w:sz w:val="28"/>
          <w:szCs w:val="28"/>
        </w:rPr>
        <w:t>-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start</w:t>
      </w:r>
      <w:r w:rsidRPr="00273797">
        <w:rPr>
          <w:rFonts w:ascii="Times New Roman" w:hAnsi="Times New Roman"/>
          <w:color w:val="000000"/>
          <w:sz w:val="28"/>
          <w:szCs w:val="28"/>
        </w:rPr>
        <w:t>/ (дата обращения : 04.06.2017)</w:t>
      </w:r>
    </w:p>
    <w:p w:rsidR="00273797" w:rsidRPr="00273797" w:rsidRDefault="00273797" w:rsidP="00273797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273797">
        <w:rPr>
          <w:rFonts w:ascii="Times New Roman" w:hAnsi="Times New Roman"/>
          <w:color w:val="000000"/>
          <w:sz w:val="28"/>
          <w:szCs w:val="28"/>
        </w:rPr>
        <w:t xml:space="preserve">С. Хайкин. </w:t>
      </w:r>
      <w:r w:rsidRPr="00273797">
        <w:rPr>
          <w:rFonts w:ascii="Times New Roman" w:hAnsi="Times New Roman"/>
          <w:color w:val="000000"/>
          <w:spacing w:val="4"/>
          <w:sz w:val="28"/>
          <w:szCs w:val="28"/>
          <w:shd w:val="clear" w:color="auto" w:fill="FFFFFF"/>
        </w:rPr>
        <w:t xml:space="preserve">Нейронные сети. Полный курс. </w:t>
      </w:r>
      <w:r w:rsidRPr="00273797">
        <w:rPr>
          <w:rFonts w:ascii="Times New Roman" w:hAnsi="Times New Roman"/>
          <w:color w:val="000000"/>
          <w:sz w:val="28"/>
          <w:szCs w:val="28"/>
        </w:rPr>
        <w:t>– Москва: Вильямс, 2016. – 1026 с.</w:t>
      </w:r>
    </w:p>
    <w:p w:rsidR="00273797" w:rsidRPr="00273797" w:rsidRDefault="00273797" w:rsidP="00273797">
      <w:pPr>
        <w:pStyle w:val="a5"/>
        <w:numPr>
          <w:ilvl w:val="0"/>
          <w:numId w:val="30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273797">
        <w:rPr>
          <w:rFonts w:ascii="Times New Roman" w:hAnsi="Times New Roman"/>
          <w:color w:val="000000"/>
          <w:sz w:val="28"/>
          <w:szCs w:val="28"/>
        </w:rPr>
        <w:t xml:space="preserve">У. Соммер  - Программирование микроконтроллерных плат 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Arduino</w:t>
      </w:r>
      <w:r w:rsidRPr="00273797">
        <w:rPr>
          <w:rFonts w:ascii="Times New Roman" w:hAnsi="Times New Roman"/>
          <w:color w:val="000000"/>
          <w:sz w:val="28"/>
          <w:szCs w:val="28"/>
        </w:rPr>
        <w:t>/</w:t>
      </w:r>
      <w:r w:rsidRPr="00273797">
        <w:rPr>
          <w:rFonts w:ascii="Times New Roman" w:hAnsi="Times New Roman"/>
          <w:color w:val="000000"/>
          <w:sz w:val="28"/>
          <w:szCs w:val="28"/>
          <w:lang w:val="en-US"/>
        </w:rPr>
        <w:t>Freeduino</w:t>
      </w:r>
      <w:r w:rsidRPr="00273797">
        <w:rPr>
          <w:rFonts w:ascii="Times New Roman" w:hAnsi="Times New Roman"/>
          <w:color w:val="000000"/>
          <w:sz w:val="28"/>
          <w:szCs w:val="28"/>
        </w:rPr>
        <w:t xml:space="preserve"> – Санкт-Петербург: БХВ – Петербург, 2016. – 572с.</w:t>
      </w:r>
    </w:p>
    <w:p w:rsidR="00175951" w:rsidRDefault="00175951" w:rsidP="001F60C7">
      <w:pPr>
        <w:spacing w:after="160" w:line="360" w:lineRule="auto"/>
        <w:ind w:firstLine="708"/>
        <w:jc w:val="both"/>
        <w:rPr>
          <w:sz w:val="28"/>
          <w:szCs w:val="28"/>
        </w:rPr>
      </w:pPr>
    </w:p>
    <w:p w:rsidR="009609A9" w:rsidRDefault="009609A9" w:rsidP="001F60C7">
      <w:pPr>
        <w:spacing w:after="160" w:line="360" w:lineRule="auto"/>
        <w:ind w:firstLine="708"/>
        <w:jc w:val="both"/>
        <w:rPr>
          <w:sz w:val="28"/>
          <w:szCs w:val="28"/>
        </w:rPr>
      </w:pPr>
    </w:p>
    <w:p w:rsidR="009609A9" w:rsidRDefault="009609A9" w:rsidP="001F60C7">
      <w:pPr>
        <w:spacing w:after="160" w:line="360" w:lineRule="auto"/>
        <w:ind w:firstLine="708"/>
        <w:jc w:val="both"/>
        <w:rPr>
          <w:sz w:val="28"/>
          <w:szCs w:val="28"/>
        </w:rPr>
      </w:pPr>
    </w:p>
    <w:p w:rsidR="009609A9" w:rsidRDefault="009609A9" w:rsidP="001F60C7">
      <w:pPr>
        <w:spacing w:after="160" w:line="360" w:lineRule="auto"/>
        <w:ind w:firstLine="708"/>
        <w:jc w:val="both"/>
        <w:rPr>
          <w:sz w:val="28"/>
          <w:szCs w:val="28"/>
        </w:rPr>
      </w:pPr>
    </w:p>
    <w:sectPr w:rsidR="009609A9" w:rsidSect="00450AD5">
      <w:footerReference w:type="default" r:id="rId43"/>
      <w:pgSz w:w="11906" w:h="16838"/>
      <w:pgMar w:top="851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F7D" w:rsidRDefault="00F46F7D" w:rsidP="00450AD5">
      <w:r>
        <w:separator/>
      </w:r>
    </w:p>
  </w:endnote>
  <w:endnote w:type="continuationSeparator" w:id="0">
    <w:p w:rsidR="00F46F7D" w:rsidRDefault="00F46F7D" w:rsidP="00450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34733646"/>
      <w:docPartObj>
        <w:docPartGallery w:val="Page Numbers (Bottom of Page)"/>
        <w:docPartUnique/>
      </w:docPartObj>
    </w:sdtPr>
    <w:sdtEndPr/>
    <w:sdtContent>
      <w:p w:rsidR="004934C5" w:rsidRDefault="004934C5">
        <w:pPr>
          <w:pStyle w:val="a9"/>
          <w:jc w:val="right"/>
        </w:pPr>
      </w:p>
      <w:p w:rsidR="004934C5" w:rsidRDefault="004934C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059F">
          <w:rPr>
            <w:noProof/>
          </w:rPr>
          <w:t>2</w:t>
        </w:r>
        <w:r>
          <w:fldChar w:fldCharType="end"/>
        </w:r>
      </w:p>
    </w:sdtContent>
  </w:sdt>
  <w:p w:rsidR="004934C5" w:rsidRDefault="00BC399B">
    <w:pPr>
      <w:pStyle w:val="a9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F7D" w:rsidRDefault="00F46F7D" w:rsidP="00450AD5">
      <w:r>
        <w:separator/>
      </w:r>
    </w:p>
  </w:footnote>
  <w:footnote w:type="continuationSeparator" w:id="0">
    <w:p w:rsidR="00F46F7D" w:rsidRDefault="00F46F7D" w:rsidP="00450A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77E2D"/>
    <w:multiLevelType w:val="multilevel"/>
    <w:tmpl w:val="03E00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784282"/>
    <w:multiLevelType w:val="hybridMultilevel"/>
    <w:tmpl w:val="80E67E2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F3601"/>
    <w:multiLevelType w:val="multilevel"/>
    <w:tmpl w:val="72AC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4167BA"/>
    <w:multiLevelType w:val="hybridMultilevel"/>
    <w:tmpl w:val="139CBBE0"/>
    <w:lvl w:ilvl="0" w:tplc="0419000F">
      <w:start w:val="1"/>
      <w:numFmt w:val="decimal"/>
      <w:lvlText w:val="%1."/>
      <w:lvlJc w:val="left"/>
      <w:pPr>
        <w:ind w:left="2868" w:hanging="360"/>
      </w:pPr>
    </w:lvl>
    <w:lvl w:ilvl="1" w:tplc="04190019" w:tentative="1">
      <w:start w:val="1"/>
      <w:numFmt w:val="lowerLetter"/>
      <w:lvlText w:val="%2."/>
      <w:lvlJc w:val="left"/>
      <w:pPr>
        <w:ind w:left="3588" w:hanging="360"/>
      </w:pPr>
    </w:lvl>
    <w:lvl w:ilvl="2" w:tplc="0419001B" w:tentative="1">
      <w:start w:val="1"/>
      <w:numFmt w:val="lowerRoman"/>
      <w:lvlText w:val="%3."/>
      <w:lvlJc w:val="right"/>
      <w:pPr>
        <w:ind w:left="4308" w:hanging="180"/>
      </w:pPr>
    </w:lvl>
    <w:lvl w:ilvl="3" w:tplc="0419000F" w:tentative="1">
      <w:start w:val="1"/>
      <w:numFmt w:val="decimal"/>
      <w:lvlText w:val="%4."/>
      <w:lvlJc w:val="left"/>
      <w:pPr>
        <w:ind w:left="5028" w:hanging="360"/>
      </w:pPr>
    </w:lvl>
    <w:lvl w:ilvl="4" w:tplc="04190019" w:tentative="1">
      <w:start w:val="1"/>
      <w:numFmt w:val="lowerLetter"/>
      <w:lvlText w:val="%5."/>
      <w:lvlJc w:val="left"/>
      <w:pPr>
        <w:ind w:left="5748" w:hanging="360"/>
      </w:pPr>
    </w:lvl>
    <w:lvl w:ilvl="5" w:tplc="0419001B" w:tentative="1">
      <w:start w:val="1"/>
      <w:numFmt w:val="lowerRoman"/>
      <w:lvlText w:val="%6."/>
      <w:lvlJc w:val="right"/>
      <w:pPr>
        <w:ind w:left="6468" w:hanging="180"/>
      </w:pPr>
    </w:lvl>
    <w:lvl w:ilvl="6" w:tplc="0419000F" w:tentative="1">
      <w:start w:val="1"/>
      <w:numFmt w:val="decimal"/>
      <w:lvlText w:val="%7."/>
      <w:lvlJc w:val="left"/>
      <w:pPr>
        <w:ind w:left="7188" w:hanging="360"/>
      </w:pPr>
    </w:lvl>
    <w:lvl w:ilvl="7" w:tplc="04190019" w:tentative="1">
      <w:start w:val="1"/>
      <w:numFmt w:val="lowerLetter"/>
      <w:lvlText w:val="%8."/>
      <w:lvlJc w:val="left"/>
      <w:pPr>
        <w:ind w:left="7908" w:hanging="360"/>
      </w:pPr>
    </w:lvl>
    <w:lvl w:ilvl="8" w:tplc="041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4" w15:restartNumberingAfterBreak="0">
    <w:nsid w:val="17961470"/>
    <w:multiLevelType w:val="hybridMultilevel"/>
    <w:tmpl w:val="7486C3D0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 w15:restartNumberingAfterBreak="0">
    <w:nsid w:val="1AA017CB"/>
    <w:multiLevelType w:val="multilevel"/>
    <w:tmpl w:val="6BF069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5FC7531"/>
    <w:multiLevelType w:val="multilevel"/>
    <w:tmpl w:val="3048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9E3144"/>
    <w:multiLevelType w:val="multilevel"/>
    <w:tmpl w:val="6BF069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083456B"/>
    <w:multiLevelType w:val="multilevel"/>
    <w:tmpl w:val="9542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6E411F6"/>
    <w:multiLevelType w:val="hybridMultilevel"/>
    <w:tmpl w:val="B05AD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C00771"/>
    <w:multiLevelType w:val="multilevel"/>
    <w:tmpl w:val="C7AE0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94C4DFB"/>
    <w:multiLevelType w:val="multilevel"/>
    <w:tmpl w:val="73C01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D220D2"/>
    <w:multiLevelType w:val="multilevel"/>
    <w:tmpl w:val="AA62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E851E0"/>
    <w:multiLevelType w:val="hybridMultilevel"/>
    <w:tmpl w:val="9752AD88"/>
    <w:lvl w:ilvl="0" w:tplc="E6B69A14">
      <w:start w:val="1"/>
      <w:numFmt w:val="decimal"/>
      <w:lvlText w:val="%1."/>
      <w:lvlJc w:val="left"/>
      <w:pPr>
        <w:ind w:left="3600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45A631F6"/>
    <w:multiLevelType w:val="hybridMultilevel"/>
    <w:tmpl w:val="790EA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7B0E22"/>
    <w:multiLevelType w:val="multilevel"/>
    <w:tmpl w:val="ADEE0E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22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FEB34F6"/>
    <w:multiLevelType w:val="multilevel"/>
    <w:tmpl w:val="EF844F3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3966A0F"/>
    <w:multiLevelType w:val="multilevel"/>
    <w:tmpl w:val="44C0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742936"/>
    <w:multiLevelType w:val="hybridMultilevel"/>
    <w:tmpl w:val="98FED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D472B2"/>
    <w:multiLevelType w:val="multilevel"/>
    <w:tmpl w:val="B8D2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C277B0"/>
    <w:multiLevelType w:val="hybridMultilevel"/>
    <w:tmpl w:val="F84E8ED0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5E983966"/>
    <w:multiLevelType w:val="hybridMultilevel"/>
    <w:tmpl w:val="C136A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1E0153"/>
    <w:multiLevelType w:val="multilevel"/>
    <w:tmpl w:val="E9A29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91E7EF0"/>
    <w:multiLevelType w:val="hybridMultilevel"/>
    <w:tmpl w:val="0BBEFD2C"/>
    <w:lvl w:ilvl="0" w:tplc="0419000F">
      <w:start w:val="1"/>
      <w:numFmt w:val="decimal"/>
      <w:lvlText w:val="%1."/>
      <w:lvlJc w:val="left"/>
      <w:pPr>
        <w:ind w:left="4376" w:hanging="360"/>
      </w:pPr>
    </w:lvl>
    <w:lvl w:ilvl="1" w:tplc="04190019" w:tentative="1">
      <w:start w:val="1"/>
      <w:numFmt w:val="lowerLetter"/>
      <w:lvlText w:val="%2."/>
      <w:lvlJc w:val="left"/>
      <w:pPr>
        <w:ind w:left="5096" w:hanging="360"/>
      </w:pPr>
    </w:lvl>
    <w:lvl w:ilvl="2" w:tplc="0419001B" w:tentative="1">
      <w:start w:val="1"/>
      <w:numFmt w:val="lowerRoman"/>
      <w:lvlText w:val="%3."/>
      <w:lvlJc w:val="right"/>
      <w:pPr>
        <w:ind w:left="5816" w:hanging="180"/>
      </w:pPr>
    </w:lvl>
    <w:lvl w:ilvl="3" w:tplc="0419000F" w:tentative="1">
      <w:start w:val="1"/>
      <w:numFmt w:val="decimal"/>
      <w:lvlText w:val="%4."/>
      <w:lvlJc w:val="left"/>
      <w:pPr>
        <w:ind w:left="6536" w:hanging="360"/>
      </w:pPr>
    </w:lvl>
    <w:lvl w:ilvl="4" w:tplc="04190019" w:tentative="1">
      <w:start w:val="1"/>
      <w:numFmt w:val="lowerLetter"/>
      <w:lvlText w:val="%5."/>
      <w:lvlJc w:val="left"/>
      <w:pPr>
        <w:ind w:left="7256" w:hanging="360"/>
      </w:pPr>
    </w:lvl>
    <w:lvl w:ilvl="5" w:tplc="0419001B" w:tentative="1">
      <w:start w:val="1"/>
      <w:numFmt w:val="lowerRoman"/>
      <w:lvlText w:val="%6."/>
      <w:lvlJc w:val="right"/>
      <w:pPr>
        <w:ind w:left="7976" w:hanging="180"/>
      </w:pPr>
    </w:lvl>
    <w:lvl w:ilvl="6" w:tplc="0419000F" w:tentative="1">
      <w:start w:val="1"/>
      <w:numFmt w:val="decimal"/>
      <w:lvlText w:val="%7."/>
      <w:lvlJc w:val="left"/>
      <w:pPr>
        <w:ind w:left="8696" w:hanging="360"/>
      </w:pPr>
    </w:lvl>
    <w:lvl w:ilvl="7" w:tplc="04190019" w:tentative="1">
      <w:start w:val="1"/>
      <w:numFmt w:val="lowerLetter"/>
      <w:lvlText w:val="%8."/>
      <w:lvlJc w:val="left"/>
      <w:pPr>
        <w:ind w:left="9416" w:hanging="360"/>
      </w:pPr>
    </w:lvl>
    <w:lvl w:ilvl="8" w:tplc="0419001B" w:tentative="1">
      <w:start w:val="1"/>
      <w:numFmt w:val="lowerRoman"/>
      <w:lvlText w:val="%9."/>
      <w:lvlJc w:val="right"/>
      <w:pPr>
        <w:ind w:left="10136" w:hanging="180"/>
      </w:pPr>
    </w:lvl>
  </w:abstractNum>
  <w:abstractNum w:abstractNumId="24" w15:restartNumberingAfterBreak="0">
    <w:nsid w:val="72CD72B7"/>
    <w:multiLevelType w:val="hybridMultilevel"/>
    <w:tmpl w:val="652A838A"/>
    <w:lvl w:ilvl="0" w:tplc="E6B69A14">
      <w:start w:val="1"/>
      <w:numFmt w:val="decimal"/>
      <w:lvlText w:val="%1."/>
      <w:lvlJc w:val="left"/>
      <w:pPr>
        <w:ind w:left="4308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73926A70"/>
    <w:multiLevelType w:val="multilevel"/>
    <w:tmpl w:val="4566C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4A05D77"/>
    <w:multiLevelType w:val="multilevel"/>
    <w:tmpl w:val="CDE66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E251FCD"/>
    <w:multiLevelType w:val="hybridMultilevel"/>
    <w:tmpl w:val="59209D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E4E5C25"/>
    <w:multiLevelType w:val="multilevel"/>
    <w:tmpl w:val="81B09D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2"/>
  </w:num>
  <w:num w:numId="2">
    <w:abstractNumId w:val="10"/>
  </w:num>
  <w:num w:numId="3">
    <w:abstractNumId w:val="2"/>
  </w:num>
  <w:num w:numId="4">
    <w:abstractNumId w:val="0"/>
  </w:num>
  <w:num w:numId="5">
    <w:abstractNumId w:val="6"/>
  </w:num>
  <w:num w:numId="6">
    <w:abstractNumId w:val="11"/>
  </w:num>
  <w:num w:numId="7">
    <w:abstractNumId w:val="26"/>
  </w:num>
  <w:num w:numId="8">
    <w:abstractNumId w:val="15"/>
  </w:num>
  <w:num w:numId="9">
    <w:abstractNumId w:val="16"/>
  </w:num>
  <w:num w:numId="10">
    <w:abstractNumId w:val="28"/>
  </w:num>
  <w:num w:numId="11">
    <w:abstractNumId w:val="1"/>
  </w:num>
  <w:num w:numId="12">
    <w:abstractNumId w:val="27"/>
  </w:num>
  <w:num w:numId="13">
    <w:abstractNumId w:val="4"/>
  </w:num>
  <w:num w:numId="14">
    <w:abstractNumId w:val="23"/>
  </w:num>
  <w:num w:numId="15">
    <w:abstractNumId w:val="13"/>
  </w:num>
  <w:num w:numId="16">
    <w:abstractNumId w:val="24"/>
  </w:num>
  <w:num w:numId="17">
    <w:abstractNumId w:val="3"/>
  </w:num>
  <w:num w:numId="18">
    <w:abstractNumId w:val="20"/>
  </w:num>
  <w:num w:numId="19">
    <w:abstractNumId w:val="7"/>
  </w:num>
  <w:num w:numId="20">
    <w:abstractNumId w:val="25"/>
  </w:num>
  <w:num w:numId="21">
    <w:abstractNumId w:val="8"/>
  </w:num>
  <w:num w:numId="22">
    <w:abstractNumId w:val="9"/>
  </w:num>
  <w:num w:numId="23">
    <w:abstractNumId w:val="21"/>
  </w:num>
  <w:num w:numId="24">
    <w:abstractNumId w:val="12"/>
  </w:num>
  <w:num w:numId="25">
    <w:abstractNumId w:val="5"/>
  </w:num>
  <w:num w:numId="26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1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18"/>
  </w:num>
  <w:num w:numId="29">
    <w:abstractNumId w:val="14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D62"/>
    <w:rsid w:val="00002CA9"/>
    <w:rsid w:val="0003392E"/>
    <w:rsid w:val="000367BD"/>
    <w:rsid w:val="00040F1A"/>
    <w:rsid w:val="00043AA6"/>
    <w:rsid w:val="00060DEC"/>
    <w:rsid w:val="0007238E"/>
    <w:rsid w:val="000806B5"/>
    <w:rsid w:val="0008424E"/>
    <w:rsid w:val="000C3C9C"/>
    <w:rsid w:val="000C3FAC"/>
    <w:rsid w:val="000E0482"/>
    <w:rsid w:val="00100D8B"/>
    <w:rsid w:val="00115829"/>
    <w:rsid w:val="001439E9"/>
    <w:rsid w:val="00157B4D"/>
    <w:rsid w:val="00164EEF"/>
    <w:rsid w:val="00172BA9"/>
    <w:rsid w:val="00175951"/>
    <w:rsid w:val="001835F9"/>
    <w:rsid w:val="00195284"/>
    <w:rsid w:val="001A2D16"/>
    <w:rsid w:val="001B07A7"/>
    <w:rsid w:val="001B561A"/>
    <w:rsid w:val="001C2695"/>
    <w:rsid w:val="001D49AD"/>
    <w:rsid w:val="001D5A5E"/>
    <w:rsid w:val="001F60C7"/>
    <w:rsid w:val="00200A50"/>
    <w:rsid w:val="002012C9"/>
    <w:rsid w:val="002031E9"/>
    <w:rsid w:val="00205445"/>
    <w:rsid w:val="0020604C"/>
    <w:rsid w:val="00207604"/>
    <w:rsid w:val="00207AA3"/>
    <w:rsid w:val="0021161B"/>
    <w:rsid w:val="00220314"/>
    <w:rsid w:val="002218C5"/>
    <w:rsid w:val="00225958"/>
    <w:rsid w:val="00227098"/>
    <w:rsid w:val="00242E1A"/>
    <w:rsid w:val="00271FC3"/>
    <w:rsid w:val="002727C5"/>
    <w:rsid w:val="00273797"/>
    <w:rsid w:val="00274B91"/>
    <w:rsid w:val="002B5C4D"/>
    <w:rsid w:val="002C539D"/>
    <w:rsid w:val="002D335E"/>
    <w:rsid w:val="002D50C0"/>
    <w:rsid w:val="002D6C2E"/>
    <w:rsid w:val="002E5FF1"/>
    <w:rsid w:val="002F4545"/>
    <w:rsid w:val="002F628B"/>
    <w:rsid w:val="002F7A77"/>
    <w:rsid w:val="0031786A"/>
    <w:rsid w:val="00360B91"/>
    <w:rsid w:val="00376848"/>
    <w:rsid w:val="00396E49"/>
    <w:rsid w:val="003A1FE2"/>
    <w:rsid w:val="003B3ED7"/>
    <w:rsid w:val="003B59C7"/>
    <w:rsid w:val="003B5D97"/>
    <w:rsid w:val="003E22A6"/>
    <w:rsid w:val="003E45AD"/>
    <w:rsid w:val="003F399D"/>
    <w:rsid w:val="0042113E"/>
    <w:rsid w:val="00421E46"/>
    <w:rsid w:val="00423633"/>
    <w:rsid w:val="004330BE"/>
    <w:rsid w:val="00442023"/>
    <w:rsid w:val="0045062C"/>
    <w:rsid w:val="00450640"/>
    <w:rsid w:val="00450AD5"/>
    <w:rsid w:val="00454235"/>
    <w:rsid w:val="004542D8"/>
    <w:rsid w:val="00455EC5"/>
    <w:rsid w:val="00470D38"/>
    <w:rsid w:val="0047515F"/>
    <w:rsid w:val="004934C5"/>
    <w:rsid w:val="004A1DB4"/>
    <w:rsid w:val="004C2075"/>
    <w:rsid w:val="004C5D3A"/>
    <w:rsid w:val="004C79A5"/>
    <w:rsid w:val="004D1274"/>
    <w:rsid w:val="004F0C27"/>
    <w:rsid w:val="0050089D"/>
    <w:rsid w:val="00501B6B"/>
    <w:rsid w:val="0050669F"/>
    <w:rsid w:val="00514660"/>
    <w:rsid w:val="00524DF5"/>
    <w:rsid w:val="005358F3"/>
    <w:rsid w:val="005553D7"/>
    <w:rsid w:val="005710B7"/>
    <w:rsid w:val="0057178D"/>
    <w:rsid w:val="0058122F"/>
    <w:rsid w:val="00586062"/>
    <w:rsid w:val="005B5288"/>
    <w:rsid w:val="005F2105"/>
    <w:rsid w:val="005F73E3"/>
    <w:rsid w:val="006342A0"/>
    <w:rsid w:val="006403EE"/>
    <w:rsid w:val="006423EF"/>
    <w:rsid w:val="006613DE"/>
    <w:rsid w:val="00673AEB"/>
    <w:rsid w:val="006A2AAD"/>
    <w:rsid w:val="006A2D63"/>
    <w:rsid w:val="006A7A64"/>
    <w:rsid w:val="006C0B1A"/>
    <w:rsid w:val="006C4DB7"/>
    <w:rsid w:val="006C5EB0"/>
    <w:rsid w:val="006D4D62"/>
    <w:rsid w:val="006F189F"/>
    <w:rsid w:val="006F6C32"/>
    <w:rsid w:val="006F743E"/>
    <w:rsid w:val="00701DA2"/>
    <w:rsid w:val="00722793"/>
    <w:rsid w:val="0073085B"/>
    <w:rsid w:val="00736C53"/>
    <w:rsid w:val="00737589"/>
    <w:rsid w:val="007476B5"/>
    <w:rsid w:val="007802BE"/>
    <w:rsid w:val="00791296"/>
    <w:rsid w:val="007A1C2D"/>
    <w:rsid w:val="007B15F5"/>
    <w:rsid w:val="007B7EBE"/>
    <w:rsid w:val="007C501B"/>
    <w:rsid w:val="007E01F6"/>
    <w:rsid w:val="007E14E7"/>
    <w:rsid w:val="007F1114"/>
    <w:rsid w:val="00804BEA"/>
    <w:rsid w:val="00814B62"/>
    <w:rsid w:val="008347F0"/>
    <w:rsid w:val="008377DB"/>
    <w:rsid w:val="008475E8"/>
    <w:rsid w:val="008600E9"/>
    <w:rsid w:val="008643F2"/>
    <w:rsid w:val="0087552A"/>
    <w:rsid w:val="00877901"/>
    <w:rsid w:val="00880317"/>
    <w:rsid w:val="008E5C53"/>
    <w:rsid w:val="00912CE4"/>
    <w:rsid w:val="00917D3F"/>
    <w:rsid w:val="00946C2F"/>
    <w:rsid w:val="0094792A"/>
    <w:rsid w:val="00954B22"/>
    <w:rsid w:val="009609A9"/>
    <w:rsid w:val="00966E99"/>
    <w:rsid w:val="00971FDF"/>
    <w:rsid w:val="00975787"/>
    <w:rsid w:val="00983246"/>
    <w:rsid w:val="009A17E9"/>
    <w:rsid w:val="009A569C"/>
    <w:rsid w:val="009A6800"/>
    <w:rsid w:val="009D1542"/>
    <w:rsid w:val="009F2138"/>
    <w:rsid w:val="009F22DA"/>
    <w:rsid w:val="009F7869"/>
    <w:rsid w:val="00A00475"/>
    <w:rsid w:val="00A00802"/>
    <w:rsid w:val="00A06FAF"/>
    <w:rsid w:val="00A21534"/>
    <w:rsid w:val="00A3246D"/>
    <w:rsid w:val="00A3794E"/>
    <w:rsid w:val="00A45F5B"/>
    <w:rsid w:val="00A46455"/>
    <w:rsid w:val="00A5152A"/>
    <w:rsid w:val="00A615EC"/>
    <w:rsid w:val="00A6283A"/>
    <w:rsid w:val="00A76867"/>
    <w:rsid w:val="00A84A30"/>
    <w:rsid w:val="00A864BA"/>
    <w:rsid w:val="00A93DC1"/>
    <w:rsid w:val="00AA1824"/>
    <w:rsid w:val="00AB4F0A"/>
    <w:rsid w:val="00AB5347"/>
    <w:rsid w:val="00AD0EF4"/>
    <w:rsid w:val="00AD2319"/>
    <w:rsid w:val="00AD484E"/>
    <w:rsid w:val="00AE09AF"/>
    <w:rsid w:val="00AF4028"/>
    <w:rsid w:val="00B01980"/>
    <w:rsid w:val="00B04CA7"/>
    <w:rsid w:val="00B3116F"/>
    <w:rsid w:val="00B55502"/>
    <w:rsid w:val="00B60839"/>
    <w:rsid w:val="00B916E5"/>
    <w:rsid w:val="00BB30D8"/>
    <w:rsid w:val="00BB6B02"/>
    <w:rsid w:val="00BC399B"/>
    <w:rsid w:val="00BC4B01"/>
    <w:rsid w:val="00BC7F8D"/>
    <w:rsid w:val="00C05F81"/>
    <w:rsid w:val="00C143B7"/>
    <w:rsid w:val="00C36B22"/>
    <w:rsid w:val="00C36D3B"/>
    <w:rsid w:val="00C56718"/>
    <w:rsid w:val="00C62139"/>
    <w:rsid w:val="00C748D7"/>
    <w:rsid w:val="00CA6572"/>
    <w:rsid w:val="00CA7C3C"/>
    <w:rsid w:val="00CD2D85"/>
    <w:rsid w:val="00CF3C41"/>
    <w:rsid w:val="00D1196E"/>
    <w:rsid w:val="00D12587"/>
    <w:rsid w:val="00D33CA2"/>
    <w:rsid w:val="00D51CE9"/>
    <w:rsid w:val="00D52524"/>
    <w:rsid w:val="00D70A35"/>
    <w:rsid w:val="00D96316"/>
    <w:rsid w:val="00DB5D84"/>
    <w:rsid w:val="00DC4DF1"/>
    <w:rsid w:val="00DE2F3A"/>
    <w:rsid w:val="00DE342D"/>
    <w:rsid w:val="00E120AF"/>
    <w:rsid w:val="00E176F3"/>
    <w:rsid w:val="00E225F0"/>
    <w:rsid w:val="00E2561B"/>
    <w:rsid w:val="00E34307"/>
    <w:rsid w:val="00E354A0"/>
    <w:rsid w:val="00E45C68"/>
    <w:rsid w:val="00E5773E"/>
    <w:rsid w:val="00E7330C"/>
    <w:rsid w:val="00E80FF4"/>
    <w:rsid w:val="00EA15B8"/>
    <w:rsid w:val="00EA4E5F"/>
    <w:rsid w:val="00EB5F36"/>
    <w:rsid w:val="00EC04EE"/>
    <w:rsid w:val="00EC0821"/>
    <w:rsid w:val="00ED4E21"/>
    <w:rsid w:val="00ED6A3E"/>
    <w:rsid w:val="00EE3879"/>
    <w:rsid w:val="00EF017B"/>
    <w:rsid w:val="00F05DE5"/>
    <w:rsid w:val="00F11A5E"/>
    <w:rsid w:val="00F13D8B"/>
    <w:rsid w:val="00F25CB4"/>
    <w:rsid w:val="00F25CC2"/>
    <w:rsid w:val="00F35044"/>
    <w:rsid w:val="00F46F7D"/>
    <w:rsid w:val="00F579F1"/>
    <w:rsid w:val="00F646F1"/>
    <w:rsid w:val="00F654F8"/>
    <w:rsid w:val="00F67810"/>
    <w:rsid w:val="00F808D3"/>
    <w:rsid w:val="00F825FA"/>
    <w:rsid w:val="00F9059F"/>
    <w:rsid w:val="00F94220"/>
    <w:rsid w:val="00F94244"/>
    <w:rsid w:val="00F94CB4"/>
    <w:rsid w:val="00FB2A48"/>
    <w:rsid w:val="00FC147F"/>
    <w:rsid w:val="00FC4A16"/>
    <w:rsid w:val="00FC54E5"/>
    <w:rsid w:val="00FE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A6CF804-5098-47F9-A3E7-2F1525A67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4D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D4D62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27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27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07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4D6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TNR14152">
    <w:name w:val="TNR_14_1.5 2 Знак"/>
    <w:basedOn w:val="a0"/>
    <w:link w:val="TNR141520"/>
    <w:locked/>
    <w:rsid w:val="006F743E"/>
    <w:rPr>
      <w:rFonts w:ascii="Times New Roman" w:hAnsi="Times New Roman" w:cs="Times New Roman"/>
      <w:sz w:val="28"/>
    </w:rPr>
  </w:style>
  <w:style w:type="paragraph" w:customStyle="1" w:styleId="TNR141520">
    <w:name w:val="TNR_14_1.5 2"/>
    <w:basedOn w:val="a3"/>
    <w:link w:val="TNR14152"/>
    <w:qFormat/>
    <w:rsid w:val="006F743E"/>
    <w:pPr>
      <w:spacing w:line="360" w:lineRule="auto"/>
      <w:ind w:firstLine="709"/>
    </w:pPr>
    <w:rPr>
      <w:rFonts w:eastAsiaTheme="minorHAnsi"/>
      <w:sz w:val="28"/>
      <w:szCs w:val="22"/>
      <w:lang w:eastAsia="en-US"/>
    </w:rPr>
  </w:style>
  <w:style w:type="paragraph" w:styleId="a3">
    <w:name w:val="No Spacing"/>
    <w:uiPriority w:val="1"/>
    <w:qFormat/>
    <w:rsid w:val="006F74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F25CB4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0E048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4C5D3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4C5D3A"/>
  </w:style>
  <w:style w:type="paragraph" w:customStyle="1" w:styleId="Default">
    <w:name w:val="Default"/>
    <w:rsid w:val="005812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450AD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50AD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450AD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50AD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F57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AB5347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B5347"/>
    <w:rPr>
      <w:rFonts w:ascii="Tahoma" w:eastAsia="Times New Roman" w:hAnsi="Tahoma" w:cs="Tahoma"/>
      <w:sz w:val="16"/>
      <w:szCs w:val="16"/>
      <w:lang w:eastAsia="ru-RU"/>
    </w:rPr>
  </w:style>
  <w:style w:type="character" w:styleId="ae">
    <w:name w:val="Emphasis"/>
    <w:basedOn w:val="a0"/>
    <w:uiPriority w:val="20"/>
    <w:qFormat/>
    <w:rsid w:val="00A00802"/>
    <w:rPr>
      <w:i/>
      <w:iCs/>
    </w:rPr>
  </w:style>
  <w:style w:type="character" w:styleId="af">
    <w:name w:val="Hyperlink"/>
    <w:basedOn w:val="a0"/>
    <w:uiPriority w:val="99"/>
    <w:unhideWhenUsed/>
    <w:rsid w:val="0003392E"/>
    <w:rPr>
      <w:color w:val="0000FF"/>
      <w:u w:val="single"/>
    </w:rPr>
  </w:style>
  <w:style w:type="character" w:customStyle="1" w:styleId="nowrap">
    <w:name w:val="nowrap"/>
    <w:basedOn w:val="a0"/>
    <w:rsid w:val="007A1C2D"/>
  </w:style>
  <w:style w:type="character" w:customStyle="1" w:styleId="iw">
    <w:name w:val="iw"/>
    <w:basedOn w:val="a0"/>
    <w:rsid w:val="007A1C2D"/>
  </w:style>
  <w:style w:type="character" w:customStyle="1" w:styleId="iwtooltip">
    <w:name w:val="iw__tooltip"/>
    <w:basedOn w:val="a0"/>
    <w:rsid w:val="007A1C2D"/>
  </w:style>
  <w:style w:type="character" w:customStyle="1" w:styleId="60">
    <w:name w:val="Заголовок 6 Знак"/>
    <w:basedOn w:val="a0"/>
    <w:link w:val="6"/>
    <w:uiPriority w:val="9"/>
    <w:semiHidden/>
    <w:rsid w:val="004C207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wikiword">
    <w:name w:val="wikiword"/>
    <w:basedOn w:val="a0"/>
    <w:rsid w:val="004C2075"/>
  </w:style>
  <w:style w:type="character" w:styleId="af0">
    <w:name w:val="Strong"/>
    <w:basedOn w:val="a0"/>
    <w:uiPriority w:val="22"/>
    <w:qFormat/>
    <w:rsid w:val="004C2075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2279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279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A46455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701DA2"/>
    <w:pPr>
      <w:tabs>
        <w:tab w:val="right" w:leader="dot" w:pos="9345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51466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VxWorks" TargetMode="External"/><Relationship Id="rId18" Type="http://schemas.openxmlformats.org/officeDocument/2006/relationships/hyperlink" Target="https://ru.wikipedia.org/wiki/%D0%9C%D0%B0%D1%80%D1%81%D0%B8%D0%B0%D0%BD%D1%81%D0%BA%D0%B8%D0%B9_%D1%80%D0%B0%D0%B7%D0%B2%D0%B5%D0%B4%D1%8B%D0%B2%D0%B0%D1%82%D0%B5%D0%BB%D1%8C%D0%BD%D1%8B%D0%B9_%D1%81%D0%BF%D1%83%D1%82%D0%BD%D0%B8%D0%BA" TargetMode="External"/><Relationship Id="rId26" Type="http://schemas.openxmlformats.org/officeDocument/2006/relationships/hyperlink" Target="https://ru.wikipedia.org/w/index.php?title=SSID&amp;action=edit&amp;redlink=1" TargetMode="External"/><Relationship Id="rId39" Type="http://schemas.openxmlformats.org/officeDocument/2006/relationships/hyperlink" Target="http://www.wikipedia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image" Target="media/image14.png"/><Relationship Id="rId42" Type="http://schemas.openxmlformats.org/officeDocument/2006/relationships/hyperlink" Target="https://ru.wikipedia.org/wiki/&#1052;&#1072;&#1088;&#1089;&#1080;&#1072;&#1085;&#1089;&#1082;&#1072;&#1103;_&#1085;&#1072;&#1091;&#1095;&#1085;&#1072;&#1103;_&#1083;&#1072;&#1073;&#1086;&#1088;&#1072;&#1090;&#1086;&#1088;&#1080;&#1103;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E%D0%BF%D0%B5%D1%80%D0%B0%D1%86%D0%B8%D0%BE%D0%BD%D0%BD%D0%B0%D1%8F_%D1%81%D0%B8%D1%81%D1%82%D0%B5%D0%BC%D0%B0_%D1%80%D0%B5%D0%B0%D0%BB%D1%8C%D0%BD%D0%BE%D0%B3%D0%BE_%D0%B2%D1%80%D0%B5%D0%BC%D0%B5%D0%BD%D0%B8" TargetMode="External"/><Relationship Id="rId17" Type="http://schemas.openxmlformats.org/officeDocument/2006/relationships/hyperlink" Target="https://ru.wikipedia.org/w/index.php?title=Electra&amp;redirect=no" TargetMode="External"/><Relationship Id="rId25" Type="http://schemas.openxmlformats.org/officeDocument/2006/relationships/hyperlink" Target="https://ru.wikipedia.org/wiki/%D0%A2%D0%BE%D1%87%D0%BA%D0%B0_%D0%B4%D0%BE%D1%81%D1%82%D1%83%D0%BF%D0%B0" TargetMode="External"/><Relationship Id="rId33" Type="http://schemas.openxmlformats.org/officeDocument/2006/relationships/hyperlink" Target="http://wiki.amperka.ru/%D0%BA%D0%BE%D0%BD%D1%81%D0%BF%D0%B5%D0%BA%D1%82-arduino:%D1%88%D0%B8%D0%BC" TargetMode="External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1%80%D0%BE%D0%B3%D1%80%D0%B0%D0%BC%D0%BC%D0%BD%D0%BE-%D0%BE%D0%BF%D1%80%D0%B5%D0%B4%D0%B5%D0%BB%D1%8F%D0%B5%D0%BC%D0%B0%D1%8F_%D1%80%D0%B0%D0%B4%D0%B8%D0%BE%D1%81%D0%B8%D1%81%D1%82%D0%B5%D0%BC%D0%B0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10.jpeg"/><Relationship Id="rId41" Type="http://schemas.openxmlformats.org/officeDocument/2006/relationships/hyperlink" Target="https://ru.wikipedia.org/wiki/&#1044;&#1080;&#1089;&#1090;&#1072;&#1085;&#1094;&#1080;&#1086;&#1085;&#1085;&#1086;&#1077;_&#1091;&#1087;&#1088;&#1072;&#1074;&#1083;&#1077;&#1085;&#1080;&#1077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EEPROM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3.png"/><Relationship Id="rId37" Type="http://schemas.openxmlformats.org/officeDocument/2006/relationships/image" Target="media/image17.jpeg"/><Relationship Id="rId40" Type="http://schemas.openxmlformats.org/officeDocument/2006/relationships/hyperlink" Target="https://ru.wikipedia.org/wiki/&#1053;&#1077;&#1095;&#1077;&#1090;&#1082;&#1072;&#1103;_&#1083;&#1086;&#1075;&#1080;&#1082;&#1072;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4%D0%B5%D1%86%D0%B8%D0%BC%D0%B5%D1%82%D1%80%D0%BE%D0%B2%D1%8B%D0%B5_%D0%B2%D0%BE%D0%BB%D0%BD%D1%8B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jpeg"/><Relationship Id="rId36" Type="http://schemas.openxmlformats.org/officeDocument/2006/relationships/image" Target="media/image16.png"/><Relationship Id="rId10" Type="http://schemas.openxmlformats.org/officeDocument/2006/relationships/hyperlink" Target="https://ru.wikipedia.org/wiki/RAD750" TargetMode="External"/><Relationship Id="rId19" Type="http://schemas.openxmlformats.org/officeDocument/2006/relationships/hyperlink" Target="https://ru.wikipedia.org/wiki/%D0%9C%D0%B0%D1%80%D1%81_%D0%9E%D0%B4%D0%B8%D1%81%D1%81%D0%B5%D0%B9" TargetMode="External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X-%D0%B4%D0%B8%D0%B0%D0%BF%D0%B0%D0%B7%D0%BE%D0%BD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28A11-BF05-4DBA-B83A-8E892F736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1779</TotalTime>
  <Pages>1</Pages>
  <Words>3706</Words>
  <Characters>21128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Иванов</dc:creator>
  <cp:keywords/>
  <dc:description/>
  <cp:lastModifiedBy>Egor Follia</cp:lastModifiedBy>
  <cp:revision>41</cp:revision>
  <dcterms:created xsi:type="dcterms:W3CDTF">2017-05-09T23:22:00Z</dcterms:created>
  <dcterms:modified xsi:type="dcterms:W3CDTF">2017-06-14T06:08:00Z</dcterms:modified>
</cp:coreProperties>
</file>