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944" w:rsidRDefault="007A6039">
      <w:pPr>
        <w:rPr>
          <w:lang w:val="ru-RU"/>
        </w:rPr>
      </w:pPr>
      <w:r>
        <w:tab/>
      </w:r>
      <w:r>
        <w:rPr>
          <w:lang w:val="ru-RU"/>
        </w:rPr>
        <w:t>В</w:t>
      </w:r>
      <w:r>
        <w:rPr>
          <w:lang w:val="ru-RU"/>
        </w:rPr>
        <w:t xml:space="preserve"> настоящее время</w:t>
      </w:r>
      <w:r>
        <w:rPr>
          <w:lang w:val="ru-RU"/>
        </w:rPr>
        <w:t xml:space="preserve"> бурное развитие компьютерной техники  и информационных технологий привело к тому, что компьютер, мобильные устройства и информационные технологии присутствуют во всех сферах жизни современного человека. Компьютеры и мобильные устройства стали неотъемлемой частью современного мира. Развитие компьютерной техники с момента изобретения интегральной схемы резко ускорилось  и происходит невероятно быстрыми темпами и на сегодняшний день.  </w:t>
      </w:r>
      <w:r w:rsidRPr="007A6039">
        <w:rPr>
          <w:lang w:val="ru-RU"/>
        </w:rPr>
        <w:t>Столь же стремительно развивается и процесс миниатюризации компьютеров. Первые электронно-вычислительные машины были огромными устройствами, весившими тонны, занимавшими целые комнаты и требовавшими большого количества обслуживающего персонала для успешного функционирования. В контрасте с этим, современные компьютеры — гораздо более мощные и компактные и гораздо менее дорогие — стали воистину вездесущими.</w:t>
      </w:r>
      <w:r>
        <w:rPr>
          <w:lang w:val="ru-RU"/>
        </w:rPr>
        <w:t xml:space="preserve"> </w:t>
      </w:r>
      <w:bookmarkStart w:id="0" w:name="_GoBack"/>
      <w:bookmarkEnd w:id="0"/>
    </w:p>
    <w:p w:rsidR="00D625D8" w:rsidRPr="007A6039" w:rsidRDefault="00D625D8">
      <w:pPr>
        <w:rPr>
          <w:lang w:val="ru-RU"/>
        </w:rPr>
      </w:pPr>
      <w:r>
        <w:rPr>
          <w:lang w:val="ru-RU"/>
        </w:rPr>
        <w:lastRenderedPageBreak/>
        <w:tab/>
        <w:t xml:space="preserve">Но у </w:t>
      </w:r>
    </w:p>
    <w:sectPr w:rsidR="00D625D8" w:rsidRPr="007A6039" w:rsidSect="007A6039">
      <w:pgSz w:w="8395" w:h="11909"/>
      <w:pgMar w:top="1440" w:right="851" w:bottom="1440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D89"/>
    <w:rsid w:val="00573D89"/>
    <w:rsid w:val="007A6039"/>
    <w:rsid w:val="008A1561"/>
    <w:rsid w:val="00AA176E"/>
    <w:rsid w:val="00D625D8"/>
    <w:rsid w:val="00F929A2"/>
    <w:rsid w:val="00FB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039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039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Motorola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</dc:creator>
  <cp:keywords/>
  <dc:description/>
  <cp:lastModifiedBy>Demo</cp:lastModifiedBy>
  <cp:revision>2</cp:revision>
  <dcterms:created xsi:type="dcterms:W3CDTF">2016-05-26T12:46:00Z</dcterms:created>
  <dcterms:modified xsi:type="dcterms:W3CDTF">2016-05-26T14:57:00Z</dcterms:modified>
</cp:coreProperties>
</file>