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3E2DFC" w:rsidRPr="003E2DFC" w14:paraId="43E145D8" w14:textId="77777777" w:rsidTr="00E129FB">
        <w:trPr>
          <w:cantSplit/>
          <w:trHeight w:val="277"/>
        </w:trPr>
        <w:tc>
          <w:tcPr>
            <w:tcW w:w="1276" w:type="dxa"/>
            <w:vMerge w:val="restart"/>
          </w:tcPr>
          <w:p w14:paraId="2C7731D9" w14:textId="77777777" w:rsidR="003E2DFC" w:rsidRPr="003E2DFC" w:rsidRDefault="003E2DFC" w:rsidP="003E2DFC">
            <w:pPr>
              <w:spacing w:before="0" w:after="160" w:line="240" w:lineRule="auto"/>
              <w:ind w:firstLine="0"/>
              <w:jc w:val="center"/>
              <w:rPr>
                <w:i/>
                <w:sz w:val="28"/>
              </w:rPr>
            </w:pPr>
            <w:bookmarkStart w:id="0" w:name="_Toc119910692"/>
            <w:r w:rsidRPr="003E2DFC">
              <w:rPr>
                <w:i/>
                <w:noProof/>
                <w:sz w:val="28"/>
                <w:lang w:eastAsia="ru-RU"/>
              </w:rPr>
              <w:drawing>
                <wp:inline distT="0" distB="0" distL="0" distR="0" wp14:anchorId="7745F64A" wp14:editId="52065CBC">
                  <wp:extent cx="580232" cy="819150"/>
                  <wp:effectExtent l="19050" t="0" r="0" b="0"/>
                  <wp:docPr id="10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73C00B2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</w:rPr>
            </w:pPr>
            <w:r w:rsidRPr="003E2DFC">
              <w:rPr>
                <w:sz w:val="18"/>
              </w:rPr>
              <w:t>МИНОБРНАУКИ РОССИИ</w:t>
            </w:r>
          </w:p>
          <w:p w14:paraId="2978AF49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  <w:szCs w:val="20"/>
              </w:rPr>
            </w:pPr>
            <w:r w:rsidRPr="003E2DF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5E94E60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18"/>
                <w:szCs w:val="20"/>
              </w:rPr>
            </w:pPr>
            <w:r w:rsidRPr="003E2DFC">
              <w:rPr>
                <w:sz w:val="18"/>
                <w:szCs w:val="20"/>
              </w:rPr>
              <w:t>высшего профессионального образования</w:t>
            </w:r>
          </w:p>
          <w:p w14:paraId="32707DF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b/>
                <w:sz w:val="18"/>
                <w:szCs w:val="20"/>
              </w:rPr>
            </w:pPr>
            <w:r w:rsidRPr="003E2DF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09D0BFA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b/>
                <w:sz w:val="28"/>
              </w:rPr>
            </w:pPr>
            <w:r w:rsidRPr="003E2DF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E2DFC" w:rsidRPr="003E2DFC" w14:paraId="140DC757" w14:textId="77777777" w:rsidTr="00E129FB">
        <w:trPr>
          <w:cantSplit/>
          <w:trHeight w:val="276"/>
        </w:trPr>
        <w:tc>
          <w:tcPr>
            <w:tcW w:w="1276" w:type="dxa"/>
            <w:vMerge/>
          </w:tcPr>
          <w:p w14:paraId="34414902" w14:textId="77777777" w:rsidR="003E2DFC" w:rsidRPr="003E2DFC" w:rsidRDefault="003E2DFC" w:rsidP="003E2DFC">
            <w:pPr>
              <w:spacing w:before="0" w:after="160" w:line="240" w:lineRule="auto"/>
              <w:ind w:firstLine="0"/>
              <w:jc w:val="center"/>
              <w:rPr>
                <w:i/>
                <w:noProof/>
                <w:sz w:val="28"/>
              </w:rPr>
            </w:pPr>
          </w:p>
        </w:tc>
        <w:tc>
          <w:tcPr>
            <w:tcW w:w="8247" w:type="dxa"/>
            <w:vAlign w:val="center"/>
          </w:tcPr>
          <w:p w14:paraId="479AADE3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  <w:szCs w:val="21"/>
              </w:rPr>
            </w:pPr>
            <w:r w:rsidRPr="003E2DFC">
              <w:rPr>
                <w:szCs w:val="21"/>
              </w:rPr>
              <w:t>БГТУ.СМК-Ф-4.2-К5-01</w:t>
            </w:r>
          </w:p>
        </w:tc>
      </w:tr>
    </w:tbl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266"/>
        <w:gridCol w:w="851"/>
        <w:gridCol w:w="283"/>
        <w:gridCol w:w="6946"/>
      </w:tblGrid>
      <w:tr w:rsidR="003E2DFC" w:rsidRPr="003E2DFC" w14:paraId="01EC6160" w14:textId="77777777" w:rsidTr="00E129FB">
        <w:trPr>
          <w:trHeight w:val="371"/>
        </w:trPr>
        <w:tc>
          <w:tcPr>
            <w:tcW w:w="1685" w:type="dxa"/>
            <w:vAlign w:val="bottom"/>
          </w:tcPr>
          <w:p w14:paraId="6FA52154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</w:p>
          <w:p w14:paraId="2CFC93B8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Факультет</w:t>
            </w:r>
          </w:p>
        </w:tc>
        <w:tc>
          <w:tcPr>
            <w:tcW w:w="266" w:type="dxa"/>
            <w:vAlign w:val="bottom"/>
          </w:tcPr>
          <w:p w14:paraId="70BBCB96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6F7E403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</w:t>
            </w:r>
          </w:p>
        </w:tc>
        <w:tc>
          <w:tcPr>
            <w:tcW w:w="283" w:type="dxa"/>
            <w:vAlign w:val="bottom"/>
          </w:tcPr>
          <w:p w14:paraId="5972483C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1049FFF0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Информационные и управляющие системы</w:t>
            </w:r>
          </w:p>
        </w:tc>
      </w:tr>
      <w:tr w:rsidR="003E2DFC" w:rsidRPr="003E2DFC" w14:paraId="132854B9" w14:textId="77777777" w:rsidTr="00E129FB">
        <w:trPr>
          <w:trHeight w:val="130"/>
        </w:trPr>
        <w:tc>
          <w:tcPr>
            <w:tcW w:w="1685" w:type="dxa"/>
            <w:vAlign w:val="bottom"/>
          </w:tcPr>
          <w:p w14:paraId="6460426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5BE0D299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5AFC0C40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126ED6D5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41346C37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наименование</w:t>
            </w:r>
          </w:p>
        </w:tc>
      </w:tr>
      <w:tr w:rsidR="003E2DFC" w:rsidRPr="003E2DFC" w14:paraId="77F0D99B" w14:textId="77777777" w:rsidTr="00E129FB">
        <w:trPr>
          <w:trHeight w:val="143"/>
        </w:trPr>
        <w:tc>
          <w:tcPr>
            <w:tcW w:w="1685" w:type="dxa"/>
            <w:vAlign w:val="bottom"/>
          </w:tcPr>
          <w:p w14:paraId="0D46EF6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Кафедра</w:t>
            </w:r>
          </w:p>
        </w:tc>
        <w:tc>
          <w:tcPr>
            <w:tcW w:w="266" w:type="dxa"/>
            <w:vAlign w:val="bottom"/>
          </w:tcPr>
          <w:p w14:paraId="755B5D71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D1CB122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И9</w:t>
            </w:r>
          </w:p>
        </w:tc>
        <w:tc>
          <w:tcPr>
            <w:tcW w:w="283" w:type="dxa"/>
            <w:vAlign w:val="bottom"/>
          </w:tcPr>
          <w:p w14:paraId="60C45392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6C6E94B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Систем управления и компьютерных технологий</w:t>
            </w:r>
          </w:p>
        </w:tc>
      </w:tr>
      <w:tr w:rsidR="003E2DFC" w:rsidRPr="003E2DFC" w14:paraId="2BD15374" w14:textId="77777777" w:rsidTr="00E129FB">
        <w:trPr>
          <w:trHeight w:val="146"/>
        </w:trPr>
        <w:tc>
          <w:tcPr>
            <w:tcW w:w="1685" w:type="dxa"/>
            <w:vAlign w:val="bottom"/>
          </w:tcPr>
          <w:p w14:paraId="6DD8F6B5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377D7112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626787FE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38D90DEA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79F7A066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16"/>
              </w:rPr>
            </w:pPr>
            <w:r w:rsidRPr="003E2DFC">
              <w:rPr>
                <w:sz w:val="16"/>
              </w:rPr>
              <w:t>наименование</w:t>
            </w:r>
          </w:p>
        </w:tc>
      </w:tr>
      <w:tr w:rsidR="003E2DFC" w:rsidRPr="003E2DFC" w14:paraId="180FFB35" w14:textId="77777777" w:rsidTr="00E129FB">
        <w:trPr>
          <w:trHeight w:val="149"/>
        </w:trPr>
        <w:tc>
          <w:tcPr>
            <w:tcW w:w="1685" w:type="dxa"/>
            <w:vAlign w:val="bottom"/>
          </w:tcPr>
          <w:p w14:paraId="187B6049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</w:pPr>
            <w:r w:rsidRPr="003E2DFC">
              <w:t>Дисциплина</w:t>
            </w:r>
          </w:p>
        </w:tc>
        <w:tc>
          <w:tcPr>
            <w:tcW w:w="266" w:type="dxa"/>
            <w:vAlign w:val="bottom"/>
          </w:tcPr>
          <w:p w14:paraId="50298D83" w14:textId="77777777" w:rsidR="003E2DFC" w:rsidRPr="003E2DFC" w:rsidRDefault="003E2DFC" w:rsidP="003E2DFC">
            <w:pPr>
              <w:spacing w:before="0" w:line="240" w:lineRule="auto"/>
              <w:ind w:left="-125" w:right="-250" w:firstLine="0"/>
              <w:jc w:val="both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6526AEE2" w14:textId="77777777" w:rsidR="003E2DFC" w:rsidRPr="003E2DFC" w:rsidRDefault="003E2DFC" w:rsidP="003E2DFC">
            <w:pPr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Программирование на языке высокого уровня</w:t>
            </w:r>
          </w:p>
        </w:tc>
      </w:tr>
    </w:tbl>
    <w:p w14:paraId="3824D155" w14:textId="77777777" w:rsidR="003E2DFC" w:rsidRPr="003E2DFC" w:rsidRDefault="003E2DFC" w:rsidP="003E2DFC">
      <w:pPr>
        <w:spacing w:before="0" w:after="160" w:line="240" w:lineRule="auto"/>
        <w:ind w:firstLine="0"/>
        <w:jc w:val="both"/>
        <w:rPr>
          <w:szCs w:val="24"/>
        </w:rPr>
      </w:pPr>
    </w:p>
    <w:p w14:paraId="777F82BE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71C79D32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11E66FD8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Cs w:val="24"/>
        </w:rPr>
      </w:pPr>
    </w:p>
    <w:p w14:paraId="505D5B81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  <w:r w:rsidRPr="003E2DFC">
        <w:rPr>
          <w:sz w:val="40"/>
        </w:rPr>
        <w:t>КУРСОВАЯ РАБОТА</w:t>
      </w:r>
    </w:p>
    <w:p w14:paraId="288C39E2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  <w:r w:rsidRPr="003E2DFC">
        <w:rPr>
          <w:sz w:val="40"/>
        </w:rPr>
        <w:t>на тему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5"/>
      </w:tblGrid>
      <w:tr w:rsidR="003E2DFC" w:rsidRPr="003E2DFC" w14:paraId="4AC3CAC7" w14:textId="77777777" w:rsidTr="00E129FB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55AA9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  <w:r>
              <w:rPr>
                <w:sz w:val="40"/>
              </w:rPr>
              <w:t>"Создание транслятора»</w:t>
            </w:r>
          </w:p>
        </w:tc>
      </w:tr>
      <w:tr w:rsidR="003E2DFC" w:rsidRPr="003E2DFC" w14:paraId="461B32D5" w14:textId="77777777" w:rsidTr="00E129FB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715C6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</w:p>
        </w:tc>
      </w:tr>
      <w:tr w:rsidR="003E2DFC" w:rsidRPr="003E2DFC" w14:paraId="0D0906F3" w14:textId="77777777" w:rsidTr="00E129FB">
        <w:tc>
          <w:tcPr>
            <w:tcW w:w="10115" w:type="dxa"/>
            <w:tcBorders>
              <w:left w:val="nil"/>
              <w:right w:val="nil"/>
            </w:tcBorders>
          </w:tcPr>
          <w:p w14:paraId="1C79F06B" w14:textId="77777777" w:rsidR="003E2DFC" w:rsidRPr="003E2DFC" w:rsidRDefault="003E2DFC" w:rsidP="003E2DFC">
            <w:pPr>
              <w:spacing w:before="0" w:line="240" w:lineRule="auto"/>
              <w:ind w:firstLine="0"/>
              <w:jc w:val="center"/>
              <w:rPr>
                <w:sz w:val="40"/>
              </w:rPr>
            </w:pPr>
          </w:p>
        </w:tc>
      </w:tr>
    </w:tbl>
    <w:p w14:paraId="2E5C5618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40"/>
        </w:rPr>
      </w:pPr>
    </w:p>
    <w:p w14:paraId="275FAAF1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28"/>
          <w:szCs w:val="28"/>
        </w:rPr>
      </w:pPr>
    </w:p>
    <w:p w14:paraId="1C2D9953" w14:textId="77777777" w:rsidR="003E2DFC" w:rsidRPr="003E2DFC" w:rsidRDefault="003E2DFC" w:rsidP="003E2DFC">
      <w:pPr>
        <w:spacing w:before="0" w:after="160" w:line="240" w:lineRule="auto"/>
        <w:ind w:firstLine="0"/>
        <w:jc w:val="both"/>
        <w:rPr>
          <w:sz w:val="32"/>
          <w:szCs w:val="28"/>
        </w:rPr>
      </w:pPr>
    </w:p>
    <w:tbl>
      <w:tblPr>
        <w:tblStyle w:val="aa"/>
        <w:tblW w:w="5245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1072"/>
        <w:gridCol w:w="388"/>
        <w:gridCol w:w="1256"/>
        <w:gridCol w:w="236"/>
        <w:gridCol w:w="1097"/>
      </w:tblGrid>
      <w:tr w:rsidR="003E2DFC" w:rsidRPr="003E2DFC" w14:paraId="30D7D369" w14:textId="77777777" w:rsidTr="000F78DB">
        <w:trPr>
          <w:trHeight w:val="292"/>
        </w:trPr>
        <w:tc>
          <w:tcPr>
            <w:tcW w:w="3912" w:type="dxa"/>
            <w:gridSpan w:val="4"/>
          </w:tcPr>
          <w:p w14:paraId="1C5FBA5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left="-107"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Выполнила студентка группы</w:t>
            </w:r>
          </w:p>
        </w:tc>
        <w:tc>
          <w:tcPr>
            <w:tcW w:w="236" w:type="dxa"/>
          </w:tcPr>
          <w:p w14:paraId="1F7CE730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15BDE3C6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left="-344" w:firstLine="344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И944</w:t>
            </w:r>
          </w:p>
        </w:tc>
      </w:tr>
      <w:tr w:rsidR="003E2DFC" w:rsidRPr="003E2DFC" w14:paraId="4D2E20E7" w14:textId="77777777" w:rsidTr="000F78DB">
        <w:trPr>
          <w:trHeight w:val="349"/>
        </w:trPr>
        <w:tc>
          <w:tcPr>
            <w:tcW w:w="5245" w:type="dxa"/>
            <w:gridSpan w:val="6"/>
            <w:tcBorders>
              <w:bottom w:val="single" w:sz="4" w:space="0" w:color="auto"/>
            </w:tcBorders>
          </w:tcPr>
          <w:p w14:paraId="62D62AA0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E2DFC">
              <w:rPr>
                <w:sz w:val="28"/>
              </w:rPr>
              <w:t>Юринова О.М.</w:t>
            </w:r>
          </w:p>
        </w:tc>
      </w:tr>
      <w:tr w:rsidR="003E2DFC" w:rsidRPr="003E2DFC" w14:paraId="0FAC8AD9" w14:textId="77777777" w:rsidTr="000F78DB">
        <w:trPr>
          <w:trHeight w:val="276"/>
        </w:trPr>
        <w:tc>
          <w:tcPr>
            <w:tcW w:w="5245" w:type="dxa"/>
            <w:gridSpan w:val="6"/>
            <w:tcBorders>
              <w:top w:val="single" w:sz="4" w:space="0" w:color="auto"/>
            </w:tcBorders>
          </w:tcPr>
          <w:p w14:paraId="7DB12384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center"/>
              <w:rPr>
                <w:sz w:val="28"/>
                <w:vertAlign w:val="superscript"/>
              </w:rPr>
            </w:pPr>
            <w:r w:rsidRPr="003E2DFC">
              <w:rPr>
                <w:sz w:val="28"/>
                <w:vertAlign w:val="superscript"/>
              </w:rPr>
              <w:t>Фамилия И.О.</w:t>
            </w:r>
          </w:p>
        </w:tc>
      </w:tr>
      <w:tr w:rsidR="003E2DFC" w:rsidRPr="003E2DFC" w14:paraId="57E85218" w14:textId="77777777" w:rsidTr="000F78DB">
        <w:trPr>
          <w:trHeight w:val="308"/>
        </w:trPr>
        <w:tc>
          <w:tcPr>
            <w:tcW w:w="5245" w:type="dxa"/>
            <w:gridSpan w:val="6"/>
          </w:tcPr>
          <w:p w14:paraId="69575F1A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right"/>
              <w:rPr>
                <w:sz w:val="28"/>
              </w:rPr>
            </w:pPr>
            <w:r w:rsidRPr="003E2DFC">
              <w:rPr>
                <w:b/>
                <w:sz w:val="28"/>
              </w:rPr>
              <w:t>РУКОВОДИТЕЛЬ</w:t>
            </w:r>
          </w:p>
        </w:tc>
      </w:tr>
      <w:tr w:rsidR="003E2DFC" w:rsidRPr="003E2DFC" w14:paraId="13CF4E28" w14:textId="77777777" w:rsidTr="000F78DB">
        <w:trPr>
          <w:trHeight w:val="292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6A240E8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right="-189" w:firstLine="0"/>
              <w:jc w:val="center"/>
              <w:rPr>
                <w:sz w:val="28"/>
              </w:rPr>
            </w:pPr>
            <w:r>
              <w:rPr>
                <w:sz w:val="28"/>
              </w:rPr>
              <w:t>Афанасьев М.П.</w:t>
            </w:r>
          </w:p>
        </w:tc>
        <w:tc>
          <w:tcPr>
            <w:tcW w:w="388" w:type="dxa"/>
          </w:tcPr>
          <w:p w14:paraId="19A0C41F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  <w:tc>
          <w:tcPr>
            <w:tcW w:w="2589" w:type="dxa"/>
            <w:gridSpan w:val="3"/>
            <w:tcBorders>
              <w:bottom w:val="single" w:sz="4" w:space="0" w:color="auto"/>
            </w:tcBorders>
          </w:tcPr>
          <w:p w14:paraId="4790A9CF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</w:tr>
      <w:tr w:rsidR="003E2DFC" w:rsidRPr="003E2DFC" w14:paraId="056431F8" w14:textId="77777777" w:rsidTr="000F78DB">
        <w:trPr>
          <w:trHeight w:val="292"/>
        </w:trPr>
        <w:tc>
          <w:tcPr>
            <w:tcW w:w="5245" w:type="dxa"/>
            <w:gridSpan w:val="6"/>
          </w:tcPr>
          <w:p w14:paraId="12F613D9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  <w:vertAlign w:val="superscript"/>
              </w:rPr>
            </w:pPr>
            <w:r w:rsidRPr="003E2DFC">
              <w:rPr>
                <w:sz w:val="28"/>
                <w:vertAlign w:val="superscript"/>
              </w:rPr>
              <w:t xml:space="preserve">          Фамилия И.О.                                     Подпись</w:t>
            </w:r>
            <w:bookmarkStart w:id="1" w:name="_GoBack"/>
            <w:bookmarkEnd w:id="1"/>
          </w:p>
        </w:tc>
      </w:tr>
      <w:tr w:rsidR="003E2DFC" w:rsidRPr="003E2DFC" w14:paraId="3B81E1D1" w14:textId="77777777" w:rsidTr="000F78DB">
        <w:trPr>
          <w:trHeight w:val="292"/>
        </w:trPr>
        <w:tc>
          <w:tcPr>
            <w:tcW w:w="1196" w:type="dxa"/>
            <w:vAlign w:val="bottom"/>
          </w:tcPr>
          <w:p w14:paraId="6FDDAB2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 xml:space="preserve">Оценка </w:t>
            </w:r>
          </w:p>
        </w:tc>
        <w:tc>
          <w:tcPr>
            <w:tcW w:w="2952" w:type="dxa"/>
            <w:gridSpan w:val="4"/>
            <w:tcBorders>
              <w:bottom w:val="single" w:sz="4" w:space="0" w:color="auto"/>
            </w:tcBorders>
            <w:vAlign w:val="bottom"/>
          </w:tcPr>
          <w:p w14:paraId="25FC73AE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</w:tcPr>
          <w:p w14:paraId="60EE92C8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</w:p>
        </w:tc>
      </w:tr>
      <w:tr w:rsidR="003E2DFC" w:rsidRPr="003E2DFC" w14:paraId="030C3215" w14:textId="77777777" w:rsidTr="000F78DB">
        <w:trPr>
          <w:trHeight w:val="409"/>
        </w:trPr>
        <w:tc>
          <w:tcPr>
            <w:tcW w:w="1196" w:type="dxa"/>
            <w:vAlign w:val="bottom"/>
          </w:tcPr>
          <w:p w14:paraId="00C0DCA1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«_____»</w:t>
            </w:r>
          </w:p>
        </w:tc>
        <w:tc>
          <w:tcPr>
            <w:tcW w:w="29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CCDD4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18"/>
              </w:rPr>
            </w:pPr>
          </w:p>
        </w:tc>
        <w:tc>
          <w:tcPr>
            <w:tcW w:w="1097" w:type="dxa"/>
            <w:vAlign w:val="bottom"/>
          </w:tcPr>
          <w:p w14:paraId="0ED1007B" w14:textId="77777777" w:rsidR="003E2DFC" w:rsidRPr="003E2DFC" w:rsidRDefault="003E2DFC" w:rsidP="003E2DFC">
            <w:pPr>
              <w:tabs>
                <w:tab w:val="left" w:pos="5670"/>
              </w:tabs>
              <w:spacing w:before="0" w:line="240" w:lineRule="auto"/>
              <w:ind w:firstLine="0"/>
              <w:jc w:val="both"/>
              <w:rPr>
                <w:sz w:val="28"/>
              </w:rPr>
            </w:pPr>
            <w:r w:rsidRPr="003E2DFC">
              <w:rPr>
                <w:sz w:val="28"/>
              </w:rPr>
              <w:t>2016 г.</w:t>
            </w:r>
          </w:p>
        </w:tc>
      </w:tr>
    </w:tbl>
    <w:p w14:paraId="05EA0E16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7F2B1188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324C9C0D" w14:textId="77777777" w:rsidR="003E2DFC" w:rsidRPr="003E2DFC" w:rsidRDefault="003E2DFC" w:rsidP="003E2DFC">
      <w:pPr>
        <w:tabs>
          <w:tab w:val="left" w:pos="5670"/>
        </w:tabs>
        <w:spacing w:before="0" w:after="160" w:line="240" w:lineRule="auto"/>
        <w:ind w:left="5387" w:firstLine="0"/>
        <w:jc w:val="both"/>
        <w:rPr>
          <w:sz w:val="36"/>
          <w:szCs w:val="28"/>
        </w:rPr>
      </w:pPr>
    </w:p>
    <w:p w14:paraId="400B653B" w14:textId="77777777" w:rsidR="003E2DFC" w:rsidRPr="003E2DFC" w:rsidRDefault="003E2DFC" w:rsidP="003E2DFC">
      <w:pPr>
        <w:spacing w:before="0" w:after="160" w:line="240" w:lineRule="auto"/>
        <w:ind w:firstLine="0"/>
        <w:jc w:val="center"/>
        <w:rPr>
          <w:sz w:val="28"/>
          <w:szCs w:val="28"/>
        </w:rPr>
      </w:pPr>
      <w:r w:rsidRPr="003E2DFC">
        <w:rPr>
          <w:sz w:val="28"/>
          <w:szCs w:val="28"/>
        </w:rPr>
        <w:t>САНКТ-ПЕТЕРБУРГ</w:t>
      </w:r>
    </w:p>
    <w:p w14:paraId="10375F5B" w14:textId="77777777" w:rsidR="003E2DFC" w:rsidRDefault="001E1883" w:rsidP="003E2DFC">
      <w:pPr>
        <w:spacing w:before="0" w:after="160" w:line="240" w:lineRule="auto"/>
        <w:ind w:firstLine="0"/>
        <w:jc w:val="center"/>
        <w:rPr>
          <w:sz w:val="28"/>
          <w:szCs w:val="28"/>
        </w:rPr>
        <w:sectPr w:rsidR="003E2DFC" w:rsidSect="00C5292B">
          <w:footerReference w:type="default" r:id="rId9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t>2016</w:t>
      </w:r>
      <w:r w:rsidR="003E2DFC" w:rsidRPr="003E2DFC">
        <w:rPr>
          <w:sz w:val="28"/>
          <w:szCs w:val="28"/>
        </w:rPr>
        <w:t>г.</w:t>
      </w:r>
      <w:bookmarkEnd w:id="0"/>
    </w:p>
    <w:p w14:paraId="3751CE25" w14:textId="77777777" w:rsidR="00015BC1" w:rsidRDefault="00480860" w:rsidP="00015BC1">
      <w:pPr>
        <w:pStyle w:val="a3"/>
        <w:pageBreakBefore/>
        <w:spacing w:after="0"/>
        <w:jc w:val="center"/>
        <w:rPr>
          <w:b/>
          <w:bCs/>
          <w:sz w:val="32"/>
          <w:szCs w:val="28"/>
        </w:rPr>
      </w:pPr>
      <w:r w:rsidRPr="00AD6C62">
        <w:rPr>
          <w:b/>
          <w:bCs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25027265"/>
        <w:docPartObj>
          <w:docPartGallery w:val="Table of Contents"/>
          <w:docPartUnique/>
        </w:docPartObj>
      </w:sdtPr>
      <w:sdtEndPr/>
      <w:sdtContent>
        <w:p w14:paraId="585E4219" w14:textId="77777777" w:rsidR="00015BC1" w:rsidRDefault="00015BC1">
          <w:pPr>
            <w:pStyle w:val="a8"/>
          </w:pPr>
        </w:p>
        <w:p w14:paraId="331A9F10" w14:textId="77777777" w:rsidR="00015BC1" w:rsidRPr="00015BC1" w:rsidRDefault="00015BC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015BC1">
            <w:rPr>
              <w:sz w:val="28"/>
            </w:rPr>
            <w:fldChar w:fldCharType="begin"/>
          </w:r>
          <w:r w:rsidRPr="00015BC1">
            <w:rPr>
              <w:sz w:val="28"/>
            </w:rPr>
            <w:instrText xml:space="preserve"> TOC \o "1-3" \h \z \u </w:instrText>
          </w:r>
          <w:r w:rsidRPr="00015BC1">
            <w:rPr>
              <w:sz w:val="28"/>
            </w:rPr>
            <w:fldChar w:fldCharType="separate"/>
          </w:r>
          <w:hyperlink w:anchor="_Toc453187566" w:history="1">
            <w:r w:rsidRPr="00015BC1">
              <w:rPr>
                <w:rStyle w:val="a9"/>
                <w:noProof/>
                <w:sz w:val="28"/>
              </w:rPr>
              <w:t>Определения, обозначения и сокращения</w:t>
            </w:r>
            <w:r w:rsidRPr="00015BC1">
              <w:rPr>
                <w:noProof/>
                <w:webHidden/>
                <w:sz w:val="28"/>
              </w:rPr>
              <w:tab/>
            </w:r>
            <w:r w:rsidRPr="00015BC1">
              <w:rPr>
                <w:noProof/>
                <w:webHidden/>
                <w:sz w:val="28"/>
              </w:rPr>
              <w:fldChar w:fldCharType="begin"/>
            </w:r>
            <w:r w:rsidRPr="00015BC1">
              <w:rPr>
                <w:noProof/>
                <w:webHidden/>
                <w:sz w:val="28"/>
              </w:rPr>
              <w:instrText xml:space="preserve"> PAGEREF _Toc453187566 \h </w:instrText>
            </w:r>
            <w:r w:rsidRPr="00015BC1">
              <w:rPr>
                <w:noProof/>
                <w:webHidden/>
                <w:sz w:val="28"/>
              </w:rPr>
            </w:r>
            <w:r w:rsidRPr="00015BC1">
              <w:rPr>
                <w:noProof/>
                <w:webHidden/>
                <w:sz w:val="28"/>
              </w:rPr>
              <w:fldChar w:fldCharType="separate"/>
            </w:r>
            <w:r w:rsidRPr="00015BC1">
              <w:rPr>
                <w:noProof/>
                <w:webHidden/>
                <w:sz w:val="28"/>
              </w:rPr>
              <w:t>2</w:t>
            </w:r>
            <w:r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F54E475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7" w:history="1">
            <w:r w:rsidR="00015BC1" w:rsidRPr="00015BC1">
              <w:rPr>
                <w:rStyle w:val="a9"/>
                <w:noProof/>
                <w:sz w:val="28"/>
              </w:rPr>
              <w:t>Введение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_Toc453187567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4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6CD2676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8" w:history="1">
            <w:r w:rsidR="00015BC1" w:rsidRPr="00015BC1">
              <w:rPr>
                <w:rStyle w:val="a9"/>
                <w:noProof/>
                <w:sz w:val="28"/>
              </w:rPr>
              <w:t>Постановка задачи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_Toc453187568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5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7493B0E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69" w:history="1">
            <w:r w:rsidR="00015BC1" w:rsidRPr="00015BC1">
              <w:rPr>
                <w:rStyle w:val="a9"/>
                <w:noProof/>
                <w:sz w:val="28"/>
              </w:rPr>
              <w:t>Описание языка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_Toc453187569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6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F6B7F26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0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Терминалы грамматики модифицированного языка Pascal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_Toc453187570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6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49F9A055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1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Грамматика входного языка в форме Бэкуса-Наура: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_Toc453187571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7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888BA51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2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Тип грамматики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_Toc453187572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9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0607C50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3" w:history="1">
            <w:r w:rsidR="00015BC1" w:rsidRPr="00015BC1">
              <w:rPr>
                <w:rStyle w:val="a9"/>
                <w:noProof/>
                <w:sz w:val="28"/>
              </w:rPr>
              <w:t>Описание транслятора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_Toc453187573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08DB619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4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Лексический анализатор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_Toc453187574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11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78F96EE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5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Синтаксический анализатор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_Toc453187575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15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4A9DF2FF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6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Генератор кода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_Toc453187576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17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287FF814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7" w:history="1">
            <w:r w:rsidR="00015BC1" w:rsidRPr="00015BC1">
              <w:rPr>
                <w:rStyle w:val="a9"/>
                <w:noProof/>
                <w:sz w:val="28"/>
              </w:rPr>
              <w:t>Тестирование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_Toc453187577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05CF021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8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1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_Toc453187578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20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8750C2A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79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2. «Программа с ошибкой»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_Toc453187579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22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D60697E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0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3.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_Toc453187580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22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56BBF67E" w14:textId="77777777" w:rsidR="00015BC1" w:rsidRPr="00015BC1" w:rsidRDefault="003F412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1" w:history="1">
            <w:r w:rsidR="00015BC1" w:rsidRPr="00015BC1">
              <w:rPr>
                <w:rStyle w:val="a9"/>
                <w:rFonts w:cs="Times New Roman"/>
                <w:noProof/>
                <w:sz w:val="28"/>
              </w:rPr>
              <w:t>Пример 4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_Toc453187581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24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3EC12F3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2" w:history="1">
            <w:r w:rsidR="00015BC1" w:rsidRPr="00015BC1">
              <w:rPr>
                <w:rStyle w:val="a9"/>
                <w:noProof/>
                <w:sz w:val="28"/>
              </w:rPr>
              <w:t>Заключение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_Toc453187582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28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129F9938" w14:textId="77777777" w:rsidR="00015BC1" w:rsidRPr="00015BC1" w:rsidRDefault="003F412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3187583" w:history="1">
            <w:r w:rsidR="00015BC1" w:rsidRPr="00015BC1">
              <w:rPr>
                <w:rStyle w:val="a9"/>
                <w:noProof/>
                <w:sz w:val="28"/>
              </w:rPr>
              <w:t>Список использованных источников</w:t>
            </w:r>
            <w:r w:rsidR="00015BC1" w:rsidRPr="00015BC1">
              <w:rPr>
                <w:noProof/>
                <w:webHidden/>
                <w:sz w:val="28"/>
              </w:rPr>
              <w:tab/>
            </w:r>
            <w:r w:rsidR="00015BC1" w:rsidRPr="00015BC1">
              <w:rPr>
                <w:noProof/>
                <w:webHidden/>
                <w:sz w:val="28"/>
              </w:rPr>
              <w:fldChar w:fldCharType="begin"/>
            </w:r>
            <w:r w:rsidR="00015BC1" w:rsidRPr="00015BC1">
              <w:rPr>
                <w:noProof/>
                <w:webHidden/>
                <w:sz w:val="28"/>
              </w:rPr>
              <w:instrText xml:space="preserve"> PAGEREF _Toc453187583 \h </w:instrText>
            </w:r>
            <w:r w:rsidR="00015BC1" w:rsidRPr="00015BC1">
              <w:rPr>
                <w:noProof/>
                <w:webHidden/>
                <w:sz w:val="28"/>
              </w:rPr>
            </w:r>
            <w:r w:rsidR="00015BC1" w:rsidRPr="00015BC1">
              <w:rPr>
                <w:noProof/>
                <w:webHidden/>
                <w:sz w:val="28"/>
              </w:rPr>
              <w:fldChar w:fldCharType="separate"/>
            </w:r>
            <w:r w:rsidR="00015BC1" w:rsidRPr="00015BC1">
              <w:rPr>
                <w:noProof/>
                <w:webHidden/>
                <w:sz w:val="28"/>
              </w:rPr>
              <w:t>29</w:t>
            </w:r>
            <w:r w:rsidR="00015BC1" w:rsidRPr="00015BC1">
              <w:rPr>
                <w:noProof/>
                <w:webHidden/>
                <w:sz w:val="28"/>
              </w:rPr>
              <w:fldChar w:fldCharType="end"/>
            </w:r>
          </w:hyperlink>
        </w:p>
        <w:p w14:paraId="0FC5C1E1" w14:textId="77777777" w:rsidR="00015BC1" w:rsidRDefault="00015BC1">
          <w:r w:rsidRPr="00015BC1">
            <w:rPr>
              <w:b/>
              <w:bCs/>
              <w:sz w:val="28"/>
            </w:rPr>
            <w:fldChar w:fldCharType="end"/>
          </w:r>
        </w:p>
      </w:sdtContent>
    </w:sdt>
    <w:p w14:paraId="30AB819F" w14:textId="77777777" w:rsidR="00015BC1" w:rsidRDefault="00015BC1" w:rsidP="00015BC1">
      <w:pPr>
        <w:pStyle w:val="a3"/>
        <w:pageBreakBefore/>
        <w:spacing w:after="0"/>
        <w:jc w:val="center"/>
        <w:rPr>
          <w:b/>
          <w:bCs/>
          <w:sz w:val="32"/>
          <w:szCs w:val="28"/>
        </w:rPr>
        <w:sectPr w:rsidR="00015BC1" w:rsidSect="00C5292B">
          <w:pgSz w:w="11906" w:h="16838"/>
          <w:pgMar w:top="1134" w:right="567" w:bottom="1134" w:left="1134" w:header="709" w:footer="709" w:gutter="0"/>
          <w:pgNumType w:start="2"/>
          <w:cols w:space="708"/>
          <w:docGrid w:linePitch="360"/>
        </w:sectPr>
      </w:pPr>
    </w:p>
    <w:p w14:paraId="3E988309" w14:textId="77777777" w:rsidR="00480860" w:rsidRPr="00791B55" w:rsidRDefault="00480860" w:rsidP="00162DCC">
      <w:pPr>
        <w:pStyle w:val="12"/>
        <w:rPr>
          <w:lang w:val="ru-RU"/>
        </w:rPr>
      </w:pPr>
      <w:bookmarkStart w:id="2" w:name="_Toc450654644"/>
      <w:bookmarkStart w:id="3" w:name="_Toc450580438"/>
      <w:bookmarkStart w:id="4" w:name="_Toc451935374"/>
      <w:bookmarkStart w:id="5" w:name="_Toc453187566"/>
      <w:r w:rsidRPr="00791B55">
        <w:rPr>
          <w:lang w:val="ru-RU"/>
        </w:rPr>
        <w:lastRenderedPageBreak/>
        <w:t>Определения, обозначения и сокращения</w:t>
      </w:r>
      <w:bookmarkEnd w:id="2"/>
      <w:bookmarkEnd w:id="3"/>
      <w:bookmarkEnd w:id="4"/>
      <w:bookmarkEnd w:id="5"/>
    </w:p>
    <w:p w14:paraId="7BE7B4AD" w14:textId="77777777" w:rsidR="00B943AD" w:rsidRPr="00B943AD" w:rsidRDefault="00B943AD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A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Транслятор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программа, которая переводит входную программу на исходном (входном) языке в эквивалентную ей выходную программу на результирующем (выходном) языке.</w:t>
      </w:r>
    </w:p>
    <w:p w14:paraId="030B4AD6" w14:textId="77777777" w:rsidR="00480860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Ассемблер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(от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англ.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assembler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сборщик)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транслятор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исходного текста программы, написанной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языке ассемблера, в программу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машинном языке.</w:t>
      </w:r>
    </w:p>
    <w:p w14:paraId="63429C20" w14:textId="77777777" w:rsidR="00480860" w:rsidRPr="00D8311D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Компиляция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—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трансляция программы, составленной на исходном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языке высокого уровня, в эквивалентную программу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низкоуровневом языке, близком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машинному коду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(абсолютный код,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объектный модуль, иногда на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ассемблера)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6C7429" w14:textId="77777777" w:rsidR="00CE4F59" w:rsidRPr="00B943AD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Форма Бэкуса — Наура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="00B943AD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AD6C6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БНФ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B943A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формальная 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описания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синтаксиса, в которой одни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синтаксические категории последовательно определяются через другие категории. БНФ используется для описания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контекстно-свободных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формальных грамматик.</w:t>
      </w:r>
      <w:r w:rsidRPr="00AD6C6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 </w:t>
      </w:r>
    </w:p>
    <w:p w14:paraId="14B10F08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sz w:val="28"/>
        </w:rPr>
        <w:t>Формальной граммат</w:t>
      </w:r>
      <w:r w:rsidR="00B943AD" w:rsidRPr="00B943AD">
        <w:rPr>
          <w:b/>
          <w:sz w:val="28"/>
        </w:rPr>
        <w:t xml:space="preserve">икой </w:t>
      </w:r>
      <w:r w:rsidR="00B943AD">
        <w:rPr>
          <w:sz w:val="28"/>
        </w:rPr>
        <w:t xml:space="preserve">называется четверка вида: </w:t>
      </w:r>
    </w:p>
    <w:p w14:paraId="679A59FB" w14:textId="77777777" w:rsidR="00CE4F59" w:rsidRPr="00B943AD" w:rsidRDefault="00CE4F59" w:rsidP="00B943AD">
      <w:pPr>
        <w:spacing w:before="0" w:line="360" w:lineRule="auto"/>
        <w:ind w:firstLine="720"/>
        <w:jc w:val="center"/>
        <w:rPr>
          <w:sz w:val="28"/>
        </w:rPr>
      </w:pPr>
      <w:r w:rsidRPr="00B943AD">
        <w:rPr>
          <w:bCs/>
          <w:position w:val="-12"/>
          <w:sz w:val="28"/>
        </w:rPr>
        <w:object w:dxaOrig="2160" w:dyaOrig="380" w14:anchorId="59207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.8pt" o:ole="">
            <v:imagedata r:id="rId10" o:title=""/>
          </v:shape>
          <o:OLEObject Type="Embed" ProgID="Equation.3" ShapeID="_x0000_i1025" DrawAspect="Content" ObjectID="_1527114477" r:id="rId11"/>
        </w:object>
      </w:r>
      <w:r w:rsidRPr="00B943AD">
        <w:rPr>
          <w:sz w:val="28"/>
        </w:rPr>
        <w:t>,</w:t>
      </w:r>
    </w:p>
    <w:p w14:paraId="277AD53E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 w:rsidRPr="00B943AD">
        <w:rPr>
          <w:b/>
          <w:i/>
          <w:iCs/>
          <w:sz w:val="28"/>
          <w:lang w:val="en-US"/>
        </w:rPr>
        <w:t>V</w:t>
      </w:r>
      <w:r w:rsidRPr="00B943AD">
        <w:rPr>
          <w:b/>
          <w:i/>
          <w:iCs/>
          <w:sz w:val="28"/>
          <w:vertAlign w:val="subscript"/>
        </w:rPr>
        <w:t>N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- конечное множество нетерминальных символов грамматики (обычно прописные латинские буквы); </w:t>
      </w:r>
    </w:p>
    <w:p w14:paraId="2E5363F2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i/>
          <w:iCs/>
          <w:sz w:val="28"/>
          <w:lang w:val="en-US"/>
        </w:rPr>
        <w:t>V</w:t>
      </w:r>
      <w:r w:rsidRPr="00B943AD">
        <w:rPr>
          <w:b/>
          <w:i/>
          <w:iCs/>
          <w:sz w:val="28"/>
          <w:vertAlign w:val="subscript"/>
        </w:rPr>
        <w:t>T</w:t>
      </w:r>
      <w:r>
        <w:rPr>
          <w:sz w:val="28"/>
        </w:rPr>
        <w:t xml:space="preserve">  -  множество терминальных символов грамматики (обычно строчные латинские буквы, цифры, и т.п.),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sz w:val="28"/>
        </w:rPr>
        <w:t xml:space="preserve"> </w:t>
      </w:r>
      <w:r>
        <w:rPr>
          <w:sz w:val="28"/>
        </w:rPr>
        <w:sym w:font="Symbol" w:char="F0C7"/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i/>
          <w:iCs/>
          <w:sz w:val="28"/>
        </w:rPr>
        <w:t xml:space="preserve"> =</w:t>
      </w:r>
      <w:r>
        <w:rPr>
          <w:i/>
          <w:iCs/>
          <w:sz w:val="28"/>
        </w:rPr>
        <w:sym w:font="Symbol" w:char="F0C6"/>
      </w:r>
      <w:r>
        <w:rPr>
          <w:sz w:val="28"/>
        </w:rPr>
        <w:t xml:space="preserve">; </w:t>
      </w:r>
    </w:p>
    <w:p w14:paraId="502E0C23" w14:textId="77777777" w:rsidR="00CE4F59" w:rsidRDefault="00CE4F59" w:rsidP="00B943AD">
      <w:pPr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i/>
          <w:iCs/>
          <w:sz w:val="28"/>
        </w:rPr>
        <w:t>Р</w:t>
      </w:r>
      <w:r>
        <w:rPr>
          <w:sz w:val="28"/>
        </w:rPr>
        <w:t xml:space="preserve"> –  множество правил вывода грамматики, являющееся конечным подмножеством множества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sz w:val="28"/>
        </w:rPr>
        <w:t>)</w:t>
      </w:r>
      <w:r>
        <w:rPr>
          <w:i/>
          <w:iCs/>
          <w:sz w:val="28"/>
          <w:vertAlign w:val="superscript"/>
        </w:rPr>
        <w:t xml:space="preserve">+ </w:t>
      </w:r>
      <w:r>
        <w:rPr>
          <w:i/>
          <w:iCs/>
          <w:sz w:val="28"/>
        </w:rPr>
        <w:sym w:font="Symbol" w:char="F0B4"/>
      </w:r>
      <w:r>
        <w:rPr>
          <w:i/>
          <w:iCs/>
          <w:sz w:val="28"/>
        </w:rPr>
        <w:t xml:space="preserve"> 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T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N</w:t>
      </w:r>
      <w:r>
        <w:rPr>
          <w:sz w:val="28"/>
        </w:rPr>
        <w:t>)</w:t>
      </w:r>
      <w:r>
        <w:rPr>
          <w:i/>
          <w:iCs/>
          <w:sz w:val="28"/>
          <w:vertAlign w:val="superscript"/>
        </w:rPr>
        <w:t>*</w:t>
      </w:r>
      <w:r>
        <w:rPr>
          <w:sz w:val="28"/>
        </w:rPr>
        <w:t>; элемент     (</w:t>
      </w:r>
      <w:r>
        <w:rPr>
          <w:i/>
          <w:iCs/>
          <w:sz w:val="28"/>
        </w:rPr>
        <w:sym w:font="Symbol" w:char="F061"/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</w:rPr>
        <w:sym w:font="Symbol" w:char="F062"/>
      </w:r>
      <w:r>
        <w:rPr>
          <w:sz w:val="28"/>
        </w:rPr>
        <w:t xml:space="preserve">) множества </w:t>
      </w:r>
      <w:r>
        <w:rPr>
          <w:i/>
          <w:iCs/>
          <w:sz w:val="28"/>
        </w:rPr>
        <w:t>Р</w:t>
      </w:r>
      <w:r>
        <w:rPr>
          <w:sz w:val="28"/>
        </w:rPr>
        <w:t xml:space="preserve"> называется правилом вывода и записывается в виде </w:t>
      </w:r>
      <w:r>
        <w:rPr>
          <w:i/>
          <w:iCs/>
          <w:sz w:val="28"/>
        </w:rPr>
        <w:sym w:font="Symbol" w:char="F061"/>
      </w:r>
      <w:r>
        <w:rPr>
          <w:sz w:val="28"/>
        </w:rPr>
        <w:sym w:font="Symbol" w:char="F0AE"/>
      </w:r>
      <w:r>
        <w:rPr>
          <w:i/>
          <w:iCs/>
          <w:sz w:val="28"/>
        </w:rPr>
        <w:sym w:font="Symbol" w:char="F062"/>
      </w:r>
      <w:r>
        <w:rPr>
          <w:i/>
          <w:iCs/>
          <w:sz w:val="28"/>
        </w:rPr>
        <w:t xml:space="preserve">  </w:t>
      </w:r>
      <w:r>
        <w:rPr>
          <w:sz w:val="28"/>
        </w:rPr>
        <w:t xml:space="preserve">(читается: «из цепочки </w:t>
      </w:r>
      <w:r>
        <w:rPr>
          <w:i/>
          <w:iCs/>
          <w:sz w:val="28"/>
        </w:rPr>
        <w:sym w:font="Symbol" w:char="F061"/>
      </w:r>
      <w:r>
        <w:rPr>
          <w:sz w:val="28"/>
        </w:rPr>
        <w:t xml:space="preserve"> выводится цепочка </w:t>
      </w:r>
      <w:r>
        <w:rPr>
          <w:i/>
          <w:iCs/>
          <w:sz w:val="28"/>
        </w:rPr>
        <w:sym w:font="Symbol" w:char="F062"/>
      </w:r>
      <w:r>
        <w:rPr>
          <w:sz w:val="28"/>
        </w:rPr>
        <w:t>»);</w:t>
      </w:r>
    </w:p>
    <w:p w14:paraId="119470A9" w14:textId="77777777" w:rsidR="00B943AD" w:rsidRDefault="00CE4F59" w:rsidP="0096569F">
      <w:pPr>
        <w:tabs>
          <w:tab w:val="left" w:pos="1800"/>
        </w:tabs>
        <w:spacing w:before="0" w:line="360" w:lineRule="auto"/>
        <w:ind w:firstLine="720"/>
        <w:jc w:val="both"/>
        <w:rPr>
          <w:sz w:val="28"/>
        </w:rPr>
      </w:pPr>
      <w:r w:rsidRPr="00B943AD">
        <w:rPr>
          <w:b/>
          <w:i/>
          <w:iCs/>
          <w:sz w:val="28"/>
        </w:rPr>
        <w:t xml:space="preserve">S </w:t>
      </w:r>
      <w:r>
        <w:rPr>
          <w:i/>
          <w:iCs/>
          <w:sz w:val="28"/>
        </w:rPr>
        <w:t xml:space="preserve"> </w:t>
      </w:r>
      <w:r>
        <w:rPr>
          <w:sz w:val="28"/>
        </w:rPr>
        <w:t>–   начальный символ грамматики,</w:t>
      </w:r>
      <w:r>
        <w:rPr>
          <w:i/>
          <w:iCs/>
          <w:sz w:val="28"/>
        </w:rPr>
        <w:t xml:space="preserve"> S </w:t>
      </w:r>
      <w:r>
        <w:rPr>
          <w:sz w:val="28"/>
        </w:rPr>
        <w:sym w:font="Symbol" w:char="F0CE"/>
      </w:r>
      <w:r>
        <w:rPr>
          <w:i/>
          <w:iCs/>
          <w:sz w:val="28"/>
        </w:rPr>
        <w:t>V</w:t>
      </w:r>
      <w:r>
        <w:rPr>
          <w:i/>
          <w:iCs/>
          <w:sz w:val="28"/>
          <w:vertAlign w:val="subscript"/>
        </w:rPr>
        <w:t>N</w:t>
      </w:r>
      <w:r w:rsidR="00B943AD">
        <w:rPr>
          <w:sz w:val="28"/>
        </w:rPr>
        <w:t>.</w:t>
      </w:r>
    </w:p>
    <w:p w14:paraId="06B2C3FD" w14:textId="77777777" w:rsidR="00620AAE" w:rsidRDefault="00620AAE" w:rsidP="0096569F">
      <w:pPr>
        <w:spacing w:before="0" w:line="360" w:lineRule="auto"/>
        <w:ind w:firstLine="720"/>
        <w:jc w:val="both"/>
        <w:rPr>
          <w:sz w:val="28"/>
        </w:rPr>
      </w:pPr>
    </w:p>
    <w:p w14:paraId="1315640E" w14:textId="77777777" w:rsidR="00620AAE" w:rsidRPr="00620AAE" w:rsidRDefault="00620AAE" w:rsidP="00620AAE">
      <w:pPr>
        <w:spacing w:before="0" w:line="360" w:lineRule="auto"/>
        <w:jc w:val="both"/>
        <w:rPr>
          <w:rFonts w:ascii="Eskal Font4You" w:hAnsi="Eskal Font4You"/>
          <w:sz w:val="40"/>
        </w:rPr>
      </w:pPr>
    </w:p>
    <w:p w14:paraId="36AC27D5" w14:textId="77777777" w:rsidR="00620AAE" w:rsidRDefault="00620AAE" w:rsidP="0096569F">
      <w:pPr>
        <w:spacing w:before="0" w:line="360" w:lineRule="auto"/>
        <w:ind w:firstLine="720"/>
        <w:jc w:val="both"/>
        <w:rPr>
          <w:sz w:val="28"/>
        </w:rPr>
      </w:pPr>
    </w:p>
    <w:p w14:paraId="0580D972" w14:textId="77777777" w:rsidR="0096569F" w:rsidRDefault="0096569F" w:rsidP="0096569F">
      <w:pPr>
        <w:spacing w:before="0" w:line="360" w:lineRule="auto"/>
        <w:ind w:firstLine="720"/>
        <w:jc w:val="both"/>
        <w:rPr>
          <w:sz w:val="28"/>
        </w:rPr>
      </w:pPr>
      <w:r w:rsidRPr="0096569F">
        <w:rPr>
          <w:sz w:val="28"/>
        </w:rPr>
        <w:lastRenderedPageBreak/>
        <w:t xml:space="preserve">Грамматика G = (N, T, S, P) называется </w:t>
      </w:r>
      <w:r w:rsidRPr="0096569F">
        <w:rPr>
          <w:b/>
          <w:sz w:val="28"/>
        </w:rPr>
        <w:t>контекстно-свободной</w:t>
      </w:r>
      <w:r w:rsidRPr="0096569F">
        <w:rPr>
          <w:sz w:val="28"/>
        </w:rPr>
        <w:t xml:space="preserve"> (или КС-грамматикой), если любая ее продукция имеет вид А → α, где А </w:t>
      </w:r>
      <w:r w:rsidRPr="0096569F">
        <w:rPr>
          <w:rFonts w:ascii="Cambria Math" w:hAnsi="Cambria Math" w:cs="Cambria Math"/>
          <w:sz w:val="28"/>
        </w:rPr>
        <w:t>∈</w:t>
      </w:r>
      <w:r w:rsidRPr="0096569F">
        <w:rPr>
          <w:sz w:val="28"/>
        </w:rPr>
        <w:t xml:space="preserve"> N, α </w:t>
      </w:r>
      <w:r w:rsidRPr="0096569F">
        <w:rPr>
          <w:rFonts w:ascii="Cambria Math" w:hAnsi="Cambria Math" w:cs="Cambria Math"/>
          <w:sz w:val="28"/>
        </w:rPr>
        <w:t>∈</w:t>
      </w:r>
      <w:r w:rsidRPr="0096569F">
        <w:rPr>
          <w:sz w:val="28"/>
        </w:rPr>
        <w:t xml:space="preserve"> (N </w:t>
      </w:r>
      <w:r w:rsidRPr="0096569F">
        <w:rPr>
          <w:rFonts w:ascii="Cambria Math" w:hAnsi="Cambria Math" w:cs="Cambria Math"/>
          <w:sz w:val="28"/>
        </w:rPr>
        <w:t>∪</w:t>
      </w:r>
      <w:r w:rsidRPr="0096569F">
        <w:rPr>
          <w:sz w:val="28"/>
        </w:rPr>
        <w:t xml:space="preserve"> T)*.</w:t>
      </w:r>
    </w:p>
    <w:p w14:paraId="3B228D55" w14:textId="77777777" w:rsidR="00CC44FD" w:rsidRPr="00CC44FD" w:rsidRDefault="00CC44FD" w:rsidP="00CC44FD">
      <w:pPr>
        <w:spacing w:before="0" w:line="360" w:lineRule="auto"/>
        <w:ind w:firstLine="720"/>
        <w:jc w:val="both"/>
        <w:rPr>
          <w:sz w:val="28"/>
        </w:rPr>
      </w:pPr>
      <w:r w:rsidRPr="00CC44FD">
        <w:rPr>
          <w:b/>
          <w:sz w:val="28"/>
        </w:rPr>
        <w:t>Терминал</w:t>
      </w:r>
      <w:r w:rsidRPr="00CC44FD">
        <w:rPr>
          <w:sz w:val="28"/>
        </w:rPr>
        <w:t xml:space="preserve"> (терминальный символ) - объект, непосредственно присутствующий в словах языка, соответствующего грамматике, и имеющий конкретное, неизменяемое значение (обобщение понятия «буквы»). </w:t>
      </w:r>
    </w:p>
    <w:p w14:paraId="3794C215" w14:textId="77777777" w:rsidR="00CC44FD" w:rsidRPr="00CC44FD" w:rsidRDefault="00CC44FD" w:rsidP="00CC44FD">
      <w:pPr>
        <w:spacing w:before="0" w:line="360" w:lineRule="auto"/>
        <w:ind w:firstLine="720"/>
        <w:jc w:val="both"/>
        <w:rPr>
          <w:sz w:val="28"/>
        </w:rPr>
      </w:pPr>
      <w:r w:rsidRPr="00CC44FD">
        <w:rPr>
          <w:b/>
          <w:sz w:val="28"/>
        </w:rPr>
        <w:t>Нетерминал</w:t>
      </w:r>
      <w:r w:rsidRPr="00CC44FD">
        <w:rPr>
          <w:sz w:val="28"/>
        </w:rPr>
        <w:t xml:space="preserve"> (нетерминальный символ) - объект, обозначающий какую-либо сущность языка (например: формула, арифметическое выражение, команда) и не имеющий конкретного символьного значения.</w:t>
      </w:r>
    </w:p>
    <w:p w14:paraId="60E66F0D" w14:textId="77777777" w:rsidR="0096569F" w:rsidRPr="00B943AD" w:rsidRDefault="0096569F" w:rsidP="00CC44FD">
      <w:pPr>
        <w:spacing w:before="0" w:line="360" w:lineRule="auto"/>
        <w:ind w:firstLine="720"/>
        <w:jc w:val="both"/>
        <w:rPr>
          <w:sz w:val="28"/>
        </w:rPr>
      </w:pPr>
    </w:p>
    <w:p w14:paraId="033F343F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программное обеспечение.</w:t>
      </w:r>
    </w:p>
    <w:p w14:paraId="2AC4054B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D6C6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ОС</w:t>
      </w:r>
      <w:r w:rsidRPr="00AD6C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операционная система.</w:t>
      </w:r>
    </w:p>
    <w:p w14:paraId="3D0BCEC3" w14:textId="77777777" w:rsidR="00480860" w:rsidRPr="00AD6C6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11D">
        <w:rPr>
          <w:rFonts w:ascii="Times New Roman" w:hAnsi="Times New Roman" w:cs="Times New Roman"/>
          <w:b/>
          <w:sz w:val="28"/>
          <w:szCs w:val="28"/>
          <w:lang w:val="ru-RU"/>
        </w:rPr>
        <w:t>ЛА</w:t>
      </w:r>
      <w:r w:rsidRPr="00AD6C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>– лексический анализатор.</w:t>
      </w:r>
    </w:p>
    <w:p w14:paraId="0907E862" w14:textId="77777777" w:rsidR="00C06242" w:rsidRPr="00C06242" w:rsidRDefault="00480860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DCC">
        <w:rPr>
          <w:rFonts w:ascii="Times New Roman" w:hAnsi="Times New Roman" w:cs="Times New Roman"/>
          <w:b/>
          <w:sz w:val="28"/>
          <w:szCs w:val="28"/>
          <w:lang w:val="ru-RU"/>
        </w:rPr>
        <w:t>СА</w:t>
      </w:r>
      <w:r w:rsidRPr="00AD6C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AD6C62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анализатор.</w:t>
      </w:r>
    </w:p>
    <w:p w14:paraId="0F6AAD67" w14:textId="77777777" w:rsidR="00162DCC" w:rsidRPr="00162DCC" w:rsidRDefault="00C06242" w:rsidP="00B943AD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62DCC" w:rsidRPr="00162DCC" w:rsidSect="00015BC1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162D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ДКА- </w:t>
      </w:r>
      <w:r w:rsidRPr="00162DCC">
        <w:rPr>
          <w:rFonts w:ascii="Times New Roman" w:hAnsi="Times New Roman" w:cs="Times New Roman"/>
          <w:sz w:val="28"/>
          <w:szCs w:val="28"/>
          <w:lang w:val="ru-RU"/>
        </w:rPr>
        <w:t>детерминированный конечный автомат.</w:t>
      </w:r>
    </w:p>
    <w:p w14:paraId="0A8B0BEF" w14:textId="77777777" w:rsidR="00162DCC" w:rsidRPr="0096569F" w:rsidRDefault="00162DCC" w:rsidP="00162DCC">
      <w:pPr>
        <w:pStyle w:val="12"/>
        <w:rPr>
          <w:lang w:val="ru-RU"/>
        </w:rPr>
      </w:pPr>
      <w:bookmarkStart w:id="6" w:name="_Toc453187567"/>
      <w:r w:rsidRPr="0096569F">
        <w:rPr>
          <w:lang w:val="ru-RU"/>
        </w:rPr>
        <w:lastRenderedPageBreak/>
        <w:t>Введение</w:t>
      </w:r>
      <w:bookmarkEnd w:id="6"/>
    </w:p>
    <w:p w14:paraId="13557631" w14:textId="77777777" w:rsidR="00162DCC" w:rsidRDefault="00162DCC" w:rsidP="00162DCC">
      <w:pPr>
        <w:pStyle w:val="31"/>
        <w:spacing w:line="360" w:lineRule="auto"/>
        <w:ind w:firstLine="720"/>
      </w:pPr>
      <w:r>
        <w:t>Основы классической теории компиляторов – одной из важнейших составных частей системного программного обеспечения.</w:t>
      </w:r>
    </w:p>
    <w:p w14:paraId="50A3E947" w14:textId="77777777" w:rsidR="00162DCC" w:rsidRDefault="00162DCC" w:rsidP="00162DCC">
      <w:pPr>
        <w:pStyle w:val="31"/>
        <w:spacing w:line="360" w:lineRule="auto"/>
        <w:ind w:firstLine="720"/>
      </w:pPr>
      <w:r>
        <w:t xml:space="preserve">Несмотря на более чем полувековую историю вычислительной техники, формально годом рождения теории компиляторов можно считать 1957 год, когда появился первый компилятор языка Фортран, созданный Бэкусом и дающий достаточно эффективный объектный код. До этого времени создание компиляторов было весьма «творческим» процессом. Лишь появление теории формальных языков и строгих математических моделей позволило перейти от «творчества» к «науке». Именно благодаря этому, стало возможным появление сотен новых языков программирования. </w:t>
      </w:r>
    </w:p>
    <w:p w14:paraId="3B391A77" w14:textId="77777777" w:rsidR="00162DCC" w:rsidRDefault="00162DCC" w:rsidP="00162DCC">
      <w:pPr>
        <w:pStyle w:val="31"/>
        <w:spacing w:line="360" w:lineRule="auto"/>
        <w:ind w:firstLine="720"/>
      </w:pPr>
      <w:r>
        <w:t>Распространенные в наше время я</w:t>
      </w:r>
      <w:r w:rsidRPr="00CC30D4">
        <w:t>зыки высокого уровня, к которым относитс</w:t>
      </w:r>
      <w:r>
        <w:t>я боль</w:t>
      </w:r>
      <w:r w:rsidRPr="00CC30D4">
        <w:t>шинство языков программирования, предс</w:t>
      </w:r>
      <w:r>
        <w:t>тавляют собой некоторое промежу</w:t>
      </w:r>
      <w:r w:rsidRPr="00CC30D4">
        <w:t>точное звено между чисто формальными язы</w:t>
      </w:r>
      <w:r>
        <w:t>ками и языками естественного об</w:t>
      </w:r>
      <w:r w:rsidRPr="00CC30D4">
        <w:t>щения людей. От первых им досталась строгая формализация синтаксических</w:t>
      </w:r>
      <w:r>
        <w:t xml:space="preserve"> </w:t>
      </w:r>
      <w:r w:rsidRPr="00CC30D4">
        <w:t>структур предложений языка, от вторых – зна</w:t>
      </w:r>
      <w:r>
        <w:t>чительная часть словарного запа</w:t>
      </w:r>
      <w:r w:rsidRPr="00CC30D4">
        <w:t>са, семантика основных конструкций и выр</w:t>
      </w:r>
      <w:r>
        <w:t>ажений (с элементами математиче</w:t>
      </w:r>
      <w:r w:rsidRPr="00CC30D4">
        <w:t>ских операций, пришедшими из алгебры).</w:t>
      </w:r>
    </w:p>
    <w:p w14:paraId="18B9209F" w14:textId="77777777" w:rsidR="00162DCC" w:rsidRDefault="00162DCC" w:rsidP="00162DCC">
      <w:pPr>
        <w:pStyle w:val="31"/>
        <w:spacing w:line="360" w:lineRule="auto"/>
        <w:ind w:firstLine="720"/>
      </w:pPr>
      <w:r w:rsidRPr="00CC30D4">
        <w:t>Появление языков высокого уровня су</w:t>
      </w:r>
      <w:r>
        <w:t>щественно упростило процесс про</w:t>
      </w:r>
      <w:r w:rsidRPr="00CC30D4">
        <w:t>граммирования. Компиляторы создавались и</w:t>
      </w:r>
      <w:r>
        <w:t xml:space="preserve"> продолжают создаваться не толь</w:t>
      </w:r>
      <w:r w:rsidRPr="00CC30D4">
        <w:t>ко для новых, но и для давно известных язы</w:t>
      </w:r>
      <w:r>
        <w:t xml:space="preserve">ков. </w:t>
      </w:r>
      <w:r w:rsidR="00CE4F59">
        <w:t>Ныне они</w:t>
      </w:r>
      <w:r w:rsidRPr="00CC30D4">
        <w:t xml:space="preserve"> являются неотъе</w:t>
      </w:r>
      <w:r>
        <w:t>млемой частью любой вычислитель</w:t>
      </w:r>
      <w:r w:rsidR="00CE4F59">
        <w:t>ной системы, ведь б</w:t>
      </w:r>
      <w:r w:rsidRPr="00CC30D4">
        <w:t>ез их существования прогр</w:t>
      </w:r>
      <w:r>
        <w:t>аммирование любой прикладной за</w:t>
      </w:r>
      <w:r w:rsidRPr="00CC30D4">
        <w:t>дачи было бы затруднено, а то и просто невозможно. Да и программирование</w:t>
      </w:r>
      <w:r>
        <w:t xml:space="preserve"> </w:t>
      </w:r>
      <w:r w:rsidRPr="00CC30D4">
        <w:t>специализированных системных задач, как правило, ведется если не на языке</w:t>
      </w:r>
      <w:r>
        <w:t xml:space="preserve"> </w:t>
      </w:r>
      <w:r w:rsidRPr="00CC30D4">
        <w:t>высокого у</w:t>
      </w:r>
      <w:r>
        <w:t>ровня</w:t>
      </w:r>
      <w:r w:rsidRPr="00CC30D4">
        <w:t xml:space="preserve">, то на языке ассемблера, следовательно, </w:t>
      </w:r>
      <w:r>
        <w:t xml:space="preserve">применяется соответствующий компилятор. </w:t>
      </w:r>
      <w:r w:rsidRPr="00CC30D4">
        <w:t>Программирование непосредственно на языках машинных кодов происходит исключительно редко и только для решения очень узких вопросов.</w:t>
      </w:r>
    </w:p>
    <w:p w14:paraId="112541FD" w14:textId="77777777" w:rsidR="00162DCC" w:rsidRPr="00162DCC" w:rsidRDefault="00162DCC" w:rsidP="00C0624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162DCC" w:rsidRPr="00162DCC" w:rsidSect="0062090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D6152A9" w14:textId="77777777" w:rsidR="00480860" w:rsidRPr="00CE4F59" w:rsidRDefault="00480860" w:rsidP="00CE4F59">
      <w:pPr>
        <w:pStyle w:val="12"/>
        <w:rPr>
          <w:lang w:val="ru-RU"/>
        </w:rPr>
      </w:pPr>
      <w:bookmarkStart w:id="7" w:name="_Toc451935375"/>
      <w:bookmarkStart w:id="8" w:name="_Toc453187568"/>
      <w:r w:rsidRPr="00CE4F59">
        <w:rPr>
          <w:lang w:val="ru-RU"/>
        </w:rPr>
        <w:lastRenderedPageBreak/>
        <w:t>Постановка задачи</w:t>
      </w:r>
      <w:bookmarkEnd w:id="7"/>
      <w:bookmarkEnd w:id="8"/>
    </w:p>
    <w:p w14:paraId="79AD0FBB" w14:textId="77777777" w:rsidR="00CE4F59" w:rsidRDefault="00480860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35F2B">
        <w:rPr>
          <w:rFonts w:ascii="Times New Roman" w:hAnsi="Times New Roman" w:cs="Times New Roman"/>
          <w:sz w:val="28"/>
        </w:rPr>
        <w:t>Задача курсовой</w:t>
      </w:r>
      <w:r w:rsidR="00CE4F59">
        <w:rPr>
          <w:rFonts w:ascii="Times New Roman" w:hAnsi="Times New Roman" w:cs="Times New Roman"/>
          <w:sz w:val="28"/>
        </w:rPr>
        <w:t xml:space="preserve"> работы - написание</w:t>
      </w:r>
      <w:r w:rsidRPr="00635F2B">
        <w:rPr>
          <w:rFonts w:ascii="Times New Roman" w:hAnsi="Times New Roman" w:cs="Times New Roman"/>
          <w:sz w:val="28"/>
        </w:rPr>
        <w:t xml:space="preserve"> транслятор</w:t>
      </w:r>
      <w:r w:rsidR="00CE4F59">
        <w:rPr>
          <w:rFonts w:ascii="Times New Roman" w:hAnsi="Times New Roman" w:cs="Times New Roman"/>
          <w:sz w:val="28"/>
        </w:rPr>
        <w:t>а</w:t>
      </w:r>
      <w:r w:rsidRPr="00635F2B">
        <w:rPr>
          <w:rFonts w:ascii="Times New Roman" w:hAnsi="Times New Roman" w:cs="Times New Roman"/>
          <w:sz w:val="28"/>
        </w:rPr>
        <w:t xml:space="preserve"> для </w:t>
      </w:r>
      <w:r w:rsidR="00F441A5">
        <w:rPr>
          <w:rFonts w:ascii="Times New Roman" w:hAnsi="Times New Roman" w:cs="Times New Roman"/>
          <w:sz w:val="28"/>
        </w:rPr>
        <w:t>модифицированного</w:t>
      </w:r>
      <w:r w:rsidR="005107CA">
        <w:rPr>
          <w:rFonts w:ascii="Times New Roman" w:hAnsi="Times New Roman" w:cs="Times New Roman"/>
          <w:sz w:val="28"/>
        </w:rPr>
        <w:t xml:space="preserve"> </w:t>
      </w:r>
      <w:r w:rsidRPr="00635F2B">
        <w:rPr>
          <w:rFonts w:ascii="Times New Roman" w:hAnsi="Times New Roman" w:cs="Times New Roman"/>
          <w:sz w:val="28"/>
        </w:rPr>
        <w:t xml:space="preserve">языка программирования </w:t>
      </w:r>
      <w:r w:rsidR="005107CA">
        <w:rPr>
          <w:rFonts w:ascii="Times New Roman" w:hAnsi="Times New Roman" w:cs="Times New Roman"/>
          <w:sz w:val="28"/>
          <w:lang w:val="en-US"/>
        </w:rPr>
        <w:t>Pascal</w:t>
      </w:r>
      <w:r w:rsidR="005107CA" w:rsidRPr="005107CA">
        <w:rPr>
          <w:rFonts w:ascii="Times New Roman" w:hAnsi="Times New Roman" w:cs="Times New Roman"/>
          <w:sz w:val="28"/>
        </w:rPr>
        <w:t xml:space="preserve"> </w:t>
      </w:r>
      <w:r w:rsidRPr="00635F2B">
        <w:rPr>
          <w:rFonts w:ascii="Times New Roman" w:hAnsi="Times New Roman" w:cs="Times New Roman"/>
          <w:sz w:val="28"/>
        </w:rPr>
        <w:t>на язык ассемблера.</w:t>
      </w:r>
      <w:r w:rsidR="005107CA">
        <w:rPr>
          <w:rFonts w:ascii="Times New Roman" w:hAnsi="Times New Roman" w:cs="Times New Roman"/>
          <w:sz w:val="28"/>
        </w:rPr>
        <w:t xml:space="preserve"> </w:t>
      </w:r>
    </w:p>
    <w:p w14:paraId="7F41802D" w14:textId="77777777" w:rsidR="00480860" w:rsidRPr="00635F2B" w:rsidRDefault="005107CA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требования </w:t>
      </w:r>
      <w:r w:rsidR="00480860">
        <w:rPr>
          <w:rFonts w:ascii="Times New Roman" w:hAnsi="Times New Roman" w:cs="Times New Roman"/>
          <w:sz w:val="28"/>
        </w:rPr>
        <w:t>программы</w:t>
      </w:r>
      <w:r w:rsidR="00480860" w:rsidRPr="00635F2B">
        <w:rPr>
          <w:rFonts w:ascii="Times New Roman" w:hAnsi="Times New Roman" w:cs="Times New Roman"/>
          <w:sz w:val="28"/>
        </w:rPr>
        <w:t>:</w:t>
      </w:r>
    </w:p>
    <w:p w14:paraId="0EDF394F" w14:textId="77777777" w:rsidR="00480860" w:rsidRDefault="005107CA" w:rsidP="00791B55">
      <w:pPr>
        <w:pStyle w:val="a5"/>
        <w:numPr>
          <w:ilvl w:val="0"/>
          <w:numId w:val="9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</w:t>
      </w:r>
      <w:r w:rsidR="00480860" w:rsidRPr="00635F2B">
        <w:rPr>
          <w:rFonts w:ascii="Times New Roman" w:hAnsi="Times New Roman" w:cs="Times New Roman"/>
          <w:sz w:val="28"/>
        </w:rPr>
        <w:t xml:space="preserve"> в качестве языка программирования;</w:t>
      </w:r>
    </w:p>
    <w:p w14:paraId="24A64206" w14:textId="77777777" w:rsidR="00480860" w:rsidRDefault="00480860" w:rsidP="00791B55">
      <w:pPr>
        <w:pStyle w:val="a5"/>
        <w:numPr>
          <w:ilvl w:val="0"/>
          <w:numId w:val="9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простых выражений, </w:t>
      </w:r>
      <w:r w:rsidR="005107CA">
        <w:rPr>
          <w:rFonts w:ascii="Times New Roman" w:hAnsi="Times New Roman" w:cs="Times New Roman"/>
          <w:sz w:val="28"/>
        </w:rPr>
        <w:t>процедур</w:t>
      </w:r>
      <w:r>
        <w:rPr>
          <w:rFonts w:ascii="Times New Roman" w:hAnsi="Times New Roman" w:cs="Times New Roman"/>
          <w:sz w:val="28"/>
        </w:rPr>
        <w:t xml:space="preserve"> и циклов как пример работы трансл</w:t>
      </w:r>
      <w:r w:rsidR="00791B55">
        <w:rPr>
          <w:rFonts w:ascii="Times New Roman" w:hAnsi="Times New Roman" w:cs="Times New Roman"/>
          <w:sz w:val="28"/>
        </w:rPr>
        <w:t>ятора.</w:t>
      </w:r>
    </w:p>
    <w:p w14:paraId="193FAE1C" w14:textId="77777777" w:rsidR="00CE4F59" w:rsidRDefault="00CE4F59" w:rsidP="00791B5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B07180D" w14:textId="77777777" w:rsidR="00480860" w:rsidRPr="00635F2B" w:rsidRDefault="00480860" w:rsidP="00791B55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r w:rsidRPr="00635F2B">
        <w:rPr>
          <w:sz w:val="28"/>
          <w:szCs w:val="28"/>
        </w:rPr>
        <w:t>Процесс написания транслятора состоит из следующих этапов:</w:t>
      </w:r>
    </w:p>
    <w:p w14:paraId="1A328730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Лексический анализ</w:t>
      </w:r>
      <w:r w:rsidRPr="00635F2B">
        <w:rPr>
          <w:rFonts w:cs="Times New Roman"/>
          <w:sz w:val="28"/>
          <w:szCs w:val="28"/>
        </w:rPr>
        <w:t>. На этом этапе последовательность символов исходного файла преобразуется в последовательность лексем.</w:t>
      </w:r>
    </w:p>
    <w:p w14:paraId="1F78F576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Синтаксический (грамматический) анализ</w:t>
      </w:r>
      <w:r w:rsidRPr="00635F2B">
        <w:rPr>
          <w:rFonts w:cs="Times New Roman"/>
          <w:sz w:val="28"/>
          <w:szCs w:val="28"/>
        </w:rPr>
        <w:t>. Последовательность лексем преобразуется в дерево разбора.</w:t>
      </w:r>
    </w:p>
    <w:p w14:paraId="7E6D6C1B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Семантический анализ</w:t>
      </w:r>
      <w:r w:rsidRPr="00635F2B">
        <w:rPr>
          <w:rFonts w:cs="Times New Roman"/>
          <w:sz w:val="28"/>
          <w:szCs w:val="28"/>
        </w:rPr>
        <w:t>. Дерево разбора обрабатывается с целью установления его семантики (смысла) — например, привязка идентификаторов к их декларациям, типам, проверка совместимости, определение типов выражений и т. </w:t>
      </w:r>
      <w:r w:rsidR="00EF4421">
        <w:rPr>
          <w:rFonts w:cs="Times New Roman"/>
          <w:sz w:val="28"/>
          <w:szCs w:val="28"/>
        </w:rPr>
        <w:t>д.</w:t>
      </w:r>
    </w:p>
    <w:p w14:paraId="46D94982" w14:textId="77777777" w:rsidR="00480860" w:rsidRPr="00635F2B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Оптимизация</w:t>
      </w:r>
      <w:r w:rsidRPr="00635F2B">
        <w:rPr>
          <w:rFonts w:cs="Times New Roman"/>
          <w:sz w:val="28"/>
          <w:szCs w:val="28"/>
        </w:rPr>
        <w:t>. Выполняется удаление излишних конструкций и упрощение кода с сохранением его смысла. Оптимизация может быть на разных уровнях и этапах — например, над промежуточным кодом или над конечным машинным кодом.</w:t>
      </w:r>
    </w:p>
    <w:p w14:paraId="18E5EA41" w14:textId="77777777" w:rsidR="00CE4F59" w:rsidRPr="00CE4F59" w:rsidRDefault="00480860" w:rsidP="00791B55">
      <w:pPr>
        <w:numPr>
          <w:ilvl w:val="0"/>
          <w:numId w:val="6"/>
        </w:numPr>
        <w:shd w:val="clear" w:color="auto" w:fill="FFFFFF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CE4F59">
        <w:rPr>
          <w:rFonts w:cs="Times New Roman"/>
          <w:sz w:val="28"/>
          <w:szCs w:val="28"/>
        </w:rPr>
        <w:t>Генерация кода</w:t>
      </w:r>
      <w:r w:rsidRPr="00635F2B">
        <w:rPr>
          <w:rFonts w:cs="Times New Roman"/>
          <w:sz w:val="28"/>
          <w:szCs w:val="28"/>
        </w:rPr>
        <w:t>. Из промежуточного представления порождается код на целевом языке.</w:t>
      </w:r>
    </w:p>
    <w:p w14:paraId="475873EA" w14:textId="77777777" w:rsidR="00480860" w:rsidRPr="00791B55" w:rsidRDefault="00480860" w:rsidP="00791B55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r w:rsidRPr="00635F2B">
        <w:rPr>
          <w:sz w:val="28"/>
          <w:szCs w:val="28"/>
        </w:rPr>
        <w:t>В конкретных реализациях компиляторов эти этапы могут быть разделены или, наоборот,</w:t>
      </w:r>
      <w:r w:rsidR="00791B55">
        <w:rPr>
          <w:sz w:val="28"/>
          <w:szCs w:val="28"/>
        </w:rPr>
        <w:t xml:space="preserve"> совмещены в том или ином виде.</w:t>
      </w:r>
    </w:p>
    <w:p w14:paraId="2763A99B" w14:textId="77777777" w:rsidR="00480860" w:rsidRDefault="00480860" w:rsidP="00480860">
      <w:pPr>
        <w:rPr>
          <w:rFonts w:eastAsiaTheme="majorEastAsia"/>
          <w:szCs w:val="28"/>
        </w:rPr>
      </w:pPr>
      <w:r>
        <w:br w:type="page"/>
      </w:r>
    </w:p>
    <w:p w14:paraId="356E71BB" w14:textId="77777777" w:rsidR="00480860" w:rsidRPr="002D65DD" w:rsidRDefault="00480860" w:rsidP="00791B55">
      <w:pPr>
        <w:pStyle w:val="12"/>
        <w:rPr>
          <w:lang w:val="ru-RU"/>
        </w:rPr>
      </w:pPr>
      <w:bookmarkStart w:id="9" w:name="_Toc451935376"/>
      <w:bookmarkStart w:id="10" w:name="_Toc453187569"/>
      <w:r w:rsidRPr="002D65DD">
        <w:rPr>
          <w:lang w:val="ru-RU"/>
        </w:rPr>
        <w:lastRenderedPageBreak/>
        <w:t>Описание языка</w:t>
      </w:r>
      <w:bookmarkEnd w:id="9"/>
      <w:bookmarkEnd w:id="10"/>
    </w:p>
    <w:p w14:paraId="690DE547" w14:textId="77777777" w:rsidR="002D65DD" w:rsidRDefault="002D65DD" w:rsidP="002D65DD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bookmarkStart w:id="11" w:name="_Toc451935377"/>
      <w:r w:rsidRPr="002D65DD">
        <w:rPr>
          <w:rFonts w:ascii="Times New Roman" w:hAnsi="Times New Roman" w:cs="Times New Roman"/>
          <w:sz w:val="28"/>
        </w:rPr>
        <w:t xml:space="preserve">Pascal (назван в честь Блеза Паскаля) — это чисто процедурный язык программирования, часто использующийся для обучения структурному программированию. Был разработан Никлаусом Виртом в 1970; вопреки расхожему мнению, он не был исключительно учебным языком, а предназначался для практического применения. </w:t>
      </w:r>
    </w:p>
    <w:p w14:paraId="5521C688" w14:textId="77777777" w:rsidR="003558C5" w:rsidRDefault="002D65DD" w:rsidP="003558C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  <w:sectPr w:rsidR="003558C5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D65DD">
        <w:rPr>
          <w:rFonts w:ascii="Times New Roman" w:hAnsi="Times New Roman" w:cs="Times New Roman"/>
          <w:sz w:val="28"/>
        </w:rPr>
        <w:t>Особенностями языка являются строгая типизация и наличие средств структурного (процедурного) программирования. Pascal был одним из первых таких языков. По мнению Н. Вирта, язык должен был способствовать дисциплинированию программирования, поэтому, наряду со строгой типизацией, в Pascal сведены к минимуму возможные синтаксические неоднозначности, а сам синтаксис интуитивно понятен даже при первом знакомстве с языком. Это упроща</w:t>
      </w:r>
      <w:r w:rsidR="00776471">
        <w:rPr>
          <w:rFonts w:ascii="Times New Roman" w:hAnsi="Times New Roman" w:cs="Times New Roman"/>
          <w:sz w:val="28"/>
        </w:rPr>
        <w:t>ет написание компиляторов язык</w:t>
      </w:r>
    </w:p>
    <w:p w14:paraId="0BCA4546" w14:textId="77777777" w:rsidR="00F93674" w:rsidRDefault="00F93674" w:rsidP="003558C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9D03730" w14:textId="77777777" w:rsidR="0096569F" w:rsidRPr="00485EDA" w:rsidRDefault="0096569F" w:rsidP="003558C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2" w:name="_Toc453187570"/>
      <w:r w:rsidRPr="0096569F">
        <w:rPr>
          <w:rFonts w:ascii="Times New Roman" w:hAnsi="Times New Roman" w:cs="Times New Roman"/>
          <w:sz w:val="28"/>
          <w:szCs w:val="28"/>
        </w:rPr>
        <w:t>Терми</w:t>
      </w:r>
      <w:r w:rsidR="00485EDA">
        <w:rPr>
          <w:rFonts w:ascii="Times New Roman" w:hAnsi="Times New Roman" w:cs="Times New Roman"/>
          <w:sz w:val="28"/>
          <w:szCs w:val="28"/>
        </w:rPr>
        <w:t xml:space="preserve">налы грамматики модифицированного языка </w:t>
      </w:r>
      <w:r w:rsidR="00485EDA" w:rsidRPr="00CC44FD">
        <w:rPr>
          <w:rFonts w:ascii="Times New Roman" w:hAnsi="Times New Roman" w:cs="Times New Roman"/>
          <w:sz w:val="28"/>
          <w:szCs w:val="28"/>
        </w:rPr>
        <w:t>Pascal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5"/>
        <w:gridCol w:w="4365"/>
      </w:tblGrid>
      <w:tr w:rsidR="00CC44FD" w14:paraId="7552F848" w14:textId="77777777" w:rsidTr="00CC44FD">
        <w:trPr>
          <w:trHeight w:val="283"/>
        </w:trPr>
        <w:tc>
          <w:tcPr>
            <w:tcW w:w="4365" w:type="dxa"/>
            <w:vAlign w:val="center"/>
          </w:tcPr>
          <w:p w14:paraId="73E22572" w14:textId="77777777" w:rsidR="005B1083" w:rsidRPr="00485EDA" w:rsidRDefault="005B1083" w:rsidP="00485EDA">
            <w:pPr>
              <w:ind w:left="-113" w:firstLine="0"/>
              <w:jc w:val="center"/>
              <w:rPr>
                <w:b/>
              </w:rPr>
            </w:pPr>
            <w:r w:rsidRPr="00485EDA">
              <w:rPr>
                <w:b/>
              </w:rPr>
              <w:t>Терминалы</w:t>
            </w:r>
          </w:p>
        </w:tc>
        <w:tc>
          <w:tcPr>
            <w:tcW w:w="4365" w:type="dxa"/>
            <w:vAlign w:val="center"/>
          </w:tcPr>
          <w:p w14:paraId="45C36DAA" w14:textId="77777777" w:rsidR="005B1083" w:rsidRPr="00485EDA" w:rsidRDefault="005B1083" w:rsidP="00485EDA">
            <w:pPr>
              <w:ind w:left="-113" w:firstLine="0"/>
              <w:jc w:val="center"/>
              <w:rPr>
                <w:b/>
              </w:rPr>
            </w:pPr>
            <w:r w:rsidRPr="00485EDA">
              <w:rPr>
                <w:b/>
              </w:rPr>
              <w:t>Обозначения</w:t>
            </w:r>
          </w:p>
        </w:tc>
      </w:tr>
      <w:tr w:rsidR="00CC44FD" w:rsidRPr="005B1083" w14:paraId="1A4501F7" w14:textId="77777777" w:rsidTr="00CC44FD">
        <w:trPr>
          <w:trHeight w:val="283"/>
        </w:trPr>
        <w:tc>
          <w:tcPr>
            <w:tcW w:w="4365" w:type="dxa"/>
          </w:tcPr>
          <w:p w14:paraId="0B0BE715" w14:textId="77777777" w:rsidR="005B1083" w:rsidRDefault="005B1083" w:rsidP="00485EDA">
            <w:pPr>
              <w:ind w:left="-113" w:firstLine="0"/>
              <w:jc w:val="center"/>
            </w:pPr>
            <w:r>
              <w:t>Ключевые слова</w:t>
            </w:r>
          </w:p>
        </w:tc>
        <w:tc>
          <w:tcPr>
            <w:tcW w:w="4365" w:type="dxa"/>
          </w:tcPr>
          <w:p w14:paraId="62ACCD18" w14:textId="77777777" w:rsidR="005B1083" w:rsidRPr="00485EDA" w:rsidRDefault="005B1083" w:rsidP="00485EDA">
            <w:pPr>
              <w:ind w:left="-113" w:firstLine="0"/>
              <w:jc w:val="center"/>
              <w:rPr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BEGIN, END, IF, THEN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 xml:space="preserve">, ELSE, WHILE, </w:t>
            </w:r>
            <w:r>
              <w:rPr>
                <w:color w:val="000000"/>
                <w:sz w:val="18"/>
                <w:szCs w:val="18"/>
                <w:lang w:val="en-US"/>
              </w:rPr>
              <w:t>DO, WRITE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WRITELN,</w:t>
            </w:r>
            <w:r w:rsidRPr="005B1083">
              <w:rPr>
                <w:color w:val="000000"/>
                <w:sz w:val="18"/>
                <w:szCs w:val="18"/>
                <w:lang w:val="en-US"/>
              </w:rPr>
              <w:t xml:space="preserve"> READ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="00A97D69">
              <w:rPr>
                <w:color w:val="000000"/>
                <w:sz w:val="18"/>
                <w:szCs w:val="18"/>
                <w:lang w:val="en-US"/>
              </w:rPr>
              <w:t>CALL, NIL</w:t>
            </w:r>
            <w:r w:rsidR="00485EDA">
              <w:rPr>
                <w:color w:val="000000"/>
                <w:sz w:val="18"/>
                <w:szCs w:val="18"/>
                <w:lang w:val="en-US"/>
              </w:rPr>
              <w:t>, PROCEDURE, ODD, CONST, VAR</w:t>
            </w:r>
          </w:p>
        </w:tc>
      </w:tr>
      <w:tr w:rsidR="00CC44FD" w:rsidRPr="005B1083" w14:paraId="668C3A05" w14:textId="77777777" w:rsidTr="00CC44FD">
        <w:trPr>
          <w:trHeight w:val="283"/>
        </w:trPr>
        <w:tc>
          <w:tcPr>
            <w:tcW w:w="4365" w:type="dxa"/>
          </w:tcPr>
          <w:p w14:paraId="646917F3" w14:textId="77777777" w:rsidR="005B1083" w:rsidRPr="00485EDA" w:rsidRDefault="00485EDA" w:rsidP="00485EDA">
            <w:pPr>
              <w:ind w:left="-113" w:firstLine="0"/>
              <w:jc w:val="center"/>
            </w:pPr>
            <w:r>
              <w:t>Знаки операций и отношений</w:t>
            </w:r>
          </w:p>
        </w:tc>
        <w:tc>
          <w:tcPr>
            <w:tcW w:w="4365" w:type="dxa"/>
          </w:tcPr>
          <w:p w14:paraId="2EC8C076" w14:textId="77777777" w:rsidR="005B1083" w:rsidRPr="00485EDA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>
              <w:t xml:space="preserve">+, -, *, /, =, </w:t>
            </w:r>
            <w:r>
              <w:rPr>
                <w:lang w:val="en-US"/>
              </w:rPr>
              <w:t>&gt;, &lt;, &gt;=, &lt;=, &lt;&gt;</w:t>
            </w:r>
          </w:p>
        </w:tc>
      </w:tr>
      <w:tr w:rsidR="00CC44FD" w:rsidRPr="005B1083" w14:paraId="20179925" w14:textId="77777777" w:rsidTr="00CC44FD">
        <w:trPr>
          <w:trHeight w:val="283"/>
        </w:trPr>
        <w:tc>
          <w:tcPr>
            <w:tcW w:w="4365" w:type="dxa"/>
          </w:tcPr>
          <w:p w14:paraId="2C9AB2C6" w14:textId="77777777" w:rsidR="005B1083" w:rsidRPr="00485EDA" w:rsidRDefault="00485EDA" w:rsidP="00485EDA">
            <w:pPr>
              <w:ind w:left="-113" w:firstLine="0"/>
              <w:jc w:val="center"/>
            </w:pPr>
            <w:r>
              <w:t>Латинские буквы</w:t>
            </w:r>
          </w:p>
        </w:tc>
        <w:tc>
          <w:tcPr>
            <w:tcW w:w="4365" w:type="dxa"/>
          </w:tcPr>
          <w:p w14:paraId="45C9316B" w14:textId="77777777" w:rsidR="00485EDA" w:rsidRPr="00485EDA" w:rsidRDefault="00485EDA" w:rsidP="00485EDA">
            <w:pPr>
              <w:ind w:left="-113"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A, B, …,Z</w:t>
            </w:r>
          </w:p>
          <w:p w14:paraId="5279A764" w14:textId="77777777" w:rsidR="005B1083" w:rsidRPr="005B1083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 w:rsidRPr="005B1083">
              <w:rPr>
                <w:color w:val="000000"/>
                <w:sz w:val="18"/>
                <w:szCs w:val="18"/>
              </w:rPr>
              <w:t>a, b, ..., z</w:t>
            </w:r>
          </w:p>
        </w:tc>
      </w:tr>
      <w:tr w:rsidR="00CC44FD" w:rsidRPr="005B1083" w14:paraId="6D619A53" w14:textId="77777777" w:rsidTr="00CC44FD">
        <w:trPr>
          <w:trHeight w:val="283"/>
        </w:trPr>
        <w:tc>
          <w:tcPr>
            <w:tcW w:w="4365" w:type="dxa"/>
          </w:tcPr>
          <w:p w14:paraId="445AF6E9" w14:textId="77777777" w:rsidR="005B1083" w:rsidRPr="00485EDA" w:rsidRDefault="00485EDA" w:rsidP="00485EDA">
            <w:pPr>
              <w:ind w:left="-113" w:firstLine="0"/>
              <w:jc w:val="center"/>
            </w:pPr>
            <w:r>
              <w:t>Цифры</w:t>
            </w:r>
          </w:p>
        </w:tc>
        <w:tc>
          <w:tcPr>
            <w:tcW w:w="4365" w:type="dxa"/>
          </w:tcPr>
          <w:p w14:paraId="70BF13A5" w14:textId="77777777" w:rsidR="005B1083" w:rsidRPr="005B1083" w:rsidRDefault="00485EDA" w:rsidP="00485EDA">
            <w:pPr>
              <w:ind w:left="-113" w:firstLine="0"/>
              <w:jc w:val="center"/>
              <w:rPr>
                <w:lang w:val="en-US"/>
              </w:rPr>
            </w:pPr>
            <w:r w:rsidRPr="005B1083">
              <w:rPr>
                <w:color w:val="000000"/>
                <w:sz w:val="18"/>
                <w:szCs w:val="18"/>
              </w:rPr>
              <w:t>0, 1, ..., 9</w:t>
            </w:r>
          </w:p>
        </w:tc>
      </w:tr>
      <w:tr w:rsidR="00CC44FD" w:rsidRPr="005B1083" w14:paraId="205BA6BE" w14:textId="77777777" w:rsidTr="00CC44FD">
        <w:trPr>
          <w:trHeight w:val="283"/>
        </w:trPr>
        <w:tc>
          <w:tcPr>
            <w:tcW w:w="4365" w:type="dxa"/>
          </w:tcPr>
          <w:p w14:paraId="546A45E2" w14:textId="77777777" w:rsidR="005B1083" w:rsidRPr="00485EDA" w:rsidRDefault="00485EDA" w:rsidP="00485EDA">
            <w:pPr>
              <w:ind w:left="-113" w:firstLine="0"/>
              <w:jc w:val="center"/>
            </w:pPr>
            <w:r>
              <w:t>Знак присваивания</w:t>
            </w:r>
          </w:p>
        </w:tc>
        <w:tc>
          <w:tcPr>
            <w:tcW w:w="4365" w:type="dxa"/>
          </w:tcPr>
          <w:p w14:paraId="0C07BFF4" w14:textId="77777777" w:rsidR="005B1083" w:rsidRPr="00485EDA" w:rsidRDefault="00485EDA" w:rsidP="00485EDA">
            <w:pPr>
              <w:ind w:left="-113" w:firstLine="0"/>
              <w:jc w:val="center"/>
            </w:pPr>
            <w:r>
              <w:t>:=</w:t>
            </w:r>
          </w:p>
        </w:tc>
      </w:tr>
      <w:tr w:rsidR="00CC44FD" w:rsidRPr="005B1083" w14:paraId="27C35E2D" w14:textId="77777777" w:rsidTr="00CC44FD">
        <w:trPr>
          <w:trHeight w:val="283"/>
        </w:trPr>
        <w:tc>
          <w:tcPr>
            <w:tcW w:w="4365" w:type="dxa"/>
          </w:tcPr>
          <w:p w14:paraId="77189C37" w14:textId="77777777" w:rsidR="005B1083" w:rsidRPr="005B1083" w:rsidRDefault="00AB332D" w:rsidP="00AB332D">
            <w:pPr>
              <w:ind w:left="-113" w:firstLine="0"/>
              <w:jc w:val="center"/>
              <w:rPr>
                <w:lang w:val="en-US"/>
              </w:rPr>
            </w:pPr>
            <w:r>
              <w:t>Разделители</w:t>
            </w:r>
          </w:p>
        </w:tc>
        <w:tc>
          <w:tcPr>
            <w:tcW w:w="4365" w:type="dxa"/>
          </w:tcPr>
          <w:p w14:paraId="062DD7FB" w14:textId="77777777" w:rsidR="005B1083" w:rsidRPr="00AB332D" w:rsidRDefault="00AB332D" w:rsidP="00485EDA">
            <w:pPr>
              <w:ind w:left="-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485EDA">
              <w:t>;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‘</w:t>
            </w:r>
            <w:r>
              <w:t>,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‘</w:t>
            </w:r>
            <w:r>
              <w:t>.</w:t>
            </w:r>
            <w:r>
              <w:rPr>
                <w:lang w:val="en-US"/>
              </w:rPr>
              <w:t>’</w:t>
            </w:r>
            <w:r w:rsidR="00DB6CE7">
              <w:rPr>
                <w:lang w:val="en-US"/>
              </w:rPr>
              <w:t>,‘(’,’)’</w:t>
            </w:r>
          </w:p>
        </w:tc>
      </w:tr>
      <w:tr w:rsidR="00CC44FD" w:rsidRPr="005B1083" w14:paraId="1FBCF968" w14:textId="77777777" w:rsidTr="00CC44FD">
        <w:trPr>
          <w:trHeight w:val="283"/>
        </w:trPr>
        <w:tc>
          <w:tcPr>
            <w:tcW w:w="4365" w:type="dxa"/>
          </w:tcPr>
          <w:p w14:paraId="0D009B59" w14:textId="77777777" w:rsidR="005B1083" w:rsidRPr="00485EDA" w:rsidRDefault="00485EDA" w:rsidP="00485EDA">
            <w:pPr>
              <w:ind w:left="-113" w:firstLine="0"/>
              <w:jc w:val="center"/>
            </w:pPr>
            <w:r>
              <w:t>Комментарий</w:t>
            </w:r>
          </w:p>
        </w:tc>
        <w:tc>
          <w:tcPr>
            <w:tcW w:w="4365" w:type="dxa"/>
          </w:tcPr>
          <w:p w14:paraId="6B54653E" w14:textId="77777777" w:rsidR="005B1083" w:rsidRPr="00485EDA" w:rsidRDefault="00485EDA" w:rsidP="00485EDA">
            <w:pPr>
              <w:ind w:left="-113" w:firstLine="0"/>
              <w:jc w:val="center"/>
            </w:pPr>
            <w:r>
              <w:t>(* … *)</w:t>
            </w:r>
          </w:p>
        </w:tc>
      </w:tr>
    </w:tbl>
    <w:p w14:paraId="2FB8C441" w14:textId="77777777" w:rsidR="003558C5" w:rsidRDefault="003558C5" w:rsidP="00E91B15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  <w:sectPr w:rsidR="003558C5" w:rsidSect="003558C5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E4DB14D" w14:textId="77777777" w:rsidR="00F93674" w:rsidRPr="00F93674" w:rsidRDefault="00E91B15" w:rsidP="00F93674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3" w:name="_Toc453187571"/>
      <w:r w:rsidRPr="00E91B15">
        <w:rPr>
          <w:rFonts w:ascii="Times New Roman" w:hAnsi="Times New Roman" w:cs="Times New Roman"/>
          <w:sz w:val="28"/>
          <w:szCs w:val="28"/>
        </w:rPr>
        <w:lastRenderedPageBreak/>
        <w:t>Грамматика входного языка в форме Бэкуса-Наура:</w:t>
      </w:r>
      <w:bookmarkEnd w:id="13"/>
    </w:p>
    <w:p w14:paraId="6597BFF2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i/>
          <w:iCs/>
          <w:color w:val="auto"/>
          <w:sz w:val="28"/>
          <w:szCs w:val="28"/>
        </w:rPr>
        <w:t xml:space="preserve">Замечание. </w:t>
      </w:r>
      <w:r w:rsidRPr="002032BC">
        <w:rPr>
          <w:bCs/>
          <w:color w:val="auto"/>
          <w:sz w:val="28"/>
          <w:szCs w:val="28"/>
        </w:rPr>
        <w:t>Следующие символы представляют собой метасимволы, присущие фо</w:t>
      </w:r>
      <w:r>
        <w:rPr>
          <w:bCs/>
          <w:color w:val="auto"/>
          <w:sz w:val="28"/>
          <w:szCs w:val="28"/>
        </w:rPr>
        <w:t xml:space="preserve">рмализму БНФ, а не языку </w:t>
      </w:r>
      <w:r>
        <w:rPr>
          <w:bCs/>
          <w:color w:val="auto"/>
          <w:sz w:val="28"/>
          <w:szCs w:val="28"/>
          <w:lang w:val="en-US"/>
        </w:rPr>
        <w:t>Pascal</w:t>
      </w:r>
      <w:r w:rsidRPr="002032BC">
        <w:rPr>
          <w:bCs/>
          <w:color w:val="auto"/>
          <w:sz w:val="28"/>
          <w:szCs w:val="28"/>
        </w:rPr>
        <w:t>:</w:t>
      </w:r>
    </w:p>
    <w:p w14:paraId="09AB931D" w14:textId="77777777" w:rsidR="00E16318" w:rsidRPr="002032BC" w:rsidRDefault="00E16318" w:rsidP="00E16318">
      <w:pPr>
        <w:pStyle w:val="Default"/>
        <w:spacing w:line="360" w:lineRule="auto"/>
        <w:ind w:firstLine="720"/>
        <w:jc w:val="center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::= |{ }</w:t>
      </w:r>
    </w:p>
    <w:p w14:paraId="16377E1A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Фигурные скобки обозначают возможное повторение заключенных в них объектов (конструкций или символов) нуль или более раз.</w:t>
      </w:r>
    </w:p>
    <w:p w14:paraId="69ED789F" w14:textId="77777777" w:rsidR="00E16318" w:rsidRPr="002032BC" w:rsidRDefault="00E16318" w:rsidP="00E16318">
      <w:pPr>
        <w:pStyle w:val="Default"/>
        <w:spacing w:line="360" w:lineRule="auto"/>
        <w:ind w:firstLine="720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Формула вида:</w:t>
      </w:r>
    </w:p>
    <w:p w14:paraId="5639490C" w14:textId="77777777" w:rsidR="00E16318" w:rsidRPr="002032BC" w:rsidRDefault="00E16318" w:rsidP="00E16318">
      <w:pPr>
        <w:pStyle w:val="Default"/>
        <w:spacing w:line="360" w:lineRule="auto"/>
        <w:ind w:firstLine="720"/>
        <w:jc w:val="center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А {В}</w:t>
      </w:r>
    </w:p>
    <w:p w14:paraId="6EB430AA" w14:textId="77777777" w:rsidR="00E16318" w:rsidRPr="002032BC" w:rsidRDefault="00E16318" w:rsidP="00E16318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есть просто сокращенная запись рекурсивного, по существу, правила:</w:t>
      </w:r>
    </w:p>
    <w:p w14:paraId="11BBEBC3" w14:textId="77777777" w:rsidR="00E16318" w:rsidRDefault="00E16318" w:rsidP="00E16318">
      <w:pPr>
        <w:pStyle w:val="Default"/>
        <w:spacing w:line="360" w:lineRule="auto"/>
        <w:ind w:firstLine="720"/>
        <w:jc w:val="center"/>
        <w:rPr>
          <w:bCs/>
          <w:color w:val="auto"/>
          <w:sz w:val="28"/>
          <w:szCs w:val="28"/>
        </w:rPr>
      </w:pPr>
      <w:r w:rsidRPr="002032BC">
        <w:rPr>
          <w:bCs/>
          <w:color w:val="auto"/>
          <w:sz w:val="28"/>
          <w:szCs w:val="28"/>
        </w:rPr>
        <w:t>А :: = &lt;пусто&gt; | АВ</w:t>
      </w:r>
    </w:p>
    <w:p w14:paraId="71505102" w14:textId="77777777" w:rsidR="00E16318" w:rsidRPr="002032BC" w:rsidRDefault="00E16318" w:rsidP="00E16318">
      <w:pPr>
        <w:pStyle w:val="Default"/>
        <w:ind w:firstLine="426"/>
        <w:rPr>
          <w:color w:val="auto"/>
          <w:sz w:val="28"/>
          <w:szCs w:val="28"/>
        </w:rPr>
      </w:pPr>
    </w:p>
    <w:p w14:paraId="3140AA4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&lt;программа&gt; :: = &lt;блок&gt;.</w:t>
      </w:r>
    </w:p>
    <w:p w14:paraId="18D0EC51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&lt;блок&gt; :: = &lt;раздел констант&gt; &lt; раздел переменных &gt; &lt;раздел процедур&gt; &lt;раздел операторов&gt;</w:t>
      </w:r>
    </w:p>
    <w:p w14:paraId="22068B56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констант&gt; ::= &lt;пусто&gt; | const&lt; определение константы&gt;{; &lt;определение константы&gt;};</w:t>
      </w:r>
    </w:p>
    <w:p w14:paraId="701C26A6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&lt;определение константы&gt; :: = &lt;имя&gt; = &lt;константа&gt;</w:t>
      </w:r>
    </w:p>
    <w:p w14:paraId="0303A84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&lt;имя&gt;</w:t>
      </w:r>
      <w:r w:rsidRPr="00E16318">
        <w:rPr>
          <w:bCs/>
          <w:i/>
          <w:color w:val="auto"/>
          <w:sz w:val="28"/>
          <w:szCs w:val="28"/>
        </w:rPr>
        <w:t>:: =</w:t>
      </w:r>
      <w:r w:rsidRPr="00E16318">
        <w:rPr>
          <w:i/>
          <w:color w:val="auto"/>
          <w:sz w:val="28"/>
          <w:szCs w:val="28"/>
        </w:rPr>
        <w:t xml:space="preserve"> &lt;буква&gt;{</w:t>
      </w:r>
      <w:r w:rsidRPr="00E16318">
        <w:rPr>
          <w:bCs/>
          <w:i/>
          <w:color w:val="auto"/>
          <w:sz w:val="28"/>
          <w:szCs w:val="28"/>
        </w:rPr>
        <w:t>&lt;буква &gt; | &lt; цифра &gt;</w:t>
      </w:r>
      <w:r w:rsidRPr="00E16318">
        <w:rPr>
          <w:i/>
          <w:color w:val="auto"/>
          <w:sz w:val="28"/>
          <w:szCs w:val="28"/>
        </w:rPr>
        <w:t>}</w:t>
      </w:r>
    </w:p>
    <w:p w14:paraId="3E5BEDA2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 xml:space="preserve">&lt;цифра&gt; </w:t>
      </w:r>
      <w:r w:rsidRPr="00E16318">
        <w:rPr>
          <w:bCs/>
          <w:i/>
          <w:color w:val="auto"/>
          <w:sz w:val="28"/>
          <w:szCs w:val="28"/>
        </w:rPr>
        <w:t>:: =</w:t>
      </w:r>
      <w:r w:rsidRPr="00E16318">
        <w:rPr>
          <w:i/>
          <w:color w:val="auto"/>
          <w:sz w:val="28"/>
          <w:szCs w:val="28"/>
        </w:rPr>
        <w:t xml:space="preserve"> 0|1|2|3|4|5|6|7|8|9</w:t>
      </w:r>
    </w:p>
    <w:p w14:paraId="67B8360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 xml:space="preserve">&lt;буква&gt; </w:t>
      </w:r>
      <w:r w:rsidRPr="00E16318">
        <w:rPr>
          <w:bCs/>
          <w:i/>
          <w:color w:val="auto"/>
          <w:sz w:val="28"/>
          <w:szCs w:val="28"/>
        </w:rPr>
        <w:t>:: = a|b|c|d|e|f|g|h|i|j|k|l|m|n|o|p|q|r|s|t|u|v|w|x|y|z|A|B|C|D|E|F|G|H|I|J|K</w:t>
      </w:r>
    </w:p>
    <w:p w14:paraId="20FD4A51" w14:textId="77777777" w:rsidR="00E16318" w:rsidRPr="00E16318" w:rsidRDefault="00E16318" w:rsidP="00E16318">
      <w:pPr>
        <w:pStyle w:val="Default"/>
        <w:spacing w:line="360" w:lineRule="auto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|L|M|N|O|P|Q|R|S|T|U|V|W|X|Y|Z</w:t>
      </w:r>
    </w:p>
    <w:p w14:paraId="3018B981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&lt;константа&gt; ::= &lt;число без знака&gt; | &lt;знак&gt; &lt;число без знака&gt; | &lt;имя константы&gt; | &lt;знак&gt; &lt;имя константы&gt;</w:t>
      </w:r>
    </w:p>
    <w:p w14:paraId="3F91468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&lt;число без знака&gt; ::= &lt; цифра &gt;{&lt; цифра &gt;}</w:t>
      </w:r>
    </w:p>
    <w:p w14:paraId="434C945F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&lt;знак&gt; :: = + | - </w:t>
      </w:r>
    </w:p>
    <w:p w14:paraId="6BE4D1B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&lt;имя константы&gt; :: = &lt;имя&gt; | </w:t>
      </w:r>
      <w:r w:rsidRPr="00E16318">
        <w:rPr>
          <w:bCs/>
          <w:i/>
          <w:color w:val="auto"/>
          <w:sz w:val="28"/>
          <w:szCs w:val="28"/>
          <w:lang w:val="en-US"/>
        </w:rPr>
        <w:t>nil</w:t>
      </w:r>
    </w:p>
    <w:p w14:paraId="444EEF3D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переменных&gt; :: = &lt;пусто&gt;|</w:t>
      </w:r>
      <w:r w:rsidRPr="00E16318">
        <w:rPr>
          <w:i/>
          <w:color w:val="auto"/>
          <w:sz w:val="28"/>
          <w:szCs w:val="28"/>
        </w:rPr>
        <w:t xml:space="preserve"> </w:t>
      </w:r>
      <w:r w:rsidRPr="00E16318">
        <w:rPr>
          <w:bCs/>
          <w:i/>
          <w:color w:val="auto"/>
          <w:sz w:val="28"/>
          <w:szCs w:val="28"/>
        </w:rPr>
        <w:t>var &lt;описание переменной &gt;;</w:t>
      </w:r>
    </w:p>
    <w:p w14:paraId="233CDE30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&lt;описание переменной&gt; :: = &lt;имя&gt;{, &lt;имя&gt;}</w:t>
      </w:r>
    </w:p>
    <w:p w14:paraId="7124A7E8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процедур&gt; :: = {&lt;описание процедуры&gt; ;}</w:t>
      </w:r>
    </w:p>
    <w:p w14:paraId="264A72A2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&lt;описание процедуры &gt; ::= procedure &lt;имя&gt; (&lt;группа параметров&gt;)</w:t>
      </w:r>
    </w:p>
    <w:p w14:paraId="111C745D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lastRenderedPageBreak/>
        <w:t>&lt;группа параметров&gt; :: = &lt;имя&gt; {, &lt;имя&gt;}</w:t>
      </w:r>
    </w:p>
    <w:p w14:paraId="0BA8E084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&lt;раздел операторов&gt; :: = &lt;составной оператор &gt;</w:t>
      </w:r>
    </w:p>
    <w:p w14:paraId="68B9DB6D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&lt;оператор&gt; ::= &lt;пустой оператор&gt; | &lt;оператор присваивания&gt;| &lt;составной опратор&gt;</w:t>
      </w:r>
    </w:p>
    <w:p w14:paraId="3D23DCA2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 xml:space="preserve">&lt;пустой оператор&gt;:: =&lt;пусто&gt;;  </w:t>
      </w:r>
    </w:p>
    <w:p w14:paraId="23D40C3E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 xml:space="preserve">&lt;пусто&gt; ::= </w:t>
      </w:r>
    </w:p>
    <w:p w14:paraId="18E674C0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&lt;оператор присваивания &gt;  :: =  &lt;переменная&gt; := &lt;выражение&gt;</w:t>
      </w:r>
    </w:p>
    <w:p w14:paraId="5C19B580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i/>
          <w:color w:val="auto"/>
          <w:sz w:val="28"/>
          <w:szCs w:val="28"/>
        </w:rPr>
        <w:t>&lt;составной оператор&gt; ::= begin &lt;оператор&gt; {; &lt;оператор&gt;} end</w:t>
      </w:r>
    </w:p>
    <w:p w14:paraId="6154E1D7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&lt;выражение&gt; ::= &lt;простое выражение&gt; | &lt;простое выражение&gt; &lt;операция отношения&gt; &lt;простое выражение&gt; </w:t>
      </w:r>
    </w:p>
    <w:p w14:paraId="1068D5F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&lt;операция отношения &gt; :: =   = | &lt; &gt; | &lt; | &lt; = | &gt; = | &gt; </w:t>
      </w:r>
    </w:p>
    <w:p w14:paraId="20E61F6E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&lt;простое выражение&gt; :: = &lt;слагаемое&gt; | &lt;знак&gt; &lt;слагаемое&gt; | &lt;простое выражение&gt; &lt;аддитивная операция&gt; &lt;слагаемое&gt;</w:t>
      </w:r>
    </w:p>
    <w:p w14:paraId="3750949B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&lt;аддитивная операция&gt; :: = + | -</w:t>
      </w:r>
    </w:p>
    <w:p w14:paraId="2961C963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&lt;слагаемое&gt; :: = &lt;множитель&gt; | &lt;слагаемое&gt; &lt;мультипликативная</w:t>
      </w:r>
      <w:r w:rsidRPr="00E16318">
        <w:rPr>
          <w:i/>
          <w:color w:val="auto"/>
          <w:sz w:val="28"/>
          <w:szCs w:val="28"/>
        </w:rPr>
        <w:t xml:space="preserve"> </w:t>
      </w:r>
      <w:r w:rsidRPr="00E16318">
        <w:rPr>
          <w:bCs/>
          <w:i/>
          <w:color w:val="auto"/>
          <w:sz w:val="28"/>
          <w:szCs w:val="28"/>
        </w:rPr>
        <w:t xml:space="preserve">операция&gt; &lt;множитель&gt; </w:t>
      </w:r>
    </w:p>
    <w:p w14:paraId="2777B4F5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&lt;мультипликативная операция &gt; :: = * | / </w:t>
      </w:r>
    </w:p>
    <w:p w14:paraId="3665D440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 xml:space="preserve"> &lt;множитель&gt; ::= &lt;переменная&gt; | &lt;константа без знака&gt; | (&lt;выражение&gt; ) </w:t>
      </w:r>
    </w:p>
    <w:p w14:paraId="7B8C6C65" w14:textId="77777777" w:rsidR="00E16318" w:rsidRPr="00E16318" w:rsidRDefault="00E16318" w:rsidP="00E16318">
      <w:pPr>
        <w:pStyle w:val="Default"/>
        <w:spacing w:line="360" w:lineRule="auto"/>
        <w:ind w:firstLine="426"/>
        <w:rPr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&lt;условный оператор&gt; :: = &lt;выражение&gt; then &lt;оператор&gt; |</w:t>
      </w:r>
      <w:r w:rsidRPr="00E16318">
        <w:rPr>
          <w:i/>
          <w:color w:val="auto"/>
          <w:sz w:val="28"/>
          <w:szCs w:val="28"/>
        </w:rPr>
        <w:t xml:space="preserve"> </w:t>
      </w:r>
      <w:r w:rsidRPr="00E16318">
        <w:rPr>
          <w:bCs/>
          <w:i/>
          <w:color w:val="auto"/>
          <w:sz w:val="28"/>
          <w:szCs w:val="28"/>
        </w:rPr>
        <w:t>if &lt;выражение&gt; then &lt;оператор&gt; else &lt;оператор&gt;</w:t>
      </w:r>
    </w:p>
    <w:p w14:paraId="55275407" w14:textId="77777777" w:rsidR="00E16318" w:rsidRPr="00E16318" w:rsidRDefault="00E16318" w:rsidP="00E16318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t>&lt;оператор цикла&gt; ::= while &lt;выражение&gt; do &lt;оператор&gt;</w:t>
      </w:r>
    </w:p>
    <w:p w14:paraId="60CF7BC4" w14:textId="77777777" w:rsidR="00F93674" w:rsidRDefault="00F93674" w:rsidP="00E91B15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2CBE546" w14:textId="77777777" w:rsidR="00015BC1" w:rsidRDefault="00E91B15" w:rsidP="00015BC1">
      <w:pPr>
        <w:pStyle w:val="Default"/>
        <w:spacing w:line="360" w:lineRule="auto"/>
        <w:ind w:firstLine="426"/>
        <w:jc w:val="both"/>
        <w:rPr>
          <w:bCs/>
          <w:i/>
          <w:color w:val="auto"/>
          <w:sz w:val="28"/>
          <w:szCs w:val="28"/>
        </w:rPr>
      </w:pPr>
      <w:r w:rsidRPr="00E91B15">
        <w:rPr>
          <w:sz w:val="28"/>
          <w:szCs w:val="22"/>
        </w:rPr>
        <w:t>Нетерминалы в уточненн</w:t>
      </w:r>
      <w:r>
        <w:rPr>
          <w:sz w:val="28"/>
        </w:rPr>
        <w:t>ой грамматике обозначают следую</w:t>
      </w:r>
      <w:r w:rsidRPr="00E91B15">
        <w:rPr>
          <w:sz w:val="28"/>
          <w:szCs w:val="22"/>
        </w:rPr>
        <w:t xml:space="preserve">щие конструкции </w:t>
      </w:r>
      <w:r>
        <w:rPr>
          <w:sz w:val="28"/>
        </w:rPr>
        <w:t xml:space="preserve">модифицированного </w:t>
      </w:r>
      <w:r w:rsidRPr="00E91B15">
        <w:rPr>
          <w:sz w:val="28"/>
          <w:szCs w:val="22"/>
        </w:rPr>
        <w:t>язык</w:t>
      </w:r>
      <w:r>
        <w:rPr>
          <w:sz w:val="28"/>
        </w:rPr>
        <w:t xml:space="preserve">а </w:t>
      </w:r>
      <w:r>
        <w:rPr>
          <w:sz w:val="28"/>
          <w:lang w:val="en-US"/>
        </w:rPr>
        <w:t>Pascal</w:t>
      </w:r>
      <w:r w:rsidRPr="00E91B15">
        <w:rPr>
          <w:sz w:val="28"/>
          <w:szCs w:val="22"/>
        </w:rPr>
        <w:t xml:space="preserve">: </w:t>
      </w:r>
      <w:r w:rsidR="005E3C74" w:rsidRPr="00E16318">
        <w:rPr>
          <w:bCs/>
          <w:i/>
          <w:color w:val="auto"/>
          <w:sz w:val="28"/>
          <w:szCs w:val="28"/>
        </w:rPr>
        <w:t>&lt;прогр</w:t>
      </w:r>
      <w:r w:rsidR="005E3C74">
        <w:rPr>
          <w:bCs/>
          <w:i/>
          <w:color w:val="auto"/>
          <w:sz w:val="28"/>
          <w:szCs w:val="28"/>
        </w:rPr>
        <w:t>амма&gt;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>блок&gt;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констант</w:t>
      </w:r>
      <w:r w:rsidR="005E3C74">
        <w:rPr>
          <w:bCs/>
          <w:i/>
          <w:color w:val="auto"/>
          <w:sz w:val="28"/>
          <w:szCs w:val="28"/>
        </w:rPr>
        <w:t xml:space="preserve">&gt;; </w:t>
      </w:r>
      <w:r w:rsidR="005E3C74" w:rsidRPr="00E16318">
        <w:rPr>
          <w:bCs/>
          <w:i/>
          <w:color w:val="auto"/>
          <w:sz w:val="28"/>
          <w:szCs w:val="28"/>
        </w:rPr>
        <w:t>&lt;определение константы&gt;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&lt;имя&gt;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&lt;цифра&gt;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&lt;буква&gt;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&lt;константа&gt;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&lt;число без знака&gt;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 xml:space="preserve">&lt;знак&gt; 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&lt;имя константы&gt;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переменных&gt;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&lt;описание переменной&gt;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&lt;раздел процедур&gt;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 xml:space="preserve">описание процедуры &gt;; </w:t>
      </w:r>
      <w:r w:rsidR="005E3C74" w:rsidRPr="00E16318">
        <w:rPr>
          <w:bCs/>
          <w:i/>
          <w:color w:val="auto"/>
          <w:sz w:val="28"/>
          <w:szCs w:val="28"/>
        </w:rPr>
        <w:t>&lt;</w:t>
      </w:r>
      <w:r w:rsidR="005E3C74">
        <w:rPr>
          <w:bCs/>
          <w:i/>
          <w:color w:val="auto"/>
          <w:sz w:val="28"/>
          <w:szCs w:val="28"/>
        </w:rPr>
        <w:t xml:space="preserve">группа параметров&gt;; </w:t>
      </w:r>
      <w:r w:rsidR="005E3C74" w:rsidRPr="00E16318">
        <w:rPr>
          <w:bCs/>
          <w:i/>
          <w:color w:val="auto"/>
          <w:sz w:val="28"/>
          <w:szCs w:val="28"/>
        </w:rPr>
        <w:t>&lt;раздел операторов&gt;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&lt;оператор&gt;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&lt;пустой оператор&gt;</w:t>
      </w:r>
      <w:r w:rsidR="005E3C74" w:rsidRPr="00455628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i/>
          <w:color w:val="auto"/>
          <w:sz w:val="28"/>
          <w:szCs w:val="28"/>
        </w:rPr>
        <w:t>&lt;пусто&gt;</w:t>
      </w:r>
      <w:r w:rsidR="005E3C74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&lt;оператор присваивания &gt;</w:t>
      </w:r>
      <w:r w:rsidR="005E3C74">
        <w:rPr>
          <w:bCs/>
          <w:i/>
          <w:color w:val="auto"/>
          <w:sz w:val="28"/>
          <w:szCs w:val="28"/>
        </w:rPr>
        <w:t>;</w:t>
      </w:r>
      <w:r w:rsidR="005E3C74" w:rsidRPr="00455628">
        <w:rPr>
          <w:bCs/>
          <w:i/>
          <w:color w:val="auto"/>
          <w:sz w:val="28"/>
          <w:szCs w:val="28"/>
        </w:rPr>
        <w:t xml:space="preserve"> </w:t>
      </w:r>
      <w:r w:rsidR="005E3C74" w:rsidRPr="00E16318">
        <w:rPr>
          <w:i/>
          <w:color w:val="auto"/>
          <w:sz w:val="28"/>
          <w:szCs w:val="28"/>
        </w:rPr>
        <w:t>&lt;составной оператор&gt;</w:t>
      </w:r>
      <w:r w:rsidR="005E3C74">
        <w:rPr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&lt;выражение&gt;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&lt;операция отношения 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&lt;простое выражение&gt;</w:t>
      </w:r>
      <w:r w:rsidR="005E3C74" w:rsidRPr="00455628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&lt;аддитивная операция&gt;</w:t>
      </w:r>
      <w:r w:rsidR="005E3C74">
        <w:rPr>
          <w:bCs/>
          <w:i/>
          <w:color w:val="auto"/>
          <w:sz w:val="28"/>
          <w:szCs w:val="28"/>
        </w:rPr>
        <w:t xml:space="preserve">; </w:t>
      </w:r>
      <w:r w:rsidR="005E3C74" w:rsidRPr="00E16318">
        <w:rPr>
          <w:bCs/>
          <w:i/>
          <w:color w:val="auto"/>
          <w:sz w:val="28"/>
          <w:szCs w:val="28"/>
        </w:rPr>
        <w:t>&lt;слагаемое</w:t>
      </w:r>
      <w:r w:rsidR="005E3C74">
        <w:rPr>
          <w:bCs/>
          <w:i/>
          <w:color w:val="auto"/>
          <w:sz w:val="28"/>
          <w:szCs w:val="28"/>
        </w:rPr>
        <w:t>&gt;;</w:t>
      </w:r>
    </w:p>
    <w:p w14:paraId="33276474" w14:textId="77777777" w:rsidR="005E3C74" w:rsidRDefault="005E3C74" w:rsidP="00015BC1">
      <w:pPr>
        <w:pStyle w:val="Default"/>
        <w:spacing w:line="360" w:lineRule="auto"/>
        <w:ind w:firstLine="426"/>
        <w:jc w:val="both"/>
        <w:rPr>
          <w:bCs/>
          <w:i/>
          <w:color w:val="auto"/>
          <w:sz w:val="28"/>
          <w:szCs w:val="28"/>
        </w:rPr>
      </w:pPr>
      <w:r w:rsidRPr="00E16318">
        <w:rPr>
          <w:bCs/>
          <w:i/>
          <w:color w:val="auto"/>
          <w:sz w:val="28"/>
          <w:szCs w:val="28"/>
        </w:rPr>
        <w:lastRenderedPageBreak/>
        <w:t>&lt;</w:t>
      </w:r>
      <w:r>
        <w:rPr>
          <w:bCs/>
          <w:i/>
          <w:color w:val="auto"/>
          <w:sz w:val="28"/>
          <w:szCs w:val="28"/>
        </w:rPr>
        <w:t xml:space="preserve">мультипликативная операция &gt;;  &lt;множитель&gt;; </w:t>
      </w:r>
      <w:r w:rsidRPr="00E16318">
        <w:rPr>
          <w:bCs/>
          <w:i/>
          <w:color w:val="auto"/>
          <w:sz w:val="28"/>
          <w:szCs w:val="28"/>
        </w:rPr>
        <w:t>&lt;условный оператор&gt;</w:t>
      </w:r>
      <w:r>
        <w:rPr>
          <w:bCs/>
          <w:i/>
          <w:color w:val="auto"/>
          <w:sz w:val="28"/>
          <w:szCs w:val="28"/>
        </w:rPr>
        <w:t xml:space="preserve">; </w:t>
      </w:r>
      <w:r w:rsidRPr="00E16318">
        <w:rPr>
          <w:bCs/>
          <w:i/>
          <w:color w:val="auto"/>
          <w:sz w:val="28"/>
          <w:szCs w:val="28"/>
        </w:rPr>
        <w:t>&lt;оператор цикла&gt;</w:t>
      </w:r>
      <w:r>
        <w:rPr>
          <w:bCs/>
          <w:i/>
          <w:color w:val="auto"/>
          <w:sz w:val="28"/>
          <w:szCs w:val="28"/>
        </w:rPr>
        <w:t>.</w:t>
      </w:r>
    </w:p>
    <w:p w14:paraId="09458E8F" w14:textId="77777777" w:rsidR="005E3C74" w:rsidRDefault="005E3C74" w:rsidP="005E3C74">
      <w:pPr>
        <w:pStyle w:val="Default"/>
        <w:spacing w:line="360" w:lineRule="auto"/>
        <w:ind w:firstLine="426"/>
        <w:rPr>
          <w:bCs/>
          <w:i/>
          <w:color w:val="auto"/>
          <w:sz w:val="28"/>
          <w:szCs w:val="28"/>
        </w:rPr>
        <w:sectPr w:rsidR="005E3C74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C7AC450" w14:textId="77777777" w:rsidR="005E3C74" w:rsidRPr="005E3C74" w:rsidRDefault="005E3C74" w:rsidP="005E3C74">
      <w:pPr>
        <w:pStyle w:val="Default"/>
        <w:spacing w:line="360" w:lineRule="auto"/>
        <w:rPr>
          <w:bCs/>
          <w:i/>
          <w:color w:val="auto"/>
          <w:sz w:val="28"/>
          <w:szCs w:val="28"/>
        </w:rPr>
      </w:pPr>
    </w:p>
    <w:p w14:paraId="1CCA0C07" w14:textId="77777777" w:rsidR="00480860" w:rsidRDefault="00480860" w:rsidP="00480860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4" w:name="_Toc453187572"/>
      <w:r w:rsidRPr="00AD6C62">
        <w:rPr>
          <w:rFonts w:ascii="Times New Roman" w:hAnsi="Times New Roman" w:cs="Times New Roman"/>
          <w:sz w:val="28"/>
          <w:szCs w:val="28"/>
        </w:rPr>
        <w:t>Тип грамматики</w:t>
      </w:r>
      <w:bookmarkEnd w:id="11"/>
      <w:bookmarkEnd w:id="14"/>
    </w:p>
    <w:p w14:paraId="0E3C2FA7" w14:textId="77777777" w:rsidR="0062090F" w:rsidRDefault="00B10A69" w:rsidP="0062090F">
      <w:pPr>
        <w:spacing w:line="360" w:lineRule="auto"/>
        <w:rPr>
          <w:rStyle w:val="apple-converted-space"/>
          <w:rFonts w:ascii="Cambria Math" w:eastAsiaTheme="minorEastAsia" w:hAnsi="Cambria Math" w:cs="Times New Roman"/>
          <w:color w:val="000000"/>
          <w:sz w:val="28"/>
          <w:szCs w:val="28"/>
          <w:shd w:val="clear" w:color="auto" w:fill="FFFFFF"/>
          <w:oMath/>
        </w:rPr>
        <w:sectPr w:rsidR="0062090F" w:rsidSect="005E3C74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bookmarkStart w:id="15" w:name="_Toc451935381"/>
      <w:r>
        <w:rPr>
          <w:rFonts w:cs="Times New Roman"/>
          <w:sz w:val="28"/>
          <w:szCs w:val="28"/>
        </w:rPr>
        <w:t xml:space="preserve">Модифицированная версия языка </w:t>
      </w:r>
      <w:r>
        <w:rPr>
          <w:rFonts w:cs="Times New Roman"/>
          <w:sz w:val="28"/>
          <w:szCs w:val="28"/>
          <w:lang w:val="en-US"/>
        </w:rPr>
        <w:t>Pascal</w:t>
      </w:r>
      <w:r w:rsidR="0062090F" w:rsidRPr="00AD6C62">
        <w:rPr>
          <w:rFonts w:cs="Times New Roman"/>
          <w:sz w:val="28"/>
          <w:szCs w:val="28"/>
        </w:rPr>
        <w:t xml:space="preserve"> относится к языкам с контекстно-свободной грамматикой. Так как каждое правило грамматики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G = (N, T, P, S)</w:t>
      </w:r>
      <w:r w:rsidR="0062090F" w:rsidRPr="00AD6C62">
        <w:rPr>
          <w:rFonts w:cs="Times New Roman"/>
          <w:sz w:val="28"/>
          <w:szCs w:val="28"/>
        </w:rPr>
        <w:t xml:space="preserve">  удовлетворяет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A</w:t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w:r w:rsidR="0062090F" w:rsidRPr="00AD6C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ED2A2D9" wp14:editId="01BE4976">
            <wp:extent cx="180975" cy="76200"/>
            <wp:effectExtent l="0" t="0" r="9525" b="0"/>
            <wp:docPr id="12" name="Рисунок 12" descr="http://citforum.ru/programming/theory/serebryakov/cmsy10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itforum.ru/programming/theory/serebryakov/cmsy10-2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β</m:t>
        </m:r>
      </m:oMath>
      <w:r w:rsidR="0062090F" w:rsidRPr="00AD6C62">
        <w:rPr>
          <w:rFonts w:cs="Times New Roman"/>
          <w:sz w:val="28"/>
          <w:szCs w:val="28"/>
        </w:rPr>
        <w:t xml:space="preserve">, где </w:t>
      </w:r>
      <w:r w:rsidR="0062090F" w:rsidRPr="00AD6C62">
        <w:rPr>
          <w:rFonts w:cs="Times New Roman"/>
          <w:sz w:val="28"/>
          <w:szCs w:val="28"/>
          <w:lang w:val="en-US"/>
        </w:rPr>
        <w:t>N</w:t>
      </w:r>
      <w:r w:rsidR="0062090F" w:rsidRPr="00AD6C62">
        <w:rPr>
          <w:rFonts w:cs="Times New Roman"/>
          <w:sz w:val="28"/>
          <w:szCs w:val="28"/>
        </w:rPr>
        <w:t xml:space="preserve"> – алфавит терминальных символов </w:t>
      </w:r>
      <w:r w:rsidR="0062090F" w:rsidRPr="00AD6C62">
        <w:rPr>
          <w:rFonts w:cs="Times New Roman"/>
          <w:sz w:val="28"/>
          <w:szCs w:val="28"/>
          <w:lang w:val="en-US"/>
        </w:rPr>
        <w:t>T</w:t>
      </w:r>
      <w:r w:rsidR="0062090F" w:rsidRPr="00AD6C62">
        <w:rPr>
          <w:rFonts w:cs="Times New Roman"/>
          <w:sz w:val="28"/>
          <w:szCs w:val="28"/>
        </w:rPr>
        <w:t xml:space="preserve"> – алфавит нетерминальных символов, </w:t>
      </w:r>
      <w:r w:rsidR="0062090F" w:rsidRPr="00AD6C62">
        <w:rPr>
          <w:rFonts w:cs="Times New Roman"/>
          <w:sz w:val="28"/>
          <w:szCs w:val="28"/>
          <w:lang w:val="en-US"/>
        </w:rPr>
        <w:t>P</w:t>
      </w:r>
      <w:r w:rsidR="0062090F" w:rsidRPr="00AD6C62">
        <w:rPr>
          <w:rFonts w:cs="Times New Roman"/>
          <w:sz w:val="28"/>
          <w:szCs w:val="28"/>
        </w:rPr>
        <w:t xml:space="preserve"> – конечное множество правил, </w:t>
      </w:r>
      <w:r w:rsidR="0062090F" w:rsidRPr="00AD6C62">
        <w:rPr>
          <w:rFonts w:cs="Times New Roman"/>
          <w:sz w:val="28"/>
          <w:szCs w:val="28"/>
          <w:lang w:val="en-US"/>
        </w:rPr>
        <w:t>S</w:t>
      </w:r>
      <w:r w:rsidR="0062090F" w:rsidRPr="00AD6C62">
        <w:rPr>
          <w:rFonts w:cs="Times New Roman"/>
          <w:sz w:val="28"/>
          <w:szCs w:val="28"/>
        </w:rPr>
        <w:t xml:space="preserve"> – начальный символ (начальное состояние),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 xml:space="preserve"> – терминальный символ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N</m:t>
        </m:r>
      </m:oMath>
      <w:r w:rsidR="0062090F" w:rsidRPr="00AD6C62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62090F" w:rsidRPr="00AD6C62">
        <w:rPr>
          <w:rFonts w:cs="Times New Roman"/>
          <w:noProof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β</m:t>
        </m:r>
      </m:oMath>
      <w:r w:rsidR="0062090F" w:rsidRPr="00AD6C62">
        <w:rPr>
          <w:rFonts w:cs="Times New Roman"/>
          <w:noProof/>
          <w:sz w:val="28"/>
          <w:szCs w:val="28"/>
          <w:lang w:eastAsia="ru-RU"/>
        </w:rPr>
        <w:t xml:space="preserve">- цепочка сиволов </w:t>
      </w:r>
      <w:r w:rsidR="0062090F" w:rsidRPr="00AD6C62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β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∈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N∪T</m:t>
            </m:r>
            <m:ctrlPr>
              <w:rPr>
                <w:rStyle w:val="apple-converted-space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</m:d>
        <m:r>
          <w:rPr>
            <w:rStyle w:val="apple-converted-space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.</m:t>
        </m:r>
      </m:oMath>
    </w:p>
    <w:p w14:paraId="35FCDB9B" w14:textId="77777777" w:rsidR="00480860" w:rsidRPr="003558C5" w:rsidRDefault="00480860" w:rsidP="003558C5">
      <w:pPr>
        <w:pStyle w:val="12"/>
        <w:rPr>
          <w:lang w:val="ru-RU"/>
        </w:rPr>
      </w:pPr>
      <w:bookmarkStart w:id="16" w:name="_Toc453187573"/>
      <w:r w:rsidRPr="003558C5">
        <w:rPr>
          <w:lang w:val="ru-RU"/>
        </w:rPr>
        <w:lastRenderedPageBreak/>
        <w:t>Описание транслятора</w:t>
      </w:r>
      <w:bookmarkEnd w:id="15"/>
      <w:bookmarkEnd w:id="16"/>
    </w:p>
    <w:p w14:paraId="40819D27" w14:textId="77777777" w:rsidR="00480860" w:rsidRPr="003558C5" w:rsidRDefault="00480860" w:rsidP="00480860">
      <w:pPr>
        <w:spacing w:line="360" w:lineRule="auto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Транслятор состоит из</w:t>
      </w:r>
      <w:r w:rsidR="003558C5" w:rsidRPr="003558C5">
        <w:rPr>
          <w:rFonts w:cs="Times New Roman"/>
          <w:sz w:val="28"/>
          <w:szCs w:val="28"/>
        </w:rPr>
        <w:t xml:space="preserve"> </w:t>
      </w:r>
      <w:r w:rsidR="003558C5">
        <w:rPr>
          <w:rFonts w:cs="Times New Roman"/>
          <w:sz w:val="28"/>
          <w:szCs w:val="28"/>
        </w:rPr>
        <w:t>трех составляющих:</w:t>
      </w:r>
    </w:p>
    <w:p w14:paraId="4776C4D3" w14:textId="77777777" w:rsidR="00480860" w:rsidRPr="00AD6C62" w:rsidRDefault="00480860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C62">
        <w:rPr>
          <w:rFonts w:ascii="Times New Roman" w:hAnsi="Times New Roman" w:cs="Times New Roman"/>
          <w:sz w:val="28"/>
          <w:szCs w:val="28"/>
        </w:rPr>
        <w:t>Лексического анализатора</w:t>
      </w:r>
      <w:r w:rsidR="003558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99C75" w14:textId="77777777" w:rsidR="00480860" w:rsidRPr="00AD6C62" w:rsidRDefault="00480860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C62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558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40B20" w14:textId="77777777" w:rsidR="00480860" w:rsidRPr="00AD6C62" w:rsidRDefault="003558C5" w:rsidP="0048086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Генератора кода.</w:t>
      </w:r>
    </w:p>
    <w:p w14:paraId="684B7D33" w14:textId="77777777" w:rsidR="00480860" w:rsidRPr="00AD6C62" w:rsidRDefault="00B12E83" w:rsidP="00480860">
      <w:pPr>
        <w:pStyle w:val="a5"/>
        <w:keepNext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12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C14D32F" wp14:editId="45F6AF6E">
            <wp:simplePos x="0" y="0"/>
            <wp:positionH relativeFrom="page">
              <wp:posOffset>1336675</wp:posOffset>
            </wp:positionH>
            <wp:positionV relativeFrom="paragraph">
              <wp:posOffset>88265</wp:posOffset>
            </wp:positionV>
            <wp:extent cx="5268060" cy="4944165"/>
            <wp:effectExtent l="0" t="0" r="8890" b="8890"/>
            <wp:wrapTight wrapText="bothSides">
              <wp:wrapPolygon edited="0">
                <wp:start x="0" y="0"/>
                <wp:lineTo x="0" y="21556"/>
                <wp:lineTo x="21558" y="21556"/>
                <wp:lineTo x="21558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EFEAC" w14:textId="77777777" w:rsidR="00480860" w:rsidRPr="00AB332D" w:rsidRDefault="00480860" w:rsidP="00480860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B332D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B332D">
        <w:rPr>
          <w:rFonts w:ascii="Times New Roman" w:hAnsi="Times New Roman" w:cs="Times New Roman"/>
          <w:sz w:val="24"/>
          <w:szCs w:val="28"/>
        </w:rPr>
        <w:fldChar w:fldCharType="begin"/>
      </w:r>
      <w:r w:rsidRPr="00AB332D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B332D">
        <w:rPr>
          <w:rFonts w:ascii="Times New Roman" w:hAnsi="Times New Roman" w:cs="Times New Roman"/>
          <w:sz w:val="24"/>
          <w:szCs w:val="28"/>
        </w:rPr>
        <w:fldChar w:fldCharType="separate"/>
      </w:r>
      <w:r w:rsidRPr="00AB332D">
        <w:rPr>
          <w:rFonts w:ascii="Times New Roman" w:hAnsi="Times New Roman" w:cs="Times New Roman"/>
          <w:noProof/>
          <w:sz w:val="24"/>
          <w:szCs w:val="28"/>
        </w:rPr>
        <w:t>1</w:t>
      </w:r>
      <w:r w:rsidRPr="00AB332D">
        <w:rPr>
          <w:rFonts w:ascii="Times New Roman" w:hAnsi="Times New Roman" w:cs="Times New Roman"/>
          <w:noProof/>
          <w:sz w:val="24"/>
          <w:szCs w:val="28"/>
        </w:rPr>
        <w:fldChar w:fldCharType="end"/>
      </w:r>
      <w:r w:rsidR="006F3328" w:rsidRPr="00AB332D">
        <w:rPr>
          <w:rFonts w:ascii="Times New Roman" w:hAnsi="Times New Roman" w:cs="Times New Roman"/>
          <w:sz w:val="24"/>
          <w:szCs w:val="28"/>
        </w:rPr>
        <w:t>. Фазы компиляции.</w:t>
      </w:r>
    </w:p>
    <w:p w14:paraId="614CCA99" w14:textId="77777777" w:rsidR="006F3328" w:rsidRPr="006F3328" w:rsidRDefault="006F3328" w:rsidP="00480860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53FAC" w14:textId="77777777" w:rsidR="00480860" w:rsidRPr="00AD6C62" w:rsidRDefault="00480860" w:rsidP="00AB332D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 xml:space="preserve">Транслятор переводит текст исходной программы в текст программы на языке </w:t>
      </w:r>
      <w:r w:rsidRPr="00AD6C62">
        <w:rPr>
          <w:rFonts w:cs="Times New Roman"/>
          <w:sz w:val="28"/>
          <w:szCs w:val="28"/>
          <w:lang w:val="en-US"/>
        </w:rPr>
        <w:t>Assembler</w:t>
      </w:r>
      <w:r w:rsidRPr="00AD6C62">
        <w:rPr>
          <w:rFonts w:cs="Times New Roman"/>
          <w:sz w:val="28"/>
          <w:szCs w:val="28"/>
        </w:rPr>
        <w:t xml:space="preserve">, используя синтаксически управляемую трансляцию. После этого, текст программы на языке </w:t>
      </w:r>
      <w:r w:rsidRPr="00AD6C62">
        <w:rPr>
          <w:rFonts w:cs="Times New Roman"/>
          <w:sz w:val="28"/>
          <w:szCs w:val="28"/>
          <w:lang w:val="en-US"/>
        </w:rPr>
        <w:t>Assembler</w:t>
      </w:r>
      <w:r w:rsidRPr="00AD6C62">
        <w:rPr>
          <w:rFonts w:cs="Times New Roman"/>
          <w:sz w:val="28"/>
          <w:szCs w:val="28"/>
        </w:rPr>
        <w:t xml:space="preserve"> компилируется при помощи компилятора </w:t>
      </w:r>
      <w:r w:rsidR="00F15451" w:rsidRPr="00F15451">
        <w:rPr>
          <w:rFonts w:cs="Times New Roman"/>
          <w:sz w:val="28"/>
          <w:szCs w:val="28"/>
        </w:rPr>
        <w:t>Т</w:t>
      </w:r>
      <w:r w:rsidRPr="00AD6C62">
        <w:rPr>
          <w:rFonts w:cs="Times New Roman"/>
          <w:sz w:val="28"/>
          <w:szCs w:val="28"/>
          <w:lang w:val="en-US"/>
        </w:rPr>
        <w:t>ASM</w:t>
      </w:r>
      <w:r w:rsidRPr="00AD6C62">
        <w:rPr>
          <w:rFonts w:cs="Times New Roman"/>
          <w:sz w:val="28"/>
          <w:szCs w:val="28"/>
        </w:rPr>
        <w:t>.</w:t>
      </w:r>
    </w:p>
    <w:p w14:paraId="16689F80" w14:textId="77777777" w:rsidR="00480860" w:rsidRPr="00FF4A37" w:rsidRDefault="00480860" w:rsidP="00480860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451935382"/>
      <w:bookmarkStart w:id="18" w:name="_Toc453187574"/>
      <w:r w:rsidRPr="00AD6C62">
        <w:rPr>
          <w:rFonts w:ascii="Times New Roman" w:hAnsi="Times New Roman" w:cs="Times New Roman"/>
          <w:sz w:val="28"/>
          <w:szCs w:val="28"/>
        </w:rPr>
        <w:lastRenderedPageBreak/>
        <w:t>Лексический анализатор</w:t>
      </w:r>
      <w:bookmarkEnd w:id="17"/>
      <w:bookmarkEnd w:id="18"/>
      <w:r w:rsidR="000F4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BA833" w14:textId="77777777" w:rsidR="00480860" w:rsidRPr="00AD6C62" w:rsidRDefault="00480860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Лексический анализатор (ЛА) – считывает и обрабатывает текст программы построчно и формирует из них лексемы, которые передаются синтаксическому анализатору. Лексема(</w:t>
      </w:r>
      <w:r w:rsidRPr="00AD6C62">
        <w:rPr>
          <w:rFonts w:cs="Times New Roman"/>
          <w:sz w:val="28"/>
          <w:szCs w:val="28"/>
          <w:lang w:val="en-US"/>
        </w:rPr>
        <w:t>token</w:t>
      </w:r>
      <w:r w:rsidRPr="00AD6C62">
        <w:rPr>
          <w:rFonts w:cs="Times New Roman"/>
          <w:sz w:val="28"/>
          <w:szCs w:val="28"/>
        </w:rPr>
        <w:t>) – минимальная неделимая лексическая единица языка.  Также лексический анализатор обрабатывает пробелы и удаляет комментарии.</w:t>
      </w:r>
    </w:p>
    <w:p w14:paraId="283076EF" w14:textId="77777777" w:rsidR="00480860" w:rsidRPr="00AD6C62" w:rsidRDefault="00480860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В данном трансляторе используется ЛА на базе</w:t>
      </w:r>
      <w:r w:rsidR="00725565">
        <w:rPr>
          <w:rFonts w:cs="Times New Roman"/>
          <w:sz w:val="28"/>
          <w:szCs w:val="28"/>
        </w:rPr>
        <w:t xml:space="preserve"> ДКА</w:t>
      </w:r>
      <w:r w:rsidR="00C06242">
        <w:rPr>
          <w:rFonts w:cs="Times New Roman"/>
          <w:sz w:val="28"/>
          <w:szCs w:val="28"/>
        </w:rPr>
        <w:t xml:space="preserve">, </w:t>
      </w:r>
      <w:r w:rsidRPr="00AD6C62">
        <w:rPr>
          <w:rFonts w:cs="Times New Roman"/>
          <w:sz w:val="28"/>
          <w:szCs w:val="28"/>
        </w:rPr>
        <w:t>с таблицей перех</w:t>
      </w:r>
      <w:r w:rsidR="00F15451">
        <w:rPr>
          <w:rFonts w:cs="Times New Roman"/>
          <w:sz w:val="28"/>
          <w:szCs w:val="28"/>
        </w:rPr>
        <w:t>одов. Ключевые</w:t>
      </w:r>
      <w:r w:rsidR="00725565">
        <w:rPr>
          <w:rFonts w:cs="Times New Roman"/>
          <w:sz w:val="28"/>
          <w:szCs w:val="28"/>
        </w:rPr>
        <w:t xml:space="preserve"> (зарезервированные) </w:t>
      </w:r>
      <w:r w:rsidRPr="00AD6C62">
        <w:rPr>
          <w:rFonts w:cs="Times New Roman"/>
          <w:sz w:val="28"/>
          <w:szCs w:val="28"/>
        </w:rPr>
        <w:t>слова занесены в специальную таблицу: ( “ключевое слово” | “тип токена” ). При считывании идентификаторы проверяются по это</w:t>
      </w:r>
      <w:r w:rsidR="00725565">
        <w:rPr>
          <w:rFonts w:cs="Times New Roman"/>
          <w:sz w:val="28"/>
          <w:szCs w:val="28"/>
        </w:rPr>
        <w:t>й</w:t>
      </w:r>
      <w:r w:rsidR="009D2F08">
        <w:rPr>
          <w:rFonts w:cs="Times New Roman"/>
          <w:sz w:val="28"/>
          <w:szCs w:val="28"/>
        </w:rPr>
        <w:t xml:space="preserve"> таблице, </w:t>
      </w:r>
      <w:r w:rsidRPr="00AD6C62">
        <w:rPr>
          <w:rFonts w:cs="Times New Roman"/>
          <w:sz w:val="28"/>
          <w:szCs w:val="28"/>
        </w:rPr>
        <w:t>и</w:t>
      </w:r>
      <w:r w:rsidR="003E6A3E">
        <w:rPr>
          <w:rFonts w:cs="Times New Roman"/>
          <w:sz w:val="28"/>
          <w:szCs w:val="28"/>
        </w:rPr>
        <w:t>,</w:t>
      </w:r>
      <w:r w:rsidRPr="00AD6C62">
        <w:rPr>
          <w:rFonts w:cs="Times New Roman"/>
          <w:sz w:val="28"/>
          <w:szCs w:val="28"/>
        </w:rPr>
        <w:t xml:space="preserve"> если такое слово есть, токену присваивается определенное значение из таблицы.</w:t>
      </w:r>
    </w:p>
    <w:p w14:paraId="664F7076" w14:textId="77777777" w:rsidR="00725565" w:rsidRDefault="001710DC" w:rsidP="00AB332D">
      <w:pPr>
        <w:spacing w:before="0"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Основные функции ЛА:</w:t>
      </w:r>
    </w:p>
    <w:p w14:paraId="109A3D35" w14:textId="77777777" w:rsidR="005E2018" w:rsidRPr="006F3328" w:rsidRDefault="005E2018" w:rsidP="0062090F">
      <w:pPr>
        <w:pStyle w:val="a4"/>
        <w:numPr>
          <w:ilvl w:val="0"/>
          <w:numId w:val="8"/>
        </w:numPr>
        <w:spacing w:line="360" w:lineRule="auto"/>
        <w:ind w:left="426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initsym()</w:t>
      </w:r>
    </w:p>
    <w:p w14:paraId="082AC1AC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  <w:sectPr w:rsidR="00C00039" w:rsidRPr="006F3328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B54856D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>{</w:t>
      </w:r>
    </w:p>
    <w:p w14:paraId="248F8B4E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i;</w:t>
      </w:r>
    </w:p>
    <w:p w14:paraId="31DFE79C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</w:p>
    <w:p w14:paraId="75C50EF4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for (i=0; i&lt;256; i++)</w:t>
      </w:r>
    </w:p>
    <w:p w14:paraId="23DBAB3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ssym[i] = 0;</w:t>
      </w:r>
    </w:p>
    <w:p w14:paraId="3D4336B7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ssym['+'] = plus;</w:t>
      </w:r>
    </w:p>
    <w:p w14:paraId="5696E1FF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ssym['-'] = minus;</w:t>
      </w:r>
    </w:p>
    <w:p w14:paraId="7568D378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ssym['*'] = times;</w:t>
      </w:r>
    </w:p>
    <w:p w14:paraId="518588A5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ssym['/'] = slash;</w:t>
      </w:r>
    </w:p>
    <w:p w14:paraId="0AD80B12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ssym['('] = lparen;</w:t>
      </w:r>
    </w:p>
    <w:p w14:paraId="1D2D5EF3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ssym[')'] = rparen;</w:t>
      </w:r>
    </w:p>
    <w:p w14:paraId="70A04699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ssym['.'] = period;</w:t>
      </w:r>
    </w:p>
    <w:p w14:paraId="4FC14FDF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ssym['='] = eql;</w:t>
      </w:r>
    </w:p>
    <w:p w14:paraId="4621F44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ssym[','] = comma;</w:t>
      </w:r>
    </w:p>
    <w:p w14:paraId="1FA43E14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ssym['&lt;'] = lss;</w:t>
      </w:r>
    </w:p>
    <w:p w14:paraId="7AEE3E48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ssym['&gt;'] = gtr;</w:t>
      </w:r>
    </w:p>
    <w:p w14:paraId="20D85921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ssym[';'] = semicolon;</w:t>
      </w:r>
    </w:p>
    <w:p w14:paraId="26DFFBF7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ssym[':'] = colon;</w:t>
      </w:r>
    </w:p>
    <w:p w14:paraId="79D1F650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return</w:t>
      </w:r>
      <w:r w:rsidRPr="006F3328">
        <w:rPr>
          <w:rFonts w:ascii="Consolas" w:hAnsi="Consolas" w:cs="Consolas"/>
          <w:szCs w:val="28"/>
        </w:rPr>
        <w:t>;</w:t>
      </w:r>
    </w:p>
    <w:p w14:paraId="06E35520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5A455C0E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</w:rPr>
        <w:sectPr w:rsidR="00C00039" w:rsidRPr="006F3328" w:rsidSect="00C0003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1E95E1A" w14:textId="77777777" w:rsidR="005E2018" w:rsidRPr="005E2018" w:rsidRDefault="005E201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Функция </w:t>
      </w:r>
      <w:r w:rsidR="009D2F08">
        <w:rPr>
          <w:rFonts w:cs="Times New Roman"/>
          <w:sz w:val="28"/>
          <w:szCs w:val="28"/>
        </w:rPr>
        <w:t>записывает в таблицу токенов номер, соответствующий ключевому слову, и</w:t>
      </w:r>
      <w:r w:rsidR="009020E7">
        <w:rPr>
          <w:rFonts w:cs="Times New Roman"/>
          <w:sz w:val="28"/>
          <w:szCs w:val="28"/>
        </w:rPr>
        <w:t>ли</w:t>
      </w:r>
      <w:r w:rsidR="009D2F08">
        <w:rPr>
          <w:rFonts w:cs="Times New Roman"/>
          <w:sz w:val="28"/>
          <w:szCs w:val="28"/>
        </w:rPr>
        <w:t xml:space="preserve"> значение, соответствующее идентефикатору. </w:t>
      </w:r>
    </w:p>
    <w:p w14:paraId="60CBDD31" w14:textId="77777777" w:rsidR="001710DC" w:rsidRPr="006F3328" w:rsidRDefault="001710DC" w:rsidP="0062090F">
      <w:pPr>
        <w:pStyle w:val="a4"/>
        <w:numPr>
          <w:ilvl w:val="0"/>
          <w:numId w:val="7"/>
        </w:numPr>
        <w:spacing w:line="360" w:lineRule="auto"/>
        <w:ind w:left="426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getsym();</w:t>
      </w:r>
    </w:p>
    <w:p w14:paraId="07F1812A" w14:textId="77777777" w:rsidR="00C00039" w:rsidRPr="006F3328" w:rsidRDefault="00C00039" w:rsidP="0062090F">
      <w:pPr>
        <w:pStyle w:val="a4"/>
        <w:spacing w:line="360" w:lineRule="auto"/>
        <w:ind w:left="426" w:firstLine="0"/>
        <w:rPr>
          <w:rFonts w:ascii="Consolas" w:hAnsi="Consolas" w:cs="Consolas"/>
          <w:szCs w:val="28"/>
          <w:lang w:val="en-US"/>
        </w:rPr>
        <w:sectPr w:rsidR="00C00039" w:rsidRPr="006F3328" w:rsidSect="00C0003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6F4CBF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>{</w:t>
      </w:r>
    </w:p>
    <w:p w14:paraId="0842E82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digit, endstring, i, j, k;</w:t>
      </w:r>
    </w:p>
    <w:p w14:paraId="09D0027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0BFA9B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go:</w:t>
      </w:r>
    </w:p>
    <w:p w14:paraId="2833AB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614E8FB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(eofflag) return 0;</w:t>
      </w:r>
    </w:p>
    <w:p w14:paraId="1DEB9D2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/* pass over leading blanks, tabs, etc. */</w:t>
      </w:r>
    </w:p>
    <w:p w14:paraId="72F95DF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while (isspace(ch)) ch = readchar();</w:t>
      </w:r>
    </w:p>
    <w:p w14:paraId="639714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35EB83B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identifier or reserved word */</w:t>
      </w:r>
    </w:p>
    <w:p w14:paraId="2728BB8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if (isalpha(ch) &amp;&amp; islower(ch))</w:t>
      </w:r>
    </w:p>
    <w:p w14:paraId="60AEFEC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34714F9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strcpy(id, "");</w:t>
      </w:r>
    </w:p>
    <w:p w14:paraId="7A0652C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k = 0;</w:t>
      </w:r>
    </w:p>
    <w:p w14:paraId="5FA1913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544D33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(k &lt; cmax-1)</w:t>
      </w:r>
    </w:p>
    <w:p w14:paraId="30AEBF9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id[k++] = ch;</w:t>
      </w:r>
    </w:p>
    <w:p w14:paraId="3AF8FED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ch = readchar();</w:t>
      </w:r>
    </w:p>
    <w:p w14:paraId="7D544E2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(isalpha(ch) || isdigit(ch));</w:t>
      </w:r>
    </w:p>
    <w:p w14:paraId="2647DB4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id[k] = 0;</w:t>
      </w:r>
    </w:p>
    <w:p w14:paraId="2DB519C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findresw();</w:t>
      </w:r>
    </w:p>
    <w:p w14:paraId="17AAA3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0861D95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CDB63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a number */</w:t>
      </w:r>
    </w:p>
    <w:p w14:paraId="7775B26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(isdigit(ch))</w:t>
      </w:r>
    </w:p>
    <w:p w14:paraId="794966E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0FFE0F0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num = 0;</w:t>
      </w:r>
    </w:p>
    <w:p w14:paraId="2093484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sym = number;</w:t>
      </w:r>
    </w:p>
    <w:p w14:paraId="4D4973C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15EAC5C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digit = ch - '0';</w:t>
      </w:r>
    </w:p>
    <w:p w14:paraId="6AB11C4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if ((num &lt; imax/10) ||</w:t>
      </w:r>
    </w:p>
    <w:p w14:paraId="2796E59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((num == imax/10) &amp;&amp; (digit &lt;= imax % 10)))</w:t>
      </w:r>
    </w:p>
    <w:p w14:paraId="62F2161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num = num*10 + digit;</w:t>
      </w:r>
    </w:p>
    <w:p w14:paraId="7C453F9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else {</w:t>
      </w:r>
    </w:p>
    <w:p w14:paraId="07A5BDF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num = 0;</w:t>
      </w:r>
    </w:p>
    <w:p w14:paraId="7C76012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fprintf(stderr, "Wrong number in input file\n");</w:t>
      </w:r>
    </w:p>
    <w:p w14:paraId="56170D2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}</w:t>
      </w:r>
    </w:p>
    <w:p w14:paraId="4D5FB4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ch = readchar();</w:t>
      </w:r>
    </w:p>
    <w:p w14:paraId="6BA737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(isdigit(ch));</w:t>
      </w:r>
    </w:p>
    <w:p w14:paraId="0919155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2254F59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305E57C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/* next symbol is  ':'  or  ':='  */</w:t>
      </w:r>
    </w:p>
    <w:p w14:paraId="2E5B4B49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(ch == ':')</w:t>
      </w:r>
    </w:p>
    <w:p w14:paraId="7F63F40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3894A4F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ch = readchar();</w:t>
      </w:r>
    </w:p>
    <w:p w14:paraId="3988EF5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(ch == '=') {</w:t>
      </w:r>
    </w:p>
    <w:p w14:paraId="5552E07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becomes;</w:t>
      </w:r>
    </w:p>
    <w:p w14:paraId="677A9C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ch = readchar();</w:t>
      </w:r>
    </w:p>
    <w:p w14:paraId="65D4030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11859D9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else</w:t>
      </w:r>
    </w:p>
    <w:p w14:paraId="4DFB15C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colon;</w:t>
      </w:r>
    </w:p>
    <w:p w14:paraId="347F330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0ED6900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5860449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'&lt;' or '&lt;=' */</w:t>
      </w:r>
    </w:p>
    <w:p w14:paraId="003546B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(ch == '&lt;')      /* next symbol is '&lt;' or '&lt;=' */</w:t>
      </w:r>
    </w:p>
    <w:p w14:paraId="16E6310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17F4620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ch = readchar();</w:t>
      </w:r>
    </w:p>
    <w:p w14:paraId="1562092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(ch == '=') {</w:t>
      </w:r>
    </w:p>
    <w:p w14:paraId="6D071D2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leq;</w:t>
      </w:r>
    </w:p>
    <w:p w14:paraId="44F665B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ch = readchar();</w:t>
      </w:r>
    </w:p>
    <w:p w14:paraId="3BA84BB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426E3E9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else</w:t>
      </w:r>
    </w:p>
    <w:p w14:paraId="1A650CA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lss;</w:t>
      </w:r>
    </w:p>
    <w:p w14:paraId="31A2AFD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4941ABA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7762A42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'&gt;' or '&gt;=' */</w:t>
      </w:r>
    </w:p>
    <w:p w14:paraId="1E40ED8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(ch == '&gt;')</w:t>
      </w:r>
    </w:p>
    <w:p w14:paraId="3BE5EB4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7E80C1D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ch = readchar();</w:t>
      </w:r>
    </w:p>
    <w:p w14:paraId="2C9918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(ch == '=') {</w:t>
      </w:r>
    </w:p>
    <w:p w14:paraId="085DB1B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geq;</w:t>
      </w:r>
    </w:p>
    <w:p w14:paraId="0D7656E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ch = readchar();</w:t>
      </w:r>
    </w:p>
    <w:p w14:paraId="0FF0849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191BF9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   else</w:t>
      </w:r>
    </w:p>
    <w:p w14:paraId="615223EB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sym = gtr;</w:t>
      </w:r>
    </w:p>
    <w:p w14:paraId="2738D36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4A11DE0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A7F3EF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string */</w:t>
      </w:r>
    </w:p>
    <w:p w14:paraId="6EA002D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(ch == '\'')</w:t>
      </w:r>
    </w:p>
    <w:p w14:paraId="0B9AD6C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4E2DE80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num = 0;</w:t>
      </w:r>
    </w:p>
    <w:p w14:paraId="522C4C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ch = readchar();</w:t>
      </w:r>
    </w:p>
    <w:p w14:paraId="0880E96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sym = stringsym;</w:t>
      </w:r>
    </w:p>
    <w:p w14:paraId="5485FE4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endstring = 0;</w:t>
      </w:r>
    </w:p>
    <w:p w14:paraId="337829E1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do {</w:t>
      </w:r>
    </w:p>
    <w:p w14:paraId="23EB78E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(ch == '\'') {</w:t>
      </w:r>
    </w:p>
    <w:p w14:paraId="1B89F96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ch = readchar();</w:t>
      </w:r>
    </w:p>
    <w:p w14:paraId="1732BDB1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endstring = (ch != '\'');</w:t>
      </w:r>
    </w:p>
    <w:p w14:paraId="10A3E2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}</w:t>
      </w:r>
    </w:p>
    <w:p w14:paraId="7A3FBDF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if (!endstring) {</w:t>
      </w:r>
    </w:p>
    <w:p w14:paraId="7A67861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str[num++] = ch;</w:t>
      </w:r>
    </w:p>
    <w:p w14:paraId="7091218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ch = readchar();</w:t>
      </w:r>
    </w:p>
    <w:p w14:paraId="0AC1641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if (eofflag) error();</w:t>
      </w:r>
    </w:p>
    <w:p w14:paraId="382A551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}</w:t>
      </w:r>
    </w:p>
    <w:p w14:paraId="4B0E77A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 while (!endstring);</w:t>
      </w:r>
    </w:p>
    <w:p w14:paraId="0510C23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(!endstring) num = 0;</w:t>
      </w:r>
    </w:p>
    <w:p w14:paraId="6EF6B60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str[num++] = 0;</w:t>
      </w:r>
    </w:p>
    <w:p w14:paraId="09B3124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}</w:t>
      </w:r>
    </w:p>
    <w:p w14:paraId="35D0E38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9B521D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/* next symbol is '(' or possibly comment */</w:t>
      </w:r>
    </w:p>
    <w:p w14:paraId="24E0C5C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else if (ch == '(')</w:t>
      </w:r>
    </w:p>
    <w:p w14:paraId="5E0FF00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{</w:t>
      </w:r>
    </w:p>
    <w:p w14:paraId="247838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ch = readchar();</w:t>
      </w:r>
    </w:p>
    <w:p w14:paraId="330D051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if (ch != '*')</w:t>
      </w:r>
    </w:p>
    <w:p w14:paraId="15889C9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sym = lparen;</w:t>
      </w:r>
    </w:p>
    <w:p w14:paraId="34ED36C3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   else  /* comment */</w:t>
      </w:r>
    </w:p>
    <w:p w14:paraId="0B5A96C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{</w:t>
      </w:r>
    </w:p>
    <w:p w14:paraId="2D5641A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ch = readchar();</w:t>
      </w:r>
    </w:p>
    <w:p w14:paraId="61209D5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do {</w:t>
      </w:r>
    </w:p>
    <w:p w14:paraId="3B4038D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while (ch != '*') {</w:t>
      </w:r>
    </w:p>
    <w:p w14:paraId="29D1791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if (eofflag) error();</w:t>
      </w:r>
    </w:p>
    <w:p w14:paraId="641EE07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ch = readchar();</w:t>
      </w:r>
    </w:p>
    <w:p w14:paraId="0F95F3C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}</w:t>
      </w:r>
    </w:p>
    <w:p w14:paraId="06B6A64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ch = readchar();</w:t>
      </w:r>
    </w:p>
    <w:p w14:paraId="28161BC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} while (ch != ')');</w:t>
      </w:r>
    </w:p>
    <w:p w14:paraId="73358D2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ch = readchar();</w:t>
      </w:r>
    </w:p>
    <w:p w14:paraId="6874A01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if (eofflag) error();</w:t>
      </w:r>
    </w:p>
    <w:p w14:paraId="5D2DFEC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goto go;</w:t>
      </w:r>
    </w:p>
    <w:p w14:paraId="4894C8A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}</w:t>
      </w:r>
    </w:p>
    <w:p w14:paraId="0EE281C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}</w:t>
      </w:r>
    </w:p>
    <w:p w14:paraId="2299008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62B67AC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else if (ch == EOF)</w:t>
      </w:r>
    </w:p>
    <w:p w14:paraId="0D9143E5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return 0;</w:t>
      </w:r>
    </w:p>
    <w:p w14:paraId="18E657A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57BC47C7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/* special symbol */</w:t>
      </w:r>
    </w:p>
    <w:p w14:paraId="6D1A6F0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else</w:t>
      </w:r>
    </w:p>
    <w:p w14:paraId="2A22B2FE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{</w:t>
      </w:r>
    </w:p>
    <w:p w14:paraId="1039848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sym = ssym[ch];</w:t>
      </w:r>
    </w:p>
    <w:p w14:paraId="099E091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if (sym == 0) {</w:t>
      </w:r>
    </w:p>
    <w:p w14:paraId="0ED03764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fprintf(stderr,</w:t>
      </w:r>
    </w:p>
    <w:p w14:paraId="64E99DF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   "Wrong character: '%c' found in source.\n", ch);</w:t>
      </w:r>
    </w:p>
    <w:p w14:paraId="715EE89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ch = readchar();</w:t>
      </w:r>
    </w:p>
    <w:p w14:paraId="610F0350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goto go;</w:t>
      </w:r>
    </w:p>
    <w:p w14:paraId="17FEEF1A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}</w:t>
      </w:r>
    </w:p>
    <w:p w14:paraId="2A278686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else</w:t>
      </w:r>
    </w:p>
    <w:p w14:paraId="4960807F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ch = readchar();</w:t>
      </w:r>
    </w:p>
    <w:p w14:paraId="162E5C5C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}</w:t>
      </w:r>
    </w:p>
    <w:p w14:paraId="0B99EF32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  <w:lang w:val="en-US"/>
        </w:rPr>
      </w:pPr>
    </w:p>
    <w:p w14:paraId="2B7A065D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 </w:t>
      </w:r>
      <w:r w:rsidRPr="006F3328">
        <w:rPr>
          <w:rFonts w:ascii="Consolas" w:hAnsi="Consolas" w:cs="Consolas"/>
          <w:szCs w:val="28"/>
        </w:rPr>
        <w:t>return 1;</w:t>
      </w:r>
    </w:p>
    <w:p w14:paraId="0352F648" w14:textId="77777777" w:rsidR="00C00039" w:rsidRPr="006F3328" w:rsidRDefault="00C00039" w:rsidP="00C82D40">
      <w:pPr>
        <w:pStyle w:val="a4"/>
        <w:spacing w:line="360" w:lineRule="auto"/>
        <w:ind w:left="0" w:firstLine="0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20BEC920" w14:textId="77777777" w:rsidR="00C00039" w:rsidRDefault="00C00039" w:rsidP="00C82D40">
      <w:pPr>
        <w:pStyle w:val="a4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5236A778" w14:textId="77777777" w:rsidR="00C00039" w:rsidRDefault="00C00039" w:rsidP="00C82D40">
      <w:pPr>
        <w:pStyle w:val="a4"/>
        <w:spacing w:line="360" w:lineRule="auto"/>
        <w:ind w:left="0" w:firstLine="0"/>
        <w:rPr>
          <w:rFonts w:cs="Times New Roman"/>
          <w:sz w:val="28"/>
          <w:szCs w:val="28"/>
        </w:rPr>
        <w:sectPr w:rsidR="00C00039" w:rsidSect="00C0003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15C38515" w14:textId="77777777" w:rsidR="00C00039" w:rsidRDefault="00C00039" w:rsidP="003E6DBB">
      <w:pPr>
        <w:pStyle w:val="a4"/>
        <w:spacing w:line="360" w:lineRule="auto"/>
        <w:ind w:left="1440" w:firstLine="0"/>
        <w:rPr>
          <w:rFonts w:cs="Times New Roman"/>
          <w:sz w:val="28"/>
          <w:szCs w:val="28"/>
        </w:rPr>
      </w:pPr>
    </w:p>
    <w:p w14:paraId="08D52BFB" w14:textId="77777777" w:rsidR="001710DC" w:rsidRPr="001710DC" w:rsidRDefault="001710DC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1710DC">
        <w:rPr>
          <w:rFonts w:cs="Times New Roman"/>
          <w:sz w:val="28"/>
          <w:szCs w:val="28"/>
        </w:rPr>
        <w:t xml:space="preserve">Функция getsym </w:t>
      </w:r>
      <w:r w:rsidR="009020E7">
        <w:rPr>
          <w:rFonts w:cs="Times New Roman"/>
          <w:sz w:val="28"/>
          <w:szCs w:val="28"/>
        </w:rPr>
        <w:t>проверяет</w:t>
      </w:r>
      <w:r w:rsidR="003E6DBB">
        <w:rPr>
          <w:rFonts w:cs="Times New Roman"/>
          <w:sz w:val="28"/>
          <w:szCs w:val="28"/>
        </w:rPr>
        <w:t xml:space="preserve"> следующий символ из исходного кода программы</w:t>
      </w:r>
      <w:r w:rsidRPr="001710DC">
        <w:rPr>
          <w:rFonts w:cs="Times New Roman"/>
          <w:sz w:val="28"/>
          <w:szCs w:val="28"/>
        </w:rPr>
        <w:t>. Результат вывод</w:t>
      </w:r>
      <w:r>
        <w:rPr>
          <w:rFonts w:cs="Times New Roman"/>
          <w:sz w:val="28"/>
          <w:szCs w:val="28"/>
        </w:rPr>
        <w:t>ится в следующих переменных:</w:t>
      </w:r>
    </w:p>
    <w:p w14:paraId="7504FC3F" w14:textId="77777777" w:rsidR="001710DC" w:rsidRPr="003E6DBB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r w:rsidR="005E2018">
        <w:rPr>
          <w:rFonts w:cs="Times New Roman"/>
          <w:sz w:val="28"/>
          <w:szCs w:val="28"/>
          <w:lang w:val="en-US"/>
        </w:rPr>
        <w:t>sym</w:t>
      </w:r>
      <w:r w:rsidR="001710DC" w:rsidRPr="001710DC">
        <w:rPr>
          <w:rFonts w:cs="Times New Roman"/>
          <w:sz w:val="28"/>
          <w:szCs w:val="28"/>
        </w:rPr>
        <w:t>: содержит т</w:t>
      </w:r>
      <w:r w:rsidR="003E6DBB">
        <w:rPr>
          <w:rFonts w:cs="Times New Roman"/>
          <w:sz w:val="28"/>
          <w:szCs w:val="28"/>
        </w:rPr>
        <w:t>ип или внутреннее представление следующего</w:t>
      </w:r>
      <w:r w:rsidR="001710DC" w:rsidRPr="003E6DBB">
        <w:rPr>
          <w:rFonts w:cs="Times New Roman"/>
          <w:sz w:val="28"/>
          <w:szCs w:val="28"/>
        </w:rPr>
        <w:t xml:space="preserve"> символ</w:t>
      </w:r>
      <w:r w:rsidR="003E6DBB">
        <w:rPr>
          <w:rFonts w:cs="Times New Roman"/>
          <w:sz w:val="28"/>
          <w:szCs w:val="28"/>
        </w:rPr>
        <w:t>а;</w:t>
      </w:r>
      <w:r w:rsidR="009020E7">
        <w:rPr>
          <w:rFonts w:cs="Times New Roman"/>
          <w:sz w:val="28"/>
          <w:szCs w:val="28"/>
        </w:rPr>
        <w:tab/>
      </w:r>
    </w:p>
    <w:p w14:paraId="5B4DE257" w14:textId="77777777" w:rsidR="001710DC" w:rsidRPr="001710DC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r w:rsidR="003E6DBB">
        <w:rPr>
          <w:rFonts w:cs="Times New Roman"/>
          <w:sz w:val="28"/>
          <w:szCs w:val="28"/>
        </w:rPr>
        <w:t>n</w:t>
      </w:r>
      <w:r w:rsidR="001710DC" w:rsidRPr="001710DC">
        <w:rPr>
          <w:rFonts w:cs="Times New Roman"/>
          <w:sz w:val="28"/>
          <w:szCs w:val="28"/>
        </w:rPr>
        <w:t>um: содержит значение числа</w:t>
      </w:r>
      <w:r w:rsidR="003E6DBB">
        <w:rPr>
          <w:rFonts w:cs="Times New Roman"/>
          <w:sz w:val="28"/>
          <w:szCs w:val="28"/>
        </w:rPr>
        <w:t>;</w:t>
      </w:r>
    </w:p>
    <w:p w14:paraId="55F0FB58" w14:textId="77777777" w:rsidR="001710DC" w:rsidRPr="005E2018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</w:t>
      </w:r>
      <w:r w:rsidR="003E6DBB">
        <w:rPr>
          <w:rFonts w:cs="Times New Roman"/>
          <w:sz w:val="28"/>
          <w:szCs w:val="28"/>
        </w:rPr>
        <w:t>id</w:t>
      </w:r>
      <w:r w:rsidR="001710DC" w:rsidRPr="001710DC">
        <w:rPr>
          <w:rFonts w:cs="Times New Roman"/>
          <w:sz w:val="28"/>
          <w:szCs w:val="28"/>
        </w:rPr>
        <w:t>: содержит строку симво</w:t>
      </w:r>
      <w:r w:rsidR="005E2018">
        <w:rPr>
          <w:rFonts w:cs="Times New Roman"/>
          <w:sz w:val="28"/>
          <w:szCs w:val="28"/>
        </w:rPr>
        <w:t xml:space="preserve">лов, определяющий идентификатор </w:t>
      </w:r>
      <w:r w:rsidR="001710DC" w:rsidRPr="005E2018">
        <w:rPr>
          <w:rFonts w:cs="Times New Roman"/>
          <w:sz w:val="28"/>
          <w:szCs w:val="28"/>
        </w:rPr>
        <w:t>или зарезервированное слово</w:t>
      </w:r>
      <w:r w:rsidR="003E6DBB" w:rsidRPr="005E2018">
        <w:rPr>
          <w:rFonts w:cs="Times New Roman"/>
          <w:sz w:val="28"/>
          <w:szCs w:val="28"/>
        </w:rPr>
        <w:t>;</w:t>
      </w:r>
    </w:p>
    <w:p w14:paraId="18E753B6" w14:textId="77777777" w:rsidR="009D2F08" w:rsidRDefault="006F3328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   </w:t>
      </w:r>
      <w:r w:rsidR="003E6DBB">
        <w:rPr>
          <w:rFonts w:cs="Times New Roman"/>
          <w:sz w:val="28"/>
          <w:szCs w:val="28"/>
          <w:lang w:val="en-US"/>
        </w:rPr>
        <w:t>str</w:t>
      </w:r>
      <w:r w:rsidR="003E6DBB">
        <w:rPr>
          <w:rFonts w:cs="Times New Roman"/>
          <w:sz w:val="28"/>
          <w:szCs w:val="28"/>
        </w:rPr>
        <w:t>:</w:t>
      </w:r>
      <w:r w:rsidR="001710DC" w:rsidRPr="001710DC">
        <w:rPr>
          <w:rFonts w:cs="Times New Roman"/>
          <w:sz w:val="28"/>
          <w:szCs w:val="28"/>
        </w:rPr>
        <w:t xml:space="preserve"> содержит</w:t>
      </w:r>
      <w:r w:rsidR="005E2018">
        <w:rPr>
          <w:rFonts w:cs="Times New Roman"/>
          <w:sz w:val="28"/>
          <w:szCs w:val="28"/>
        </w:rPr>
        <w:t xml:space="preserve"> рассматриваемую</w:t>
      </w:r>
      <w:r w:rsidR="001710DC" w:rsidRPr="001710DC">
        <w:rPr>
          <w:rFonts w:cs="Times New Roman"/>
          <w:sz w:val="28"/>
          <w:szCs w:val="28"/>
        </w:rPr>
        <w:t xml:space="preserve"> строку символов</w:t>
      </w:r>
      <w:r w:rsidR="005E2018">
        <w:rPr>
          <w:rFonts w:cs="Times New Roman"/>
          <w:sz w:val="28"/>
          <w:szCs w:val="28"/>
        </w:rPr>
        <w:t xml:space="preserve"> из исходного кода;</w:t>
      </w:r>
      <w:r w:rsidR="00C06491">
        <w:rPr>
          <w:rFonts w:cs="Times New Roman"/>
          <w:sz w:val="28"/>
          <w:szCs w:val="28"/>
        </w:rPr>
        <w:t xml:space="preserve"> </w:t>
      </w:r>
    </w:p>
    <w:p w14:paraId="7D832071" w14:textId="77777777" w:rsidR="00C06491" w:rsidRDefault="00C06491" w:rsidP="00C82D40">
      <w:pPr>
        <w:pStyle w:val="a4"/>
        <w:spacing w:before="0" w:line="360" w:lineRule="auto"/>
        <w:ind w:left="0" w:firstLine="720"/>
        <w:jc w:val="both"/>
        <w:rPr>
          <w:rFonts w:cs="Times New Roman"/>
          <w:sz w:val="28"/>
          <w:szCs w:val="28"/>
        </w:rPr>
        <w:sectPr w:rsidR="00C06491" w:rsidSect="00C0003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A807927" w14:textId="77777777" w:rsidR="00480860" w:rsidRPr="00AD6C62" w:rsidRDefault="00480860" w:rsidP="00480860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51935383"/>
      <w:bookmarkStart w:id="20" w:name="_Toc453187575"/>
      <w:r w:rsidRPr="00AD6C62">
        <w:rPr>
          <w:rFonts w:ascii="Times New Roman" w:hAnsi="Times New Roman" w:cs="Times New Roman"/>
          <w:sz w:val="28"/>
          <w:szCs w:val="28"/>
        </w:rPr>
        <w:lastRenderedPageBreak/>
        <w:t>Синтаксический анализатор</w:t>
      </w:r>
      <w:bookmarkEnd w:id="19"/>
      <w:bookmarkEnd w:id="20"/>
    </w:p>
    <w:p w14:paraId="1DB48870" w14:textId="77777777" w:rsidR="00480860" w:rsidRPr="00AD6C62" w:rsidRDefault="00480860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>Синтаксический анализатор (СА) получает на вход результат работы ЛА и разбирает его в соответствии с грамматикой языка. Основная задача синтаксического анализатора – определить принадлежит ли исходная цепочка лексем входному языку, т.е. является правильным «предложением» языка.</w:t>
      </w:r>
    </w:p>
    <w:p w14:paraId="31E2FE2A" w14:textId="77777777" w:rsidR="00480860" w:rsidRDefault="00480860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</w:rPr>
      </w:pPr>
      <w:r w:rsidRPr="00AD6C62">
        <w:rPr>
          <w:rFonts w:cs="Times New Roman"/>
          <w:sz w:val="28"/>
          <w:szCs w:val="28"/>
        </w:rPr>
        <w:t xml:space="preserve">Правила для построения СА берутся из синтаксиса в формате БНФ. </w:t>
      </w:r>
    </w:p>
    <w:p w14:paraId="6C3D640D" w14:textId="77777777" w:rsidR="00C06491" w:rsidRPr="00E129FB" w:rsidRDefault="00E129FB" w:rsidP="006F3328">
      <w:pPr>
        <w:spacing w:before="0"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E129FB">
        <w:rPr>
          <w:rFonts w:cs="Times New Roman"/>
          <w:sz w:val="28"/>
          <w:szCs w:val="28"/>
        </w:rPr>
        <w:t>Основные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E129FB">
        <w:rPr>
          <w:rFonts w:cs="Times New Roman"/>
          <w:sz w:val="28"/>
          <w:szCs w:val="28"/>
        </w:rPr>
        <w:t>функции</w:t>
      </w:r>
      <w:r w:rsidRPr="00E129F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СА</w:t>
      </w:r>
      <w:r w:rsidRPr="00E129FB">
        <w:rPr>
          <w:rFonts w:cs="Times New Roman"/>
          <w:sz w:val="28"/>
          <w:szCs w:val="28"/>
          <w:lang w:val="en-US"/>
        </w:rPr>
        <w:t>:</w:t>
      </w:r>
    </w:p>
    <w:p w14:paraId="0A343BEA" w14:textId="77777777" w:rsidR="00480860" w:rsidRDefault="00C04EC8" w:rsidP="004511C7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04EC8">
        <w:rPr>
          <w:rFonts w:cs="Times New Roman"/>
          <w:sz w:val="28"/>
          <w:szCs w:val="28"/>
        </w:rPr>
        <w:t xml:space="preserve">Получение первого </w:t>
      </w:r>
      <w:r w:rsidR="00E129FB" w:rsidRPr="00C04EC8">
        <w:rPr>
          <w:rFonts w:cs="Times New Roman"/>
          <w:sz w:val="28"/>
          <w:szCs w:val="28"/>
        </w:rPr>
        <w:t>символ</w:t>
      </w:r>
      <w:r w:rsidRPr="00C04EC8">
        <w:rPr>
          <w:rFonts w:cs="Times New Roman"/>
          <w:sz w:val="28"/>
          <w:szCs w:val="28"/>
        </w:rPr>
        <w:t xml:space="preserve">а и начало рекурсивного </w:t>
      </w:r>
      <w:r w:rsidR="00E129FB" w:rsidRPr="00C04EC8">
        <w:rPr>
          <w:rFonts w:cs="Times New Roman"/>
          <w:sz w:val="28"/>
          <w:szCs w:val="28"/>
        </w:rPr>
        <w:t>спуск</w:t>
      </w:r>
      <w:r w:rsidRPr="00C04EC8">
        <w:rPr>
          <w:rFonts w:cs="Times New Roman"/>
          <w:sz w:val="28"/>
          <w:szCs w:val="28"/>
        </w:rPr>
        <w:t>а:</w:t>
      </w:r>
    </w:p>
    <w:p w14:paraId="10EB36C9" w14:textId="77777777" w:rsidR="00C04EC8" w:rsidRPr="00C04EC8" w:rsidRDefault="00C04EC8" w:rsidP="004511C7">
      <w:pPr>
        <w:pStyle w:val="a4"/>
        <w:spacing w:line="360" w:lineRule="auto"/>
        <w:ind w:left="1440" w:firstLine="0"/>
        <w:jc w:val="both"/>
        <w:rPr>
          <w:rFonts w:cs="Times New Roman"/>
          <w:sz w:val="28"/>
          <w:szCs w:val="28"/>
        </w:rPr>
      </w:pPr>
      <w:r w:rsidRPr="00C04EC8">
        <w:rPr>
          <w:rFonts w:cs="Times New Roman"/>
          <w:sz w:val="28"/>
          <w:szCs w:val="28"/>
        </w:rPr>
        <w:t>getsym()</w:t>
      </w:r>
      <w:r w:rsidR="00C00039">
        <w:rPr>
          <w:rFonts w:cs="Times New Roman"/>
          <w:sz w:val="28"/>
          <w:szCs w:val="28"/>
        </w:rPr>
        <w:t>(текст программы представлен в описании ЛА.)</w:t>
      </w:r>
    </w:p>
    <w:p w14:paraId="2AA16808" w14:textId="77777777" w:rsidR="00C04EC8" w:rsidRPr="006F3328" w:rsidRDefault="00C00039" w:rsidP="004511C7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program()</w:t>
      </w:r>
    </w:p>
    <w:p w14:paraId="0D20B86D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3B4FE5F2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block(0, 0);</w:t>
      </w:r>
    </w:p>
    <w:p w14:paraId="03353F2C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(sym != period) error(9);</w:t>
      </w:r>
    </w:p>
    <w:p w14:paraId="2CC52EB0" w14:textId="77777777" w:rsidR="00C00039" w:rsidRPr="006F3328" w:rsidRDefault="00C00039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239CD628" w14:textId="77777777" w:rsidR="007837AC" w:rsidRPr="006F3328" w:rsidRDefault="007837AC" w:rsidP="00C00039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  <w:sectPr w:rsidR="007837AC" w:rsidRPr="006F3328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2D07A3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>void block(int tx, int lev)</w:t>
      </w:r>
    </w:p>
    <w:p w14:paraId="22ECBCD0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>{</w:t>
      </w:r>
    </w:p>
    <w:p w14:paraId="6F14399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ppos;     /* procedure position in</w:t>
      </w:r>
    </w:p>
    <w:p w14:paraId="75F1973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</w:r>
      <w:r w:rsidRPr="006F3328">
        <w:rPr>
          <w:rFonts w:ascii="Consolas" w:hAnsi="Consolas" w:cs="Consolas"/>
          <w:szCs w:val="28"/>
          <w:lang w:val="en-US"/>
        </w:rPr>
        <w:tab/>
        <w:t xml:space="preserve">    symbol table */</w:t>
      </w:r>
    </w:p>
    <w:p w14:paraId="5042F883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dindex;   /* data allocation index  */</w:t>
      </w:r>
    </w:p>
    <w:p w14:paraId="3444AA3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txfirst;  /* index of first declaration</w:t>
      </w:r>
    </w:p>
    <w:p w14:paraId="49428D5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</w:r>
      <w:r w:rsidRPr="006F3328">
        <w:rPr>
          <w:rFonts w:ascii="Consolas" w:hAnsi="Consolas" w:cs="Consolas"/>
          <w:szCs w:val="28"/>
          <w:lang w:val="en-US"/>
        </w:rPr>
        <w:tab/>
        <w:t xml:space="preserve">    in block */</w:t>
      </w:r>
    </w:p>
    <w:p w14:paraId="1934430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oldcdi;   /* saves old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code index  */         </w:t>
      </w:r>
    </w:p>
    <w:p w14:paraId="04FB4A6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int currcdi;  /* current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code index   */          </w:t>
      </w:r>
    </w:p>
    <w:p w14:paraId="3761ADAE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3950AD6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txfirst = tx + 1;</w:t>
      </w:r>
    </w:p>
    <w:p w14:paraId="6718FCF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ppos = tx;</w:t>
      </w:r>
    </w:p>
    <w:p w14:paraId="44AC900D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dindex = 3;</w:t>
      </w:r>
    </w:p>
    <w:p w14:paraId="2B1F2F2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666071E9" w14:textId="77777777" w:rsidR="00C82D40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oldcdi = cdindex();                               </w:t>
      </w:r>
      <w:r w:rsidR="00C82D40" w:rsidRPr="006F3328">
        <w:rPr>
          <w:rFonts w:ascii="Consolas" w:hAnsi="Consolas" w:cs="Consolas"/>
          <w:szCs w:val="28"/>
          <w:lang w:val="en-US"/>
        </w:rPr>
        <w:t xml:space="preserve"> </w:t>
      </w:r>
    </w:p>
    <w:p w14:paraId="1CFEDED3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(lev == 0) emit(CAL, 0, 0);                    </w:t>
      </w:r>
    </w:p>
    <w:p w14:paraId="78B6FCB2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</w:p>
    <w:p w14:paraId="1F0933C6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(sym == constsym)</w:t>
      </w:r>
    </w:p>
    <w:p w14:paraId="3F13F731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constpart(&amp;tx, &amp;txfirst, &amp;dindex);</w:t>
      </w:r>
    </w:p>
    <w:p w14:paraId="7BFED87B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(sym == varsym)</w:t>
      </w:r>
    </w:p>
    <w:p w14:paraId="7AC3E409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varpart(&amp;tx, &amp;txfirst, &amp;dindex, lev);</w:t>
      </w:r>
    </w:p>
    <w:p w14:paraId="48102920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while (sym == procsym)</w:t>
      </w:r>
    </w:p>
    <w:p w14:paraId="2F069435" w14:textId="77777777" w:rsidR="007837AC" w:rsidRPr="006F3328" w:rsidRDefault="007837AC" w:rsidP="00C82D40">
      <w:pPr>
        <w:pStyle w:val="a4"/>
        <w:spacing w:line="360" w:lineRule="auto"/>
        <w:ind w:left="0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procpart(&amp;tx, &amp;txfirst, &amp;dindex, lev);</w:t>
      </w:r>
    </w:p>
    <w:p w14:paraId="2A707817" w14:textId="77777777" w:rsidR="007837AC" w:rsidRPr="006F3328" w:rsidRDefault="007837AC" w:rsidP="007837AC">
      <w:pPr>
        <w:pStyle w:val="a4"/>
        <w:spacing w:line="360" w:lineRule="auto"/>
        <w:ind w:left="1440" w:firstLine="0"/>
        <w:jc w:val="both"/>
        <w:rPr>
          <w:rFonts w:ascii="Consolas" w:hAnsi="Consolas" w:cs="Consolas"/>
          <w:szCs w:val="28"/>
          <w:lang w:val="en-US"/>
        </w:rPr>
      </w:pPr>
    </w:p>
    <w:p w14:paraId="37BBE518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currcdi = cdindex();                              </w:t>
      </w:r>
    </w:p>
    <w:p w14:paraId="3E50A249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if (lev == 0) fixup(oldcdi, currcdi);             </w:t>
      </w:r>
    </w:p>
    <w:p w14:paraId="366E98D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entersymt(ppos, currcdi, dindex);                 </w:t>
      </w:r>
    </w:p>
    <w:p w14:paraId="4BE9830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emit(INT, 0, dindex-3);                           </w:t>
      </w:r>
    </w:p>
    <w:p w14:paraId="5853D1F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txcurr = tx;</w:t>
      </w:r>
    </w:p>
    <w:p w14:paraId="22AA122C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levcurr = lev;</w:t>
      </w:r>
    </w:p>
    <w:p w14:paraId="7187F2FB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lastRenderedPageBreak/>
        <w:t xml:space="preserve">   statement();</w:t>
      </w:r>
    </w:p>
    <w:p w14:paraId="07816E97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</w:p>
    <w:p w14:paraId="0B7C3D72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emit(RET, 0, 0);                                  </w:t>
      </w:r>
    </w:p>
    <w:p w14:paraId="384E06CC" w14:textId="77777777" w:rsidR="007837AC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printsymt(stlist, ppos, tx);</w:t>
      </w:r>
    </w:p>
    <w:p w14:paraId="2467856C" w14:textId="77777777" w:rsidR="00C00039" w:rsidRPr="006F3328" w:rsidRDefault="007837AC" w:rsidP="00C82D40">
      <w:pPr>
        <w:pStyle w:val="a4"/>
        <w:spacing w:line="360" w:lineRule="auto"/>
        <w:ind w:left="284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32763463" w14:textId="77777777" w:rsidR="007837AC" w:rsidRPr="006F3328" w:rsidRDefault="007837AC" w:rsidP="004511C7">
      <w:pPr>
        <w:pStyle w:val="a4"/>
        <w:numPr>
          <w:ilvl w:val="0"/>
          <w:numId w:val="7"/>
        </w:numPr>
        <w:spacing w:line="360" w:lineRule="auto"/>
        <w:jc w:val="both"/>
        <w:rPr>
          <w:rFonts w:ascii="Consolas" w:hAnsi="Consolas" w:cs="Consolas"/>
          <w:szCs w:val="28"/>
        </w:rPr>
        <w:sectPr w:rsidR="007837AC" w:rsidRPr="006F3328" w:rsidSect="007837AC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BC47D9F" w14:textId="77777777" w:rsidR="00985D2A" w:rsidRPr="006F3328" w:rsidRDefault="00985D2A" w:rsidP="00C82D40">
      <w:pPr>
        <w:pStyle w:val="a4"/>
        <w:numPr>
          <w:ilvl w:val="0"/>
          <w:numId w:val="7"/>
        </w:numPr>
        <w:spacing w:line="360" w:lineRule="auto"/>
        <w:ind w:left="426"/>
        <w:jc w:val="both"/>
        <w:rPr>
          <w:rFonts w:cs="Times New Roman"/>
          <w:szCs w:val="28"/>
        </w:rPr>
      </w:pPr>
      <w:r w:rsidRPr="006F3328">
        <w:rPr>
          <w:rFonts w:cs="Times New Roman"/>
          <w:sz w:val="28"/>
          <w:szCs w:val="28"/>
        </w:rPr>
        <w:lastRenderedPageBreak/>
        <w:t>Запись кода в файл:</w:t>
      </w:r>
    </w:p>
    <w:p w14:paraId="3C143DCA" w14:textId="77777777" w:rsidR="00985D2A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writecode()</w:t>
      </w:r>
    </w:p>
    <w:p w14:paraId="6F934021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{</w:t>
      </w:r>
    </w:p>
    <w:p w14:paraId="7F101258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 xml:space="preserve">   int i;</w:t>
      </w:r>
    </w:p>
    <w:p w14:paraId="269CAA96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</w:p>
    <w:p w14:paraId="634916A1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for (i=0; i&lt;codeindex; i++)</w:t>
      </w:r>
    </w:p>
    <w:p w14:paraId="05F60C0A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fprintf(intcode, "%03d  %s %2d %5d\n", i,</w:t>
      </w:r>
    </w:p>
    <w:p w14:paraId="4B387E2D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  <w:lang w:val="en-US"/>
        </w:rPr>
      </w:pPr>
      <w:r w:rsidRPr="006F3328">
        <w:rPr>
          <w:rFonts w:ascii="Consolas" w:hAnsi="Consolas" w:cs="Consolas"/>
          <w:szCs w:val="28"/>
          <w:lang w:val="en-US"/>
        </w:rPr>
        <w:tab/>
        <w:t xml:space="preserve">      codemnemo[code[i].o], code[i].l,</w:t>
      </w:r>
    </w:p>
    <w:p w14:paraId="514D5412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  <w:lang w:val="en-US"/>
        </w:rPr>
        <w:t xml:space="preserve">              </w:t>
      </w:r>
      <w:r w:rsidRPr="006F3328">
        <w:rPr>
          <w:rFonts w:ascii="Consolas" w:hAnsi="Consolas" w:cs="Consolas"/>
          <w:szCs w:val="28"/>
        </w:rPr>
        <w:t>code[i].a);</w:t>
      </w:r>
    </w:p>
    <w:p w14:paraId="1E9F1A92" w14:textId="77777777" w:rsidR="007837AC" w:rsidRPr="006F3328" w:rsidRDefault="007837AC" w:rsidP="00C82D40">
      <w:pPr>
        <w:pStyle w:val="a4"/>
        <w:spacing w:line="360" w:lineRule="auto"/>
        <w:ind w:left="426" w:firstLine="0"/>
        <w:jc w:val="both"/>
        <w:rPr>
          <w:rFonts w:ascii="Consolas" w:hAnsi="Consolas" w:cs="Consolas"/>
          <w:szCs w:val="28"/>
        </w:rPr>
      </w:pPr>
      <w:r w:rsidRPr="006F3328">
        <w:rPr>
          <w:rFonts w:ascii="Consolas" w:hAnsi="Consolas" w:cs="Consolas"/>
          <w:szCs w:val="28"/>
        </w:rPr>
        <w:t>}</w:t>
      </w:r>
    </w:p>
    <w:p w14:paraId="58CB1952" w14:textId="77777777" w:rsidR="004511C7" w:rsidRPr="00B10A69" w:rsidRDefault="00480860" w:rsidP="006F3328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4511C7" w:rsidRPr="00B10A69" w:rsidSect="007837AC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AD6C62">
        <w:rPr>
          <w:rFonts w:ascii="Times New Roman" w:hAnsi="Times New Roman" w:cs="Times New Roman"/>
          <w:sz w:val="28"/>
          <w:szCs w:val="28"/>
        </w:rPr>
        <w:t>В ходе синтаксического анализа исходный текст преобразуется в структуру данных, обычно — в дерево, которое отражает синтаксическую структуру входной последовательности и хорошо подходит для дальнейшей обработки. Как правило, результатом синтаксического анализа является синтаксическое строение предложения, представленное либо в виде дерева зависимостей, либо в виде дерева составляющих, либо в виде некоторого сочетания первого и</w:t>
      </w:r>
      <w:r w:rsidR="004511C7">
        <w:rPr>
          <w:rFonts w:ascii="Times New Roman" w:hAnsi="Times New Roman" w:cs="Times New Roman"/>
          <w:sz w:val="28"/>
          <w:szCs w:val="28"/>
        </w:rPr>
        <w:t xml:space="preserve"> второго способов представления</w:t>
      </w:r>
      <w:bookmarkStart w:id="21" w:name="_Toc451935384"/>
      <w:r w:rsidR="00B10A69" w:rsidRPr="00B10A69">
        <w:rPr>
          <w:rFonts w:ascii="Times New Roman" w:hAnsi="Times New Roman" w:cs="Times New Roman"/>
          <w:sz w:val="28"/>
          <w:szCs w:val="28"/>
        </w:rPr>
        <w:t>.</w:t>
      </w:r>
    </w:p>
    <w:p w14:paraId="0297472B" w14:textId="77777777" w:rsidR="00480860" w:rsidRPr="00162DCC" w:rsidRDefault="00480860" w:rsidP="005017D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453187576"/>
      <w:r w:rsidRPr="005017D5">
        <w:rPr>
          <w:rFonts w:ascii="Times New Roman" w:hAnsi="Times New Roman" w:cs="Times New Roman"/>
          <w:sz w:val="28"/>
          <w:szCs w:val="28"/>
        </w:rPr>
        <w:lastRenderedPageBreak/>
        <w:t>Генератор кода</w:t>
      </w:r>
      <w:bookmarkEnd w:id="21"/>
      <w:bookmarkEnd w:id="22"/>
    </w:p>
    <w:p w14:paraId="0091F113" w14:textId="77777777" w:rsidR="00480860" w:rsidRPr="004511C7" w:rsidRDefault="004511C7" w:rsidP="00AB332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1C7">
        <w:rPr>
          <w:rFonts w:ascii="Times New Roman" w:hAnsi="Times New Roman" w:cs="Times New Roman"/>
          <w:sz w:val="28"/>
          <w:szCs w:val="28"/>
        </w:rPr>
        <w:t>Генерация объектного кода – это перевод компилятором внутреннего представления исходной программы в результирующую объектную программу</w:t>
      </w:r>
      <w:r w:rsidR="00AB332D">
        <w:rPr>
          <w:rFonts w:ascii="Times New Roman" w:hAnsi="Times New Roman" w:cs="Times New Roman"/>
          <w:sz w:val="28"/>
          <w:szCs w:val="28"/>
        </w:rPr>
        <w:t xml:space="preserve"> </w:t>
      </w:r>
      <w:r w:rsidRPr="004511C7">
        <w:rPr>
          <w:rFonts w:ascii="Times New Roman" w:hAnsi="Times New Roman" w:cs="Times New Roman"/>
          <w:sz w:val="28"/>
          <w:szCs w:val="28"/>
        </w:rPr>
        <w:t>на языке ассемблера или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на машинном языке (машинных ко</w:t>
      </w:r>
      <w:r w:rsidRPr="004511C7">
        <w:rPr>
          <w:rFonts w:ascii="Times New Roman" w:hAnsi="Times New Roman" w:cs="Times New Roman"/>
          <w:sz w:val="28"/>
          <w:szCs w:val="28"/>
        </w:rPr>
        <w:t>дах). Генерация объектного кода выполняет</w:t>
      </w:r>
      <w:r>
        <w:rPr>
          <w:rFonts w:ascii="Times New Roman" w:hAnsi="Times New Roman" w:cs="Times New Roman"/>
          <w:sz w:val="28"/>
          <w:szCs w:val="28"/>
        </w:rPr>
        <w:t>ся после того, как выполнен син</w:t>
      </w:r>
      <w:r w:rsidRPr="004511C7">
        <w:rPr>
          <w:rFonts w:ascii="Times New Roman" w:hAnsi="Times New Roman" w:cs="Times New Roman"/>
          <w:sz w:val="28"/>
          <w:szCs w:val="28"/>
        </w:rPr>
        <w:t>таксический анализ программы и все необ</w:t>
      </w:r>
      <w:r>
        <w:rPr>
          <w:rFonts w:ascii="Times New Roman" w:hAnsi="Times New Roman" w:cs="Times New Roman"/>
          <w:sz w:val="28"/>
          <w:szCs w:val="28"/>
        </w:rPr>
        <w:t xml:space="preserve">ходимые действия по подготовке к </w:t>
      </w:r>
      <w:r w:rsidRPr="004511C7">
        <w:rPr>
          <w:rFonts w:ascii="Times New Roman" w:hAnsi="Times New Roman" w:cs="Times New Roman"/>
          <w:sz w:val="28"/>
          <w:szCs w:val="28"/>
        </w:rPr>
        <w:t>генерации кода: распределено адресное про</w:t>
      </w:r>
      <w:r>
        <w:rPr>
          <w:rFonts w:ascii="Times New Roman" w:hAnsi="Times New Roman" w:cs="Times New Roman"/>
          <w:sz w:val="28"/>
          <w:szCs w:val="28"/>
        </w:rPr>
        <w:t>странство под функции и перемен</w:t>
      </w:r>
      <w:r w:rsidRPr="004511C7">
        <w:rPr>
          <w:rFonts w:ascii="Times New Roman" w:hAnsi="Times New Roman" w:cs="Times New Roman"/>
          <w:sz w:val="28"/>
          <w:szCs w:val="28"/>
        </w:rPr>
        <w:t>ные, проверено соответствие имен и типов переменных, констант и функций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1C7">
        <w:rPr>
          <w:rFonts w:ascii="Times New Roman" w:hAnsi="Times New Roman" w:cs="Times New Roman"/>
          <w:sz w:val="28"/>
          <w:szCs w:val="28"/>
        </w:rPr>
        <w:t>синтаксических констр</w:t>
      </w:r>
      <w:r>
        <w:rPr>
          <w:rFonts w:ascii="Times New Roman" w:hAnsi="Times New Roman" w:cs="Times New Roman"/>
          <w:sz w:val="28"/>
          <w:szCs w:val="28"/>
        </w:rPr>
        <w:t xml:space="preserve">укциях исходной программы и т.д. В данной курсовой </w:t>
      </w:r>
      <w:r w:rsidR="00480860" w:rsidRPr="004511C7">
        <w:rPr>
          <w:rFonts w:ascii="Times New Roman" w:hAnsi="Times New Roman" w:cs="Times New Roman"/>
          <w:sz w:val="28"/>
          <w:szCs w:val="28"/>
        </w:rPr>
        <w:t>работе объектный код является кодом на языке Assembler.</w:t>
      </w:r>
    </w:p>
    <w:p w14:paraId="79DA1F12" w14:textId="77777777" w:rsidR="00341526" w:rsidRDefault="00341526" w:rsidP="004511C7">
      <w:pPr>
        <w:pStyle w:val="22"/>
        <w:spacing w:line="360" w:lineRule="auto"/>
        <w:rPr>
          <w:szCs w:val="28"/>
          <w:lang w:val="ru-RU"/>
        </w:rPr>
      </w:pPr>
      <w:r w:rsidRPr="00341526">
        <w:rPr>
          <w:szCs w:val="28"/>
          <w:lang w:val="ru-RU"/>
        </w:rPr>
        <w:t>Основные функции</w:t>
      </w:r>
      <w:r>
        <w:rPr>
          <w:szCs w:val="28"/>
          <w:lang w:val="ru-RU"/>
        </w:rPr>
        <w:t xml:space="preserve"> генератора кода:</w:t>
      </w:r>
    </w:p>
    <w:p w14:paraId="3FE6FD14" w14:textId="77777777" w:rsidR="00341526" w:rsidRPr="006F3328" w:rsidRDefault="00341526" w:rsidP="00341526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6F3328">
        <w:rPr>
          <w:rFonts w:ascii="Consolas" w:hAnsi="Consolas" w:cs="Consolas"/>
          <w:szCs w:val="28"/>
          <w:lang w:val="ru-RU"/>
        </w:rPr>
        <w:t>readcode()</w:t>
      </w:r>
    </w:p>
    <w:p w14:paraId="1B87C58E" w14:textId="77777777" w:rsidR="00341526" w:rsidRDefault="00341526" w:rsidP="00341526">
      <w:pPr>
        <w:pStyle w:val="22"/>
        <w:spacing w:line="360" w:lineRule="auto"/>
        <w:ind w:left="1440" w:firstLine="0"/>
        <w:rPr>
          <w:szCs w:val="28"/>
          <w:lang w:val="ru-RU"/>
        </w:rPr>
      </w:pPr>
      <w:r w:rsidRPr="00341526">
        <w:rPr>
          <w:szCs w:val="28"/>
          <w:lang w:val="ru-RU"/>
        </w:rPr>
        <w:t xml:space="preserve">Функция </w:t>
      </w:r>
      <w:r>
        <w:rPr>
          <w:szCs w:val="28"/>
          <w:lang w:val="ru-RU"/>
        </w:rPr>
        <w:t>считыва</w:t>
      </w:r>
      <w:r w:rsidRPr="00341526">
        <w:rPr>
          <w:szCs w:val="28"/>
          <w:lang w:val="ru-RU"/>
        </w:rPr>
        <w:t>е</w:t>
      </w:r>
      <w:r>
        <w:rPr>
          <w:szCs w:val="28"/>
          <w:lang w:val="ru-RU"/>
        </w:rPr>
        <w:t>т код</w:t>
      </w:r>
      <w:r w:rsidRPr="00341526">
        <w:rPr>
          <w:szCs w:val="28"/>
          <w:lang w:val="ru-RU"/>
        </w:rPr>
        <w:t xml:space="preserve"> файла в массив кода</w:t>
      </w:r>
      <w:r w:rsidR="001F2B69">
        <w:rPr>
          <w:szCs w:val="28"/>
          <w:lang w:val="ru-RU"/>
        </w:rPr>
        <w:t>;</w:t>
      </w:r>
    </w:p>
    <w:p w14:paraId="42B29188" w14:textId="77777777" w:rsidR="00341526" w:rsidRPr="00CB5D67" w:rsidRDefault="00341526" w:rsidP="00341526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checklabels()</w:t>
      </w:r>
    </w:p>
    <w:p w14:paraId="5785EA0B" w14:textId="77777777" w:rsidR="00341526" w:rsidRDefault="00341526" w:rsidP="00341526">
      <w:pPr>
        <w:pStyle w:val="22"/>
        <w:spacing w:line="360" w:lineRule="auto"/>
        <w:ind w:left="1440" w:firstLine="0"/>
        <w:rPr>
          <w:szCs w:val="28"/>
          <w:lang w:val="ru-RU"/>
        </w:rPr>
      </w:pPr>
      <w:r w:rsidRPr="00341526">
        <w:rPr>
          <w:szCs w:val="28"/>
          <w:lang w:val="ru-RU"/>
        </w:rPr>
        <w:t>Функция</w:t>
      </w:r>
      <w:r w:rsidR="001F2B69">
        <w:rPr>
          <w:szCs w:val="28"/>
          <w:lang w:val="ru-RU"/>
        </w:rPr>
        <w:t xml:space="preserve"> проверяет, какие инструкции должны иметь метки;</w:t>
      </w:r>
    </w:p>
    <w:p w14:paraId="47708774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prolog1()-assembler prolog 1;</w:t>
      </w:r>
    </w:p>
    <w:p w14:paraId="430956B7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genstrings()</w:t>
      </w:r>
    </w:p>
    <w:p w14:paraId="585081B2" w14:textId="77777777" w:rsidR="001F2B69" w:rsidRDefault="001F2B69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  <w:r>
        <w:rPr>
          <w:szCs w:val="28"/>
          <w:lang w:val="ru-RU"/>
        </w:rPr>
        <w:t>Первый проход: генерирует</w:t>
      </w:r>
      <w:r w:rsidRPr="001F2B69">
        <w:rPr>
          <w:szCs w:val="28"/>
          <w:lang w:val="ru-RU"/>
        </w:rPr>
        <w:t xml:space="preserve"> строки в сегменте данных</w:t>
      </w:r>
      <w:r>
        <w:rPr>
          <w:szCs w:val="28"/>
          <w:lang w:val="ru-RU"/>
        </w:rPr>
        <w:t>;</w:t>
      </w:r>
    </w:p>
    <w:p w14:paraId="238C73FD" w14:textId="77777777" w:rsidR="001F2B69" w:rsidRPr="00CB5D67" w:rsidRDefault="001F2B69" w:rsidP="001F2B69">
      <w:pPr>
        <w:pStyle w:val="22"/>
        <w:numPr>
          <w:ilvl w:val="0"/>
          <w:numId w:val="7"/>
        </w:numPr>
        <w:spacing w:line="360" w:lineRule="auto"/>
        <w:rPr>
          <w:rFonts w:ascii="Consolas" w:hAnsi="Consolas" w:cs="Consolas"/>
          <w:szCs w:val="28"/>
          <w:lang w:val="ru-RU"/>
        </w:rPr>
      </w:pPr>
      <w:r w:rsidRPr="00CB5D67">
        <w:rPr>
          <w:rFonts w:ascii="Consolas" w:hAnsi="Consolas" w:cs="Consolas"/>
          <w:szCs w:val="28"/>
          <w:lang w:val="ru-RU"/>
        </w:rPr>
        <w:t>prolog2()-</w:t>
      </w:r>
      <w:r w:rsidRPr="00CB5D67">
        <w:rPr>
          <w:rFonts w:ascii="Consolas" w:hAnsi="Consolas" w:cs="Consolas"/>
        </w:rPr>
        <w:t xml:space="preserve"> </w:t>
      </w:r>
      <w:r w:rsidRPr="00CB5D67">
        <w:rPr>
          <w:rFonts w:ascii="Consolas" w:hAnsi="Consolas" w:cs="Consolas"/>
          <w:lang w:val="ru-RU"/>
        </w:rPr>
        <w:t>а</w:t>
      </w:r>
      <w:r w:rsidRPr="00CB5D67">
        <w:rPr>
          <w:rFonts w:ascii="Consolas" w:hAnsi="Consolas" w:cs="Consolas"/>
          <w:szCs w:val="28"/>
          <w:lang w:val="ru-RU"/>
        </w:rPr>
        <w:t>ssembler prolog 2;</w:t>
      </w:r>
    </w:p>
    <w:p w14:paraId="5E4A8115" w14:textId="77777777" w:rsidR="001F2B69" w:rsidRDefault="001F2B69" w:rsidP="001F2B69">
      <w:pPr>
        <w:pStyle w:val="22"/>
        <w:numPr>
          <w:ilvl w:val="0"/>
          <w:numId w:val="7"/>
        </w:numPr>
        <w:spacing w:line="360" w:lineRule="auto"/>
        <w:rPr>
          <w:szCs w:val="28"/>
          <w:lang w:val="ru-RU"/>
        </w:rPr>
      </w:pPr>
      <w:r w:rsidRPr="001F2B69">
        <w:rPr>
          <w:szCs w:val="28"/>
          <w:lang w:val="ru-RU"/>
        </w:rPr>
        <w:t>Второй прохо</w:t>
      </w:r>
      <w:r>
        <w:rPr>
          <w:szCs w:val="28"/>
          <w:lang w:val="ru-RU"/>
        </w:rPr>
        <w:t>д: генерируется</w:t>
      </w:r>
      <w:r w:rsidRPr="001F2B69">
        <w:rPr>
          <w:szCs w:val="28"/>
          <w:lang w:val="ru-RU"/>
        </w:rPr>
        <w:t xml:space="preserve"> ассемблерный код, промежуточные инструкции кода</w:t>
      </w:r>
      <w:r>
        <w:rPr>
          <w:szCs w:val="28"/>
          <w:lang w:val="ru-RU"/>
        </w:rPr>
        <w:t>.</w:t>
      </w:r>
    </w:p>
    <w:p w14:paraId="6B46EA1A" w14:textId="77777777" w:rsidR="001F2B69" w:rsidRDefault="001F2B69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1A8FE1BB" w14:textId="77777777" w:rsidR="00C82D40" w:rsidRDefault="00C82D40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1CD38732" w14:textId="77777777" w:rsidR="00C82D40" w:rsidRDefault="00C82D40" w:rsidP="001F2B69">
      <w:pPr>
        <w:pStyle w:val="22"/>
        <w:spacing w:line="360" w:lineRule="auto"/>
        <w:ind w:left="1440" w:firstLine="0"/>
        <w:rPr>
          <w:szCs w:val="28"/>
          <w:lang w:val="ru-RU"/>
        </w:rPr>
      </w:pPr>
    </w:p>
    <w:p w14:paraId="79F64ED8" w14:textId="77777777" w:rsidR="00C00039" w:rsidRPr="00162DCC" w:rsidRDefault="00C00039" w:rsidP="00C82D40">
      <w:pPr>
        <w:pStyle w:val="22"/>
        <w:spacing w:line="360" w:lineRule="auto"/>
        <w:ind w:firstLine="0"/>
        <w:rPr>
          <w:szCs w:val="28"/>
        </w:rPr>
      </w:pPr>
      <w:r>
        <w:rPr>
          <w:szCs w:val="28"/>
          <w:lang w:val="ru-RU"/>
        </w:rPr>
        <w:lastRenderedPageBreak/>
        <w:t>Часть</w:t>
      </w:r>
      <w:r w:rsidRPr="00162DCC">
        <w:rPr>
          <w:szCs w:val="28"/>
        </w:rPr>
        <w:t xml:space="preserve"> </w:t>
      </w:r>
      <w:r>
        <w:rPr>
          <w:szCs w:val="28"/>
          <w:lang w:val="ru-RU"/>
        </w:rPr>
        <w:t>кода</w:t>
      </w:r>
      <w:r w:rsidRPr="00162DCC">
        <w:rPr>
          <w:szCs w:val="28"/>
        </w:rPr>
        <w:t>:</w:t>
      </w:r>
    </w:p>
    <w:p w14:paraId="793BB1D2" w14:textId="77777777" w:rsidR="001F2B69" w:rsidRPr="00B833C6" w:rsidRDefault="001F2B69" w:rsidP="00C82D40">
      <w:pPr>
        <w:pStyle w:val="22"/>
        <w:spacing w:line="36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>…</w:t>
      </w:r>
    </w:p>
    <w:p w14:paraId="0221C126" w14:textId="77777777" w:rsidR="001F2B69" w:rsidRPr="00B833C6" w:rsidRDefault="001F2B69" w:rsidP="00C82D40">
      <w:pPr>
        <w:pStyle w:val="22"/>
        <w:spacing w:line="360" w:lineRule="auto"/>
        <w:ind w:firstLine="0"/>
        <w:rPr>
          <w:rFonts w:ascii="Consolas" w:hAnsi="Consolas" w:cs="Consolas"/>
          <w:sz w:val="24"/>
          <w:szCs w:val="28"/>
        </w:rPr>
        <w:sectPr w:rsidR="001F2B69" w:rsidRPr="00B833C6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3FB8C05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lastRenderedPageBreak/>
        <w:t>for (pc=0; pc&lt;=count; pc++) {</w:t>
      </w:r>
    </w:p>
    <w:p w14:paraId="44378505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20F6DC3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/* output pcode instruction as comment,</w:t>
      </w:r>
    </w:p>
    <w:p w14:paraId="396A39AA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if required by user */</w:t>
      </w:r>
    </w:p>
    <w:p w14:paraId="3B32FDE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if (comment) gencomm(pc);</w:t>
      </w:r>
    </w:p>
    <w:p w14:paraId="2E4299C0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4C111BA3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/* generate label, if necessary */</w:t>
      </w:r>
    </w:p>
    <w:p w14:paraId="475E219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if (code[pc].lab) genlab(pc);</w:t>
      </w:r>
    </w:p>
    <w:p w14:paraId="013B94D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65C9E707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 switch (code[pc].o) {</w:t>
      </w:r>
    </w:p>
    <w:p w14:paraId="0DB0D91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</w:p>
    <w:p w14:paraId="54858C6A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ADD : g_addsub(ADD);</w:t>
      </w:r>
    </w:p>
    <w:p w14:paraId="2268B3C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25C570AC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  <w:lang w:val="ru-RU"/>
        </w:rPr>
        <w:t>…</w:t>
      </w:r>
    </w:p>
    <w:p w14:paraId="228043B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LOD : g_lod(code[pc].l, code[pc].a);</w:t>
      </w:r>
    </w:p>
    <w:p w14:paraId="2DB3678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698676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STO : g_sto(code[pc].l, code[pc].a);</w:t>
      </w:r>
    </w:p>
    <w:p w14:paraId="2FC4032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0DB9F17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lastRenderedPageBreak/>
        <w:tab/>
        <w:t xml:space="preserve"> case INT : g_int(code[pc].a, pc);</w:t>
      </w:r>
    </w:p>
    <w:p w14:paraId="31715D90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651F366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JPU : g_jpu(code[pc].a);</w:t>
      </w:r>
    </w:p>
    <w:p w14:paraId="7976E621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6167829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JPC : g_jpc(code[pc].a);</w:t>
      </w:r>
    </w:p>
    <w:p w14:paraId="5B09A56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1C1B7CB9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INP : g_inp();</w:t>
      </w:r>
    </w:p>
    <w:p w14:paraId="658C74E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86EE9B6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PRN : g_prn();</w:t>
      </w:r>
    </w:p>
    <w:p w14:paraId="3208D2B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1789A4E2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PRS : g_prs(code[pc].a, &amp;pc);</w:t>
      </w:r>
    </w:p>
    <w:p w14:paraId="16872E1F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5B0121B1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  <w:t xml:space="preserve"> case PRL : g_prl();</w:t>
      </w:r>
    </w:p>
    <w:p w14:paraId="5576799D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break;</w:t>
      </w:r>
    </w:p>
    <w:p w14:paraId="3D244E9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 xml:space="preserve">     default  :  fprintf(stderr,</w:t>
      </w:r>
    </w:p>
    <w:p w14:paraId="34E8709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 "Unknown opcode %d\n",</w:t>
      </w:r>
    </w:p>
    <w:p w14:paraId="54343A5B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</w:r>
      <w:r w:rsidRPr="00B833C6">
        <w:rPr>
          <w:rFonts w:ascii="Consolas" w:hAnsi="Consolas" w:cs="Consolas"/>
          <w:sz w:val="24"/>
          <w:szCs w:val="28"/>
        </w:rPr>
        <w:tab/>
        <w:t xml:space="preserve">     </w:t>
      </w:r>
      <w:r w:rsidRPr="00B833C6">
        <w:rPr>
          <w:rFonts w:ascii="Consolas" w:hAnsi="Consolas" w:cs="Consolas"/>
          <w:sz w:val="24"/>
          <w:szCs w:val="28"/>
          <w:lang w:val="ru-RU"/>
        </w:rPr>
        <w:t>code[pc].o);</w:t>
      </w:r>
    </w:p>
    <w:p w14:paraId="72AF854E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  <w:lang w:val="ru-RU"/>
        </w:rPr>
        <w:tab/>
      </w:r>
      <w:r w:rsidRPr="00B833C6">
        <w:rPr>
          <w:rFonts w:ascii="Consolas" w:hAnsi="Consolas" w:cs="Consolas"/>
          <w:sz w:val="24"/>
          <w:szCs w:val="28"/>
          <w:lang w:val="ru-RU"/>
        </w:rPr>
        <w:tab/>
        <w:t xml:space="preserve">     exit(1);</w:t>
      </w:r>
    </w:p>
    <w:p w14:paraId="5299EFC8" w14:textId="77777777" w:rsidR="001F2B69" w:rsidRPr="00B833C6" w:rsidRDefault="001F2B69" w:rsidP="00C82D40">
      <w:pPr>
        <w:pStyle w:val="22"/>
        <w:spacing w:line="240" w:lineRule="auto"/>
        <w:ind w:firstLine="0"/>
        <w:rPr>
          <w:rFonts w:ascii="Consolas" w:hAnsi="Consolas" w:cs="Consolas"/>
          <w:sz w:val="24"/>
          <w:szCs w:val="28"/>
          <w:lang w:val="ru-RU"/>
        </w:rPr>
      </w:pPr>
      <w:r w:rsidRPr="00B833C6">
        <w:rPr>
          <w:rFonts w:ascii="Consolas" w:hAnsi="Consolas" w:cs="Consolas"/>
          <w:sz w:val="24"/>
          <w:szCs w:val="28"/>
          <w:lang w:val="ru-RU"/>
        </w:rPr>
        <w:t xml:space="preserve">      }</w:t>
      </w:r>
    </w:p>
    <w:p w14:paraId="76909B9A" w14:textId="77777777" w:rsidR="001F2B69" w:rsidRPr="00B833C6" w:rsidRDefault="001F2B69" w:rsidP="00C82D40">
      <w:pPr>
        <w:pStyle w:val="a5"/>
        <w:spacing w:line="360" w:lineRule="auto"/>
        <w:ind w:firstLine="709"/>
        <w:jc w:val="both"/>
        <w:rPr>
          <w:rFonts w:ascii="Consolas" w:hAnsi="Consolas" w:cs="Consolas"/>
          <w:sz w:val="24"/>
          <w:szCs w:val="28"/>
        </w:rPr>
        <w:sectPr w:rsidR="001F2B69" w:rsidRPr="00B833C6" w:rsidSect="001F2B6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4AE5BE2" w14:textId="77777777" w:rsidR="00C00039" w:rsidRPr="00B833C6" w:rsidRDefault="00C00039" w:rsidP="00B12E83">
      <w:pPr>
        <w:pStyle w:val="a5"/>
        <w:numPr>
          <w:ilvl w:val="0"/>
          <w:numId w:val="7"/>
        </w:numPr>
        <w:spacing w:line="360" w:lineRule="auto"/>
        <w:jc w:val="both"/>
        <w:rPr>
          <w:rFonts w:ascii="Consolas" w:hAnsi="Consolas" w:cs="Consolas"/>
          <w:sz w:val="24"/>
          <w:szCs w:val="28"/>
        </w:rPr>
      </w:pPr>
      <w:r w:rsidRPr="00B833C6">
        <w:rPr>
          <w:rFonts w:ascii="Consolas" w:hAnsi="Consolas" w:cs="Consolas"/>
          <w:sz w:val="24"/>
          <w:szCs w:val="28"/>
        </w:rPr>
        <w:lastRenderedPageBreak/>
        <w:t>epilog()-assembler epilog;</w:t>
      </w:r>
    </w:p>
    <w:p w14:paraId="5007A72C" w14:textId="77777777" w:rsidR="00480860" w:rsidRPr="002B0BC6" w:rsidRDefault="00480860" w:rsidP="00AB332D">
      <w:pPr>
        <w:pStyle w:val="a5"/>
        <w:spacing w:before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B0BC6">
        <w:rPr>
          <w:rFonts w:ascii="Times New Roman" w:hAnsi="Times New Roman" w:cs="Times New Roman"/>
          <w:sz w:val="28"/>
          <w:szCs w:val="28"/>
        </w:rPr>
        <w:t>Как и сам язык, ассемблеры, как правил</w:t>
      </w:r>
      <w:r w:rsidR="004511C7">
        <w:rPr>
          <w:rFonts w:ascii="Times New Roman" w:hAnsi="Times New Roman" w:cs="Times New Roman"/>
          <w:sz w:val="28"/>
          <w:szCs w:val="28"/>
        </w:rPr>
        <w:t xml:space="preserve">о, специфичны для </w:t>
      </w:r>
      <w:r w:rsidRPr="002B0BC6">
        <w:rPr>
          <w:rFonts w:ascii="Times New Roman" w:hAnsi="Times New Roman" w:cs="Times New Roman"/>
          <w:sz w:val="28"/>
          <w:szCs w:val="28"/>
        </w:rPr>
        <w:t>конкретной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12E83">
        <w:rPr>
          <w:rFonts w:ascii="Times New Roman" w:hAnsi="Times New Roman" w:cs="Times New Roman"/>
          <w:sz w:val="28"/>
          <w:szCs w:val="28"/>
        </w:rPr>
        <w:t>архитектуры</w:t>
      </w:r>
      <w:r w:rsidRPr="002B0BC6">
        <w:rPr>
          <w:rFonts w:ascii="Times New Roman" w:hAnsi="Times New Roman" w:cs="Times New Roman"/>
          <w:sz w:val="28"/>
          <w:szCs w:val="28"/>
        </w:rPr>
        <w:t>,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12E83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B0BC6">
        <w:rPr>
          <w:rFonts w:ascii="Times New Roman" w:hAnsi="Times New Roman" w:cs="Times New Roman"/>
          <w:sz w:val="28"/>
          <w:szCs w:val="28"/>
        </w:rPr>
        <w:t>и варианта синтаксиса языка. Вместе с тем существуют мульти</w:t>
      </w:r>
      <w:r w:rsidR="004511C7">
        <w:rPr>
          <w:rFonts w:ascii="Times New Roman" w:hAnsi="Times New Roman" w:cs="Times New Roman"/>
          <w:sz w:val="28"/>
          <w:szCs w:val="28"/>
        </w:rPr>
        <w:t xml:space="preserve">платформенные или вовсе универсальные </w:t>
      </w:r>
      <w:r w:rsidRPr="002B0BC6">
        <w:rPr>
          <w:rFonts w:ascii="Times New Roman" w:hAnsi="Times New Roman" w:cs="Times New Roman"/>
          <w:sz w:val="28"/>
          <w:szCs w:val="28"/>
        </w:rPr>
        <w:t>ассемблеры, которые могут работать на разных платформах и операционных системах. Среди последних можно также выделить группу</w:t>
      </w:r>
      <w:r w:rsidRPr="002B0BC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B0BC6">
        <w:rPr>
          <w:rFonts w:ascii="Times New Roman" w:hAnsi="Times New Roman" w:cs="Times New Roman"/>
          <w:i/>
          <w:iCs/>
          <w:sz w:val="28"/>
          <w:szCs w:val="28"/>
        </w:rPr>
        <w:t>кросс-ассемблеров</w:t>
      </w:r>
      <w:r w:rsidRPr="002B0BC6">
        <w:rPr>
          <w:rFonts w:ascii="Times New Roman" w:hAnsi="Times New Roman" w:cs="Times New Roman"/>
          <w:sz w:val="28"/>
          <w:szCs w:val="28"/>
        </w:rPr>
        <w:t xml:space="preserve">, </w:t>
      </w:r>
      <w:r w:rsidRPr="002B0BC6">
        <w:rPr>
          <w:rFonts w:ascii="Times New Roman" w:hAnsi="Times New Roman" w:cs="Times New Roman"/>
          <w:sz w:val="28"/>
          <w:szCs w:val="28"/>
        </w:rPr>
        <w:lastRenderedPageBreak/>
        <w:t>способных собирать машинный код и исполняемые модули (файлы) для других архитектур и операционных систем.</w:t>
      </w:r>
    </w:p>
    <w:p w14:paraId="50A5140E" w14:textId="77777777" w:rsidR="00480860" w:rsidRDefault="00480860" w:rsidP="00AB332D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</w:rPr>
      </w:pPr>
      <w:r w:rsidRPr="002B0BC6">
        <w:rPr>
          <w:sz w:val="28"/>
          <w:szCs w:val="28"/>
        </w:rPr>
        <w:t>Ассемблирование может быть не первым и не последним этапом на пути</w:t>
      </w:r>
      <w:r w:rsidRPr="002B0BC6">
        <w:rPr>
          <w:sz w:val="32"/>
          <w:szCs w:val="28"/>
        </w:rPr>
        <w:t xml:space="preserve"> </w:t>
      </w:r>
      <w:r w:rsidRPr="0093116B">
        <w:rPr>
          <w:sz w:val="28"/>
          <w:szCs w:val="28"/>
        </w:rPr>
        <w:t>получения исполнимого модуля программы. Так, многие компиляторы с языков программирования высокого уровня выдают результат в виде программы на языке ассемблера, которую в дальнейшем обрабатывает ассемблер. Также результатом ассемблирования может быть не исполняемый, а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объектный модуль</w:t>
      </w:r>
      <w:r w:rsidRPr="0093116B">
        <w:rPr>
          <w:sz w:val="28"/>
          <w:szCs w:val="28"/>
        </w:rPr>
        <w:t>, содержащий разрозненные блоки машинного кода и данных программы, из которого (или из нескольких объектных модулей) в дальнейшем с помощью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редактора связей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93116B">
        <w:rPr>
          <w:sz w:val="28"/>
          <w:szCs w:val="28"/>
        </w:rPr>
        <w:t>может быть получен</w:t>
      </w:r>
      <w:r w:rsidRPr="0093116B">
        <w:rPr>
          <w:rStyle w:val="apple-converted-space"/>
          <w:rFonts w:eastAsiaTheme="majorEastAsia"/>
          <w:sz w:val="28"/>
          <w:szCs w:val="28"/>
        </w:rPr>
        <w:t> </w:t>
      </w:r>
      <w:r w:rsidRPr="00B12E83">
        <w:rPr>
          <w:rFonts w:eastAsiaTheme="majorEastAsia"/>
          <w:sz w:val="28"/>
          <w:szCs w:val="28"/>
        </w:rPr>
        <w:t>исполнимый файл</w:t>
      </w:r>
      <w:r w:rsidRPr="0093116B">
        <w:rPr>
          <w:sz w:val="28"/>
          <w:szCs w:val="28"/>
        </w:rPr>
        <w:t>.</w:t>
      </w:r>
    </w:p>
    <w:p w14:paraId="67FF4B74" w14:textId="77777777" w:rsidR="004511C7" w:rsidRDefault="00480860" w:rsidP="00AB332D">
      <w:pPr>
        <w:pStyle w:val="a3"/>
        <w:shd w:val="clear" w:color="auto" w:fill="FFFFFF"/>
        <w:spacing w:before="0" w:beforeAutospacing="0" w:after="0" w:line="360" w:lineRule="auto"/>
        <w:ind w:firstLine="720"/>
        <w:jc w:val="both"/>
        <w:rPr>
          <w:sz w:val="28"/>
          <w:szCs w:val="28"/>
          <w:shd w:val="clear" w:color="auto" w:fill="FFFFFF"/>
        </w:rPr>
        <w:sectPr w:rsidR="004511C7" w:rsidSect="001F2B69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B0BC6">
        <w:rPr>
          <w:sz w:val="28"/>
          <w:szCs w:val="28"/>
          <w:shd w:val="clear" w:color="auto" w:fill="FFFFFF"/>
        </w:rPr>
        <w:t>Наиболее известными ассемблерами для операционной системы</w:t>
      </w:r>
      <w:r w:rsidRPr="002B0BC6">
        <w:rPr>
          <w:rStyle w:val="apple-converted-space"/>
          <w:sz w:val="28"/>
          <w:szCs w:val="28"/>
          <w:shd w:val="clear" w:color="auto" w:fill="FFFFFF"/>
        </w:rPr>
        <w:t> </w:t>
      </w:r>
      <w:r w:rsidRPr="00B12E83">
        <w:rPr>
          <w:rFonts w:eastAsiaTheme="majorEastAsia"/>
          <w:sz w:val="28"/>
          <w:szCs w:val="28"/>
          <w:shd w:val="clear" w:color="auto" w:fill="FFFFFF"/>
        </w:rPr>
        <w:t>DOS</w:t>
      </w:r>
      <w:r w:rsidRPr="002B0BC6">
        <w:rPr>
          <w:rStyle w:val="apple-converted-space"/>
          <w:sz w:val="28"/>
          <w:szCs w:val="28"/>
          <w:shd w:val="clear" w:color="auto" w:fill="FFFFFF"/>
        </w:rPr>
        <w:t> </w:t>
      </w:r>
      <w:r w:rsidRPr="002B0BC6">
        <w:rPr>
          <w:sz w:val="28"/>
          <w:szCs w:val="28"/>
          <w:shd w:val="clear" w:color="auto" w:fill="FFFFFF"/>
        </w:rPr>
        <w:t>являлись Borland Turbo Assembler (</w:t>
      </w:r>
      <w:r w:rsidRPr="00B12E83">
        <w:rPr>
          <w:rFonts w:eastAsiaTheme="majorEastAsia"/>
          <w:sz w:val="28"/>
          <w:szCs w:val="28"/>
          <w:shd w:val="clear" w:color="auto" w:fill="FFFFFF"/>
        </w:rPr>
        <w:t>TASM</w:t>
      </w:r>
      <w:r w:rsidRPr="002B0BC6">
        <w:rPr>
          <w:sz w:val="28"/>
          <w:szCs w:val="28"/>
          <w:shd w:val="clear" w:color="auto" w:fill="FFFFFF"/>
        </w:rPr>
        <w:t>), Microsoft Macro Assembler (</w:t>
      </w:r>
      <w:r w:rsidRPr="00B12E83">
        <w:rPr>
          <w:rFonts w:eastAsiaTheme="majorEastAsia"/>
          <w:sz w:val="28"/>
          <w:szCs w:val="28"/>
          <w:shd w:val="clear" w:color="auto" w:fill="FFFFFF"/>
        </w:rPr>
        <w:t>MASM</w:t>
      </w:r>
      <w:r w:rsidRPr="002B0BC6">
        <w:rPr>
          <w:sz w:val="28"/>
          <w:szCs w:val="28"/>
          <w:shd w:val="clear" w:color="auto" w:fill="FFFFFF"/>
        </w:rPr>
        <w:t xml:space="preserve">) и Watcom Assembler (WASM). Также в своё время был популярен простой ассемблер A86. В данной курсовой работе используется ассемблер </w:t>
      </w:r>
      <w:r w:rsidR="004511C7" w:rsidRPr="00162DCC">
        <w:rPr>
          <w:sz w:val="28"/>
          <w:szCs w:val="28"/>
          <w:shd w:val="clear" w:color="auto" w:fill="FFFFFF"/>
        </w:rPr>
        <w:t>Т</w:t>
      </w:r>
      <w:r w:rsidRPr="002B0BC6">
        <w:rPr>
          <w:sz w:val="28"/>
          <w:szCs w:val="28"/>
          <w:shd w:val="clear" w:color="auto" w:fill="FFFFFF"/>
          <w:lang w:val="en-US"/>
        </w:rPr>
        <w:t>ASM</w:t>
      </w:r>
      <w:r w:rsidRPr="002B0BC6">
        <w:rPr>
          <w:sz w:val="28"/>
          <w:szCs w:val="28"/>
          <w:shd w:val="clear" w:color="auto" w:fill="FFFFFF"/>
        </w:rPr>
        <w:t>.</w:t>
      </w:r>
    </w:p>
    <w:p w14:paraId="47FE9056" w14:textId="77777777" w:rsidR="00480860" w:rsidRPr="005017D5" w:rsidRDefault="00480860" w:rsidP="00776471">
      <w:pPr>
        <w:pStyle w:val="12"/>
      </w:pPr>
      <w:bookmarkStart w:id="23" w:name="_Toc453187577"/>
      <w:r w:rsidRPr="005017D5">
        <w:lastRenderedPageBreak/>
        <w:t>Тестирование</w:t>
      </w:r>
      <w:bookmarkEnd w:id="23"/>
    </w:p>
    <w:p w14:paraId="0BF3FC00" w14:textId="77777777" w:rsidR="005017D5" w:rsidRPr="003E6A3E" w:rsidRDefault="003E6A3E" w:rsidP="003E6A3E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24" w:name="_Toc453187578"/>
      <w:r>
        <w:rPr>
          <w:rFonts w:ascii="Times New Roman" w:hAnsi="Times New Roman" w:cs="Times New Roman"/>
          <w:sz w:val="28"/>
          <w:szCs w:val="28"/>
        </w:rPr>
        <w:t>Пример 1</w:t>
      </w:r>
      <w:bookmarkEnd w:id="24"/>
    </w:p>
    <w:p w14:paraId="2A174DCA" w14:textId="77777777" w:rsidR="005017D5" w:rsidRPr="003E6A3E" w:rsidRDefault="005017D5" w:rsidP="003E6A3E">
      <w:pPr>
        <w:spacing w:after="120" w:line="240" w:lineRule="auto"/>
        <w:ind w:firstLine="720"/>
        <w:jc w:val="both"/>
        <w:rPr>
          <w:rFonts w:cs="Times New Roman"/>
          <w:sz w:val="28"/>
          <w:szCs w:val="28"/>
        </w:rPr>
      </w:pPr>
      <w:r w:rsidRPr="003E6A3E">
        <w:rPr>
          <w:rFonts w:cs="Times New Roman"/>
          <w:sz w:val="28"/>
          <w:szCs w:val="28"/>
        </w:rPr>
        <w:t>Текст программы:</w:t>
      </w:r>
    </w:p>
    <w:p w14:paraId="5B10044A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(* Testprogramm *)</w:t>
      </w:r>
    </w:p>
    <w:p w14:paraId="108176C8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const n=10000;</w:t>
      </w:r>
    </w:p>
    <w:p w14:paraId="51B69FB6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var s, i, j;</w:t>
      </w:r>
    </w:p>
    <w:p w14:paraId="6619E6C7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begin</w:t>
      </w:r>
    </w:p>
    <w:p w14:paraId="0AB73C15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write('Test');</w:t>
      </w:r>
    </w:p>
    <w:p w14:paraId="3288B8A9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writeln;</w:t>
      </w:r>
    </w:p>
    <w:p w14:paraId="42210CBA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i:= 0;</w:t>
      </w:r>
    </w:p>
    <w:p w14:paraId="08F2138A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while i &lt; n do</w:t>
      </w:r>
    </w:p>
    <w:p w14:paraId="49E4520D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begin</w:t>
      </w:r>
    </w:p>
    <w:p w14:paraId="572C8A0C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i:= i + 1;</w:t>
      </w:r>
    </w:p>
    <w:p w14:paraId="62B8D99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write(i);</w:t>
      </w:r>
    </w:p>
    <w:p w14:paraId="68800032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writeln;</w:t>
      </w:r>
    </w:p>
    <w:p w14:paraId="11945A8E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s:= 0;</w:t>
      </w:r>
    </w:p>
    <w:p w14:paraId="0362ABA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j:= 0;</w:t>
      </w:r>
    </w:p>
    <w:p w14:paraId="7B5F72F0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while j &lt; n do</w:t>
      </w:r>
    </w:p>
    <w:p w14:paraId="17C9628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begin</w:t>
      </w:r>
    </w:p>
    <w:p w14:paraId="23D52936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   j:= j + 1;</w:t>
      </w:r>
    </w:p>
    <w:p w14:paraId="439ACC7E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   s:= s + j;</w:t>
      </w:r>
    </w:p>
    <w:p w14:paraId="24A3C961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   end;</w:t>
      </w:r>
    </w:p>
    <w:p w14:paraId="3A714C48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end;</w:t>
      </w:r>
    </w:p>
    <w:p w14:paraId="278828EB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(* Kommentar *)</w:t>
      </w:r>
    </w:p>
    <w:p w14:paraId="2D969324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 xml:space="preserve">   read(i);</w:t>
      </w:r>
    </w:p>
    <w:p w14:paraId="0497A8C5" w14:textId="77777777" w:rsidR="00B833C6" w:rsidRDefault="005017D5" w:rsidP="005017D5">
      <w:pPr>
        <w:spacing w:line="240" w:lineRule="auto"/>
        <w:rPr>
          <w:rFonts w:ascii="Consolas" w:hAnsi="Consolas" w:cs="Consolas"/>
          <w:lang w:val="en-US"/>
        </w:rPr>
        <w:sectPr w:rsidR="00B833C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B833C6">
        <w:rPr>
          <w:rFonts w:ascii="Consolas" w:hAnsi="Consolas" w:cs="Consolas"/>
          <w:lang w:val="en-US"/>
        </w:rPr>
        <w:t>end.</w:t>
      </w:r>
    </w:p>
    <w:p w14:paraId="49323521" w14:textId="77777777" w:rsidR="005017D5" w:rsidRPr="00B833C6" w:rsidRDefault="005017D5" w:rsidP="005017D5">
      <w:pPr>
        <w:spacing w:line="240" w:lineRule="auto"/>
        <w:rPr>
          <w:rFonts w:ascii="Consolas" w:hAnsi="Consolas" w:cs="Consolas"/>
          <w:lang w:val="en-US"/>
        </w:rPr>
        <w:sectPr w:rsidR="005017D5" w:rsidRPr="00B833C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62D093C" w14:textId="77777777" w:rsidR="005017D5" w:rsidRPr="005017D5" w:rsidRDefault="00B833C6" w:rsidP="00B833C6">
      <w:pPr>
        <w:spacing w:line="240" w:lineRule="auto"/>
        <w:ind w:firstLine="0"/>
        <w:rPr>
          <w:rFonts w:asciiTheme="majorHAnsi" w:hAnsiTheme="majorHAnsi" w:cs="Consolas"/>
          <w:color w:val="000000"/>
          <w:sz w:val="19"/>
          <w:szCs w:val="19"/>
          <w:highlight w:val="white"/>
        </w:rPr>
      </w:pPr>
      <w:r>
        <w:rPr>
          <w:rFonts w:cs="Times New Roman"/>
          <w:sz w:val="28"/>
          <w:szCs w:val="28"/>
        </w:rPr>
        <w:lastRenderedPageBreak/>
        <w:t>Текст программы на ассемблере</w:t>
      </w:r>
    </w:p>
    <w:p w14:paraId="28C7F8E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dosseg</w:t>
      </w:r>
    </w:p>
    <w:p w14:paraId="1AA44894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small</w:t>
      </w:r>
    </w:p>
    <w:p w14:paraId="2B81120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CB21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.stack  10240</w:t>
      </w:r>
    </w:p>
    <w:p w14:paraId="4367F9C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E5818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.data</w:t>
      </w:r>
    </w:p>
    <w:p w14:paraId="2DA73A7D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    dw      0</w:t>
      </w:r>
    </w:p>
    <w:p w14:paraId="037B9F7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  db      80 dup (?)</w:t>
      </w:r>
    </w:p>
    <w:p w14:paraId="38A1215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blen    db      80</w:t>
      </w:r>
    </w:p>
    <w:p w14:paraId="188A197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blank   db      ' $'</w:t>
      </w:r>
    </w:p>
    <w:p w14:paraId="0500EAC4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   db      '-$'</w:t>
      </w:r>
    </w:p>
    <w:p w14:paraId="0F3B1B9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    db      13, 10, '$'</w:t>
      </w:r>
    </w:p>
    <w:p w14:paraId="699D9CF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bytecnt dw      ?</w:t>
      </w:r>
    </w:p>
    <w:p w14:paraId="5E9C4D6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pflag   db      ?</w:t>
      </w:r>
    </w:p>
    <w:p w14:paraId="2D5365A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str01   db      'Test$'</w:t>
      </w:r>
    </w:p>
    <w:p w14:paraId="736F98B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41ED7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.code</w:t>
      </w:r>
    </w:p>
    <w:p w14:paraId="4B407B9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14:paraId="03D2765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@data</w:t>
      </w:r>
    </w:p>
    <w:p w14:paraId="3C12FF0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ds, ax</w:t>
      </w:r>
    </w:p>
    <w:p w14:paraId="3FCED9C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859B8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0</w:t>
      </w:r>
    </w:p>
    <w:p w14:paraId="09AB998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172CA43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sp</w:t>
      </w:r>
    </w:p>
    <w:p w14:paraId="26A5586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sp</w:t>
      </w:r>
    </w:p>
    <w:p w14:paraId="303C5F2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171A18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3C29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0</w:t>
      </w:r>
    </w:p>
    <w:p w14:paraId="22178DF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p_sbs     </w:t>
      </w:r>
    </w:p>
    <w:p w14:paraId="7CAD23F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194913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sp    </w:t>
      </w:r>
    </w:p>
    <w:p w14:paraId="237CB58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[base]</w:t>
      </w:r>
    </w:p>
    <w:p w14:paraId="024D4BE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6A65651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bp</w:t>
      </w:r>
    </w:p>
    <w:p w14:paraId="4EE3CF1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pr001</w:t>
      </w:r>
    </w:p>
    <w:p w14:paraId="148D7F6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35C58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dx</w:t>
      </w:r>
    </w:p>
    <w:p w14:paraId="58C28D4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3AB3ECD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919F1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endprocess</w:t>
      </w:r>
    </w:p>
    <w:p w14:paraId="2491FF6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pr001   proc</w:t>
      </w:r>
    </w:p>
    <w:p w14:paraId="1000643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6</w:t>
      </w:r>
    </w:p>
    <w:p w14:paraId="7A11829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bx, offset str01</w:t>
      </w:r>
    </w:p>
    <w:p w14:paraId="0CCC01A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outstring</w:t>
      </w:r>
    </w:p>
    <w:p w14:paraId="0967FDA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bx, offset crlf</w:t>
      </w:r>
    </w:p>
    <w:p w14:paraId="757B641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outstring      </w:t>
      </w:r>
    </w:p>
    <w:p w14:paraId="19BB671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0</w:t>
      </w:r>
    </w:p>
    <w:p w14:paraId="456F127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5123ED5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6A541B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37C1768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word ptr [bp-2*4], ax</w:t>
      </w:r>
    </w:p>
    <w:p w14:paraId="13EDABF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l010:</w:t>
      </w:r>
    </w:p>
    <w:p w14:paraId="1FEA9A5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062FC84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ptr [bp-2*4]</w:t>
      </w:r>
    </w:p>
    <w:p w14:paraId="72225ED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10000</w:t>
      </w:r>
    </w:p>
    <w:p w14:paraId="2B9D80A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545C5337" w14:textId="77777777" w:rsidR="00B833C6" w:rsidRDefault="00B833C6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F13DB1" w14:textId="77777777" w:rsidR="00B833C6" w:rsidRDefault="00B833C6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D8B1E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452DB5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bx     </w:t>
      </w:r>
    </w:p>
    <w:p w14:paraId="0597B28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cmp     bx, ax </w:t>
      </w:r>
    </w:p>
    <w:p w14:paraId="27A8E18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jl      m001</w:t>
      </w:r>
    </w:p>
    <w:p w14:paraId="14DFBA0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ax, ax</w:t>
      </w:r>
    </w:p>
    <w:p w14:paraId="65F05FC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jmp     m002</w:t>
      </w:r>
    </w:p>
    <w:p w14:paraId="519843B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m001:   mov     ax, 1</w:t>
      </w:r>
    </w:p>
    <w:p w14:paraId="5969BFA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m002:   push    ax</w:t>
      </w:r>
    </w:p>
    <w:p w14:paraId="48EB630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094213A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cmp     ax, 0  </w:t>
      </w:r>
    </w:p>
    <w:p w14:paraId="46F9A66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je      m003</w:t>
      </w:r>
    </w:p>
    <w:p w14:paraId="72723727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jmp     m004</w:t>
      </w:r>
    </w:p>
    <w:p w14:paraId="22BABCA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m003:   jmp     far ptr l039</w:t>
      </w:r>
    </w:p>
    <w:p w14:paraId="70E4BC5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m004:</w:t>
      </w:r>
    </w:p>
    <w:p w14:paraId="121B509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3CEFA72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ptr [bp-2*4]</w:t>
      </w:r>
    </w:p>
    <w:p w14:paraId="50ECEF3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1</w:t>
      </w:r>
    </w:p>
    <w:p w14:paraId="2CA10B1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39330E2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</w:t>
      </w:r>
    </w:p>
    <w:p w14:paraId="76B1D83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bp,sp  </w:t>
      </w:r>
    </w:p>
    <w:p w14:paraId="1FC1643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[bp],ax</w:t>
      </w:r>
    </w:p>
    <w:p w14:paraId="592F6E79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0BADEA8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2A0B1D54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word ptr [bp-2*4], ax</w:t>
      </w:r>
    </w:p>
    <w:p w14:paraId="0770E2A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10B3F0EB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word ptr [bp-2*4]</w:t>
      </w:r>
    </w:p>
    <w:p w14:paraId="622E2F73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            </w:t>
      </w:r>
    </w:p>
    <w:p w14:paraId="20DF44F1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5            </w:t>
      </w:r>
    </w:p>
    <w:p w14:paraId="30649630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printint         </w:t>
      </w:r>
    </w:p>
    <w:p w14:paraId="1DE2719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bx, offset crlf</w:t>
      </w:r>
    </w:p>
    <w:p w14:paraId="132CE35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outstring      </w:t>
      </w:r>
    </w:p>
    <w:p w14:paraId="3C1A0B2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0</w:t>
      </w:r>
    </w:p>
    <w:p w14:paraId="4E2B61EA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71581A0F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5BEC994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1EC1EF8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word ptr [bp-2*3], ax</w:t>
      </w:r>
    </w:p>
    <w:p w14:paraId="110EA546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0</w:t>
      </w:r>
    </w:p>
    <w:p w14:paraId="79E72DBE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34D2BE85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ax   </w:t>
      </w:r>
    </w:p>
    <w:p w14:paraId="13E3CEC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[base]</w:t>
      </w:r>
    </w:p>
    <w:p w14:paraId="257FA52C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word ptr [bp-2*5], ax</w:t>
      </w:r>
    </w:p>
    <w:p w14:paraId="2CF04168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14:paraId="180A0402" w14:textId="77777777" w:rsidR="005017D5" w:rsidRPr="00B833C6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33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end      start</w:t>
      </w:r>
    </w:p>
    <w:p w14:paraId="5348704E" w14:textId="77777777" w:rsidR="005017D5" w:rsidRPr="00B833C6" w:rsidRDefault="005017D5" w:rsidP="005017D5">
      <w:pPr>
        <w:spacing w:line="240" w:lineRule="auto"/>
        <w:rPr>
          <w:rFonts w:ascii="Consolas" w:hAnsi="Consolas" w:cs="Consolas"/>
        </w:rPr>
        <w:sectPr w:rsidR="005017D5" w:rsidRPr="00B833C6" w:rsidSect="00162DC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D09474A" w14:textId="77777777" w:rsidR="005017D5" w:rsidRDefault="005017D5" w:rsidP="005017D5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B4FB62" wp14:editId="711CB212">
            <wp:extent cx="3650284" cy="1825142"/>
            <wp:effectExtent l="0" t="0" r="7620" b="3810"/>
            <wp:docPr id="11" name="Рисунок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60" cy="18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AB64" w14:textId="77777777" w:rsidR="005017D5" w:rsidRPr="00B833C6" w:rsidRDefault="00B833C6" w:rsidP="003E6A3E">
      <w:pPr>
        <w:spacing w:before="0"/>
        <w:jc w:val="center"/>
        <w:rPr>
          <w:rFonts w:cs="Times New Roman"/>
          <w:szCs w:val="28"/>
        </w:rPr>
      </w:pPr>
      <w:r w:rsidRPr="00B833C6">
        <w:rPr>
          <w:rFonts w:cs="Times New Roman"/>
          <w:szCs w:val="28"/>
        </w:rPr>
        <w:t>Рисунок 2</w:t>
      </w:r>
      <w:r w:rsidR="005017D5" w:rsidRPr="00B833C6">
        <w:rPr>
          <w:rFonts w:cs="Times New Roman"/>
          <w:szCs w:val="28"/>
        </w:rPr>
        <w:t>. Тестирование программы №1.</w:t>
      </w:r>
    </w:p>
    <w:p w14:paraId="1CBBD613" w14:textId="77777777" w:rsidR="005017D5" w:rsidRPr="003E6A3E" w:rsidRDefault="005017D5" w:rsidP="003E6A3E">
      <w:pPr>
        <w:pStyle w:val="2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25" w:name="_Toc453187579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2</w:t>
      </w:r>
      <w:r w:rsidRPr="003E6A3E">
        <w:rPr>
          <w:rFonts w:ascii="Times New Roman" w:hAnsi="Times New Roman" w:cs="Times New Roman"/>
          <w:sz w:val="28"/>
          <w:szCs w:val="28"/>
        </w:rPr>
        <w:t>. «Программа с ошибкой»</w:t>
      </w:r>
      <w:bookmarkEnd w:id="25"/>
    </w:p>
    <w:p w14:paraId="6D1059F6" w14:textId="77777777" w:rsidR="005017D5" w:rsidRPr="003E6A3E" w:rsidRDefault="005017D5" w:rsidP="00B833C6">
      <w:pPr>
        <w:spacing w:line="240" w:lineRule="auto"/>
        <w:rPr>
          <w:rFonts w:cs="Times New Roman"/>
          <w:sz w:val="28"/>
          <w:szCs w:val="28"/>
        </w:rPr>
      </w:pPr>
      <w:r w:rsidRPr="003E6A3E">
        <w:rPr>
          <w:rFonts w:cs="Times New Roman"/>
          <w:sz w:val="28"/>
          <w:szCs w:val="28"/>
        </w:rPr>
        <w:t>Строка программы с ошибкой</w:t>
      </w:r>
      <w:r w:rsidR="003E6A3E">
        <w:rPr>
          <w:rFonts w:cs="Times New Roman"/>
          <w:sz w:val="28"/>
          <w:szCs w:val="28"/>
        </w:rPr>
        <w:t>:</w:t>
      </w:r>
    </w:p>
    <w:p w14:paraId="27582203" w14:textId="77777777" w:rsidR="005017D5" w:rsidRPr="00B833C6" w:rsidRDefault="005017D5" w:rsidP="005017D5">
      <w:pPr>
        <w:spacing w:line="240" w:lineRule="auto"/>
        <w:ind w:firstLine="0"/>
        <w:rPr>
          <w:rFonts w:ascii="Consolas" w:hAnsi="Consolas" w:cs="Consolas"/>
          <w:lang w:val="en-US"/>
        </w:rPr>
      </w:pPr>
      <w:r w:rsidRPr="00B833C6">
        <w:rPr>
          <w:rFonts w:ascii="Consolas" w:hAnsi="Consolas" w:cs="Consolas"/>
          <w:lang w:val="en-US"/>
        </w:rPr>
        <w:t>begin writeln('procedure a2'); end;</w:t>
      </w:r>
    </w:p>
    <w:p w14:paraId="7B1D9970" w14:textId="77777777" w:rsidR="0059424F" w:rsidRPr="005017D5" w:rsidRDefault="0059424F" w:rsidP="005017D5">
      <w:pPr>
        <w:spacing w:line="240" w:lineRule="auto"/>
        <w:ind w:firstLine="0"/>
        <w:rPr>
          <w:lang w:val="en-US"/>
        </w:rPr>
      </w:pPr>
    </w:p>
    <w:p w14:paraId="3994616A" w14:textId="77777777" w:rsidR="005017D5" w:rsidRDefault="003166C9" w:rsidP="005017D5">
      <w:pPr>
        <w:spacing w:line="240" w:lineRule="auto"/>
        <w:jc w:val="center"/>
      </w:pPr>
      <w:r w:rsidRPr="003166C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E843B6" wp14:editId="0D7AA1F8">
            <wp:simplePos x="0" y="0"/>
            <wp:positionH relativeFrom="column">
              <wp:posOffset>748665</wp:posOffset>
            </wp:positionH>
            <wp:positionV relativeFrom="paragraph">
              <wp:posOffset>85090</wp:posOffset>
            </wp:positionV>
            <wp:extent cx="5370195" cy="914400"/>
            <wp:effectExtent l="0" t="0" r="1905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DF93" w14:textId="77777777" w:rsidR="005017D5" w:rsidRPr="00B833C6" w:rsidRDefault="00B833C6" w:rsidP="00B833C6">
      <w:pPr>
        <w:spacing w:before="0" w:line="240" w:lineRule="auto"/>
        <w:jc w:val="center"/>
        <w:rPr>
          <w:rFonts w:cs="Times New Roman"/>
          <w:szCs w:val="28"/>
        </w:rPr>
      </w:pPr>
      <w:r w:rsidRPr="00B833C6">
        <w:rPr>
          <w:rFonts w:cs="Times New Roman"/>
          <w:szCs w:val="28"/>
        </w:rPr>
        <w:t>Рисунок 3</w:t>
      </w:r>
      <w:r w:rsidR="005017D5" w:rsidRPr="00B833C6">
        <w:rPr>
          <w:rFonts w:cs="Times New Roman"/>
          <w:szCs w:val="28"/>
        </w:rPr>
        <w:t>. Программа с ошибкой</w:t>
      </w:r>
    </w:p>
    <w:p w14:paraId="54B2C97E" w14:textId="77777777" w:rsidR="005017D5" w:rsidRPr="003E6A3E" w:rsidRDefault="005017D5" w:rsidP="003E6A3E">
      <w:pPr>
        <w:pStyle w:val="2"/>
        <w:spacing w:line="360" w:lineRule="auto"/>
        <w:ind w:firstLine="0"/>
        <w:rPr>
          <w:rFonts w:ascii="Times New Roman" w:hAnsi="Times New Roman" w:cs="Times New Roman"/>
          <w:bCs w:val="0"/>
          <w:sz w:val="28"/>
          <w:szCs w:val="28"/>
        </w:rPr>
      </w:pPr>
      <w:bookmarkStart w:id="26" w:name="_Toc453187580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3.</w:t>
      </w:r>
      <w:bookmarkEnd w:id="26"/>
    </w:p>
    <w:p w14:paraId="69E8BE5D" w14:textId="77777777" w:rsidR="005017D5" w:rsidRPr="003E6A3E" w:rsidRDefault="005017D5" w:rsidP="003E6A3E">
      <w:pPr>
        <w:jc w:val="both"/>
        <w:rPr>
          <w:rFonts w:cs="Times New Roman"/>
          <w:sz w:val="28"/>
          <w:szCs w:val="28"/>
        </w:rPr>
      </w:pPr>
      <w:r w:rsidRPr="003E6A3E">
        <w:rPr>
          <w:rFonts w:cs="Times New Roman"/>
          <w:sz w:val="28"/>
          <w:szCs w:val="28"/>
        </w:rPr>
        <w:t>Текст программы:</w:t>
      </w:r>
    </w:p>
    <w:p w14:paraId="20DBDC97" w14:textId="77777777" w:rsid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  <w:lang w:val="en-US"/>
        </w:rPr>
        <w:sectPr w:rsidR="005017D5" w:rsidSect="005017D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DAA486D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lastRenderedPageBreak/>
        <w:t>var a,i;</w:t>
      </w:r>
    </w:p>
    <w:p w14:paraId="78A94095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a1;</w:t>
      </w:r>
    </w:p>
    <w:p w14:paraId="101F7CC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procedure a2;</w:t>
      </w:r>
    </w:p>
    <w:p w14:paraId="2303BB3C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</w:t>
      </w:r>
      <w:r w:rsidRPr="00B833C6">
        <w:rPr>
          <w:rFonts w:ascii="Consolas" w:hAnsi="Consolas" w:cs="Consolas"/>
          <w:sz w:val="22"/>
          <w:lang w:val="en-US"/>
        </w:rPr>
        <w:tab/>
        <w:t>begin  end;</w:t>
      </w:r>
    </w:p>
    <w:p w14:paraId="6132C2D0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begin </w:t>
      </w:r>
    </w:p>
    <w:p w14:paraId="7368937B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call a2;</w:t>
      </w:r>
    </w:p>
    <w:p w14:paraId="0DEEC16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end;</w:t>
      </w:r>
    </w:p>
    <w:p w14:paraId="1B7F7A98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b;</w:t>
      </w:r>
    </w:p>
    <w:p w14:paraId="048EE6B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begin</w:t>
      </w:r>
    </w:p>
    <w:p w14:paraId="79350D75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write('procedure b')</w:t>
      </w:r>
    </w:p>
    <w:p w14:paraId="035236B2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 xml:space="preserve"> end;</w:t>
      </w:r>
    </w:p>
    <w:p w14:paraId="04090171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procedure c;</w:t>
      </w:r>
    </w:p>
    <w:p w14:paraId="6888F70F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lastRenderedPageBreak/>
        <w:t>begin  call b end;</w:t>
      </w:r>
    </w:p>
    <w:p w14:paraId="697AF552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  <w:lang w:val="en-US"/>
        </w:rPr>
      </w:pPr>
      <w:r w:rsidRPr="00B833C6">
        <w:rPr>
          <w:rFonts w:ascii="Consolas" w:hAnsi="Consolas" w:cs="Consolas"/>
          <w:sz w:val="22"/>
          <w:lang w:val="en-US"/>
        </w:rPr>
        <w:t>begin call a1; call b; call c;</w:t>
      </w:r>
    </w:p>
    <w:p w14:paraId="2D22378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</w:rPr>
      </w:pPr>
      <w:r w:rsidRPr="00B833C6">
        <w:rPr>
          <w:rFonts w:ascii="Consolas" w:hAnsi="Consolas" w:cs="Consolas"/>
          <w:sz w:val="22"/>
          <w:lang w:val="en-US"/>
        </w:rPr>
        <w:t>read</w:t>
      </w:r>
      <w:r w:rsidRPr="00B833C6">
        <w:rPr>
          <w:rFonts w:ascii="Consolas" w:hAnsi="Consolas" w:cs="Consolas"/>
          <w:sz w:val="22"/>
        </w:rPr>
        <w:t>(</w:t>
      </w:r>
      <w:r w:rsidRPr="00B833C6">
        <w:rPr>
          <w:rFonts w:ascii="Consolas" w:hAnsi="Consolas" w:cs="Consolas"/>
          <w:sz w:val="22"/>
          <w:lang w:val="en-US"/>
        </w:rPr>
        <w:t>i</w:t>
      </w:r>
      <w:r w:rsidRPr="00B833C6">
        <w:rPr>
          <w:rFonts w:ascii="Consolas" w:hAnsi="Consolas" w:cs="Consolas"/>
          <w:sz w:val="22"/>
        </w:rPr>
        <w:t>)</w:t>
      </w:r>
    </w:p>
    <w:p w14:paraId="14B86593" w14:textId="77777777" w:rsidR="005017D5" w:rsidRPr="00B833C6" w:rsidRDefault="005017D5" w:rsidP="005017D5">
      <w:pPr>
        <w:spacing w:before="0" w:after="160" w:line="240" w:lineRule="auto"/>
        <w:ind w:firstLine="0"/>
        <w:rPr>
          <w:rFonts w:ascii="Consolas" w:hAnsi="Consolas" w:cs="Consolas"/>
          <w:sz w:val="22"/>
        </w:rPr>
        <w:sectPr w:rsidR="005017D5" w:rsidRPr="00B833C6" w:rsidSect="005017D5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 w:rsidRPr="00B833C6">
        <w:rPr>
          <w:rFonts w:ascii="Consolas" w:hAnsi="Consolas" w:cs="Consolas"/>
          <w:sz w:val="22"/>
        </w:rPr>
        <w:t xml:space="preserve"> </w:t>
      </w:r>
      <w:r w:rsidRPr="00B833C6">
        <w:rPr>
          <w:rFonts w:ascii="Consolas" w:hAnsi="Consolas" w:cs="Consolas"/>
          <w:sz w:val="22"/>
          <w:lang w:val="en-US"/>
        </w:rPr>
        <w:t>end</w:t>
      </w:r>
      <w:r w:rsidR="00C82D40" w:rsidRPr="00B833C6">
        <w:rPr>
          <w:rFonts w:ascii="Consolas" w:hAnsi="Consolas" w:cs="Consolas"/>
          <w:sz w:val="22"/>
        </w:rPr>
        <w:t>.</w:t>
      </w:r>
    </w:p>
    <w:p w14:paraId="011D68BC" w14:textId="77777777" w:rsid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</w:rPr>
        <w:sectPr w:rsidR="005017D5" w:rsidSect="005017D5"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047ADD7" w14:textId="77777777" w:rsidR="005017D5" w:rsidRPr="003E6A3E" w:rsidRDefault="005017D5" w:rsidP="003E6A3E">
      <w:pPr>
        <w:rPr>
          <w:rFonts w:cs="Times New Roman"/>
          <w:sz w:val="28"/>
          <w:szCs w:val="28"/>
        </w:rPr>
        <w:sectPr w:rsidR="005017D5" w:rsidRPr="003E6A3E" w:rsidSect="005017D5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3E6A3E">
        <w:rPr>
          <w:rFonts w:cs="Times New Roman"/>
          <w:sz w:val="28"/>
          <w:szCs w:val="28"/>
        </w:rPr>
        <w:lastRenderedPageBreak/>
        <w:t>Часть текста программы на ассемблере:</w:t>
      </w:r>
    </w:p>
    <w:p w14:paraId="38E4FE21" w14:textId="77777777" w:rsidR="005017D5" w:rsidRPr="00162DCC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dosseg</w:t>
      </w:r>
    </w:p>
    <w:p w14:paraId="43F601F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2D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  small</w:t>
      </w:r>
    </w:p>
    <w:p w14:paraId="4FB55F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0E5F8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.stack  10240</w:t>
      </w:r>
    </w:p>
    <w:p w14:paraId="4E72C9C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B2CE8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.data</w:t>
      </w:r>
    </w:p>
    <w:p w14:paraId="7AAABE1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    dw      0</w:t>
      </w:r>
    </w:p>
    <w:p w14:paraId="034BE53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  db      80 dup (?)</w:t>
      </w:r>
    </w:p>
    <w:p w14:paraId="11A4DC2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blen    db      80</w:t>
      </w:r>
    </w:p>
    <w:p w14:paraId="7C9F6D7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blank   db      ' $'</w:t>
      </w:r>
    </w:p>
    <w:p w14:paraId="0B38154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   db      '-$'</w:t>
      </w:r>
    </w:p>
    <w:p w14:paraId="0195EA2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crlf    db      13, 10, '$'</w:t>
      </w:r>
    </w:p>
    <w:p w14:paraId="6F441F4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bytecnt dw      ?</w:t>
      </w:r>
    </w:p>
    <w:p w14:paraId="2370A31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pflag   db      ?</w:t>
      </w:r>
    </w:p>
    <w:p w14:paraId="332E571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str01   db      'procedure b$'</w:t>
      </w:r>
    </w:p>
    <w:p w14:paraId="13CFF9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943BE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.code</w:t>
      </w:r>
    </w:p>
    <w:p w14:paraId="4DCBD90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14:paraId="2050B00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@data</w:t>
      </w:r>
    </w:p>
    <w:p w14:paraId="527E3DB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ds, ax</w:t>
      </w:r>
    </w:p>
    <w:p w14:paraId="50122CE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52A10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0</w:t>
      </w:r>
    </w:p>
    <w:p w14:paraId="50F9032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7BF9E48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sp</w:t>
      </w:r>
    </w:p>
    <w:p w14:paraId="3CC1CDB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sp</w:t>
      </w:r>
    </w:p>
    <w:p w14:paraId="71FDACE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</w:t>
      </w:r>
    </w:p>
    <w:p w14:paraId="2BDE5E4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CD38D2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0</w:t>
      </w:r>
    </w:p>
    <w:p w14:paraId="2ADAF65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p_sbs     </w:t>
      </w:r>
    </w:p>
    <w:p w14:paraId="2D2889D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073E00F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sp    </w:t>
      </w:r>
    </w:p>
    <w:p w14:paraId="70B6B14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[base]</w:t>
      </w:r>
    </w:p>
    <w:p w14:paraId="2BBB020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404A74E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bp</w:t>
      </w:r>
    </w:p>
    <w:p w14:paraId="0372B28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pr023</w:t>
      </w:r>
    </w:p>
    <w:p w14:paraId="6236E5B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F186C8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dx</w:t>
      </w:r>
    </w:p>
    <w:p w14:paraId="17098F2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4C69A7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20E7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endprocess</w:t>
      </w:r>
    </w:p>
    <w:p w14:paraId="3366A74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pr001   proc</w:t>
      </w:r>
    </w:p>
    <w:p w14:paraId="042B5CE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0</w:t>
      </w:r>
    </w:p>
    <w:p w14:paraId="0E97E02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sp, 0</w:t>
      </w:r>
    </w:p>
    <w:p w14:paraId="737F615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78C6BF7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pr001   endp</w:t>
      </w:r>
    </w:p>
    <w:p w14:paraId="7BAB34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12CC5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pr003   proc</w:t>
      </w:r>
    </w:p>
    <w:p w14:paraId="563505E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0</w:t>
      </w:r>
    </w:p>
    <w:p w14:paraId="4B3178D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0</w:t>
      </w:r>
    </w:p>
    <w:p w14:paraId="43F4BF5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p_sbs     </w:t>
      </w:r>
    </w:p>
    <w:p w14:paraId="1F5D6F8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5E8B8E3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sp    </w:t>
      </w:r>
    </w:p>
    <w:p w14:paraId="2ADBB27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[base]</w:t>
      </w:r>
    </w:p>
    <w:p w14:paraId="495A5AF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2A5FB5F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bp</w:t>
      </w:r>
    </w:p>
    <w:p w14:paraId="34D51D4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pr001</w:t>
      </w:r>
    </w:p>
    <w:p w14:paraId="6ED0DE0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pop     dx</w:t>
      </w:r>
    </w:p>
    <w:p w14:paraId="5DE24C9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dx</w:t>
      </w:r>
    </w:p>
    <w:p w14:paraId="4DA22B5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61651ED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sp, 0</w:t>
      </w:r>
    </w:p>
    <w:p w14:paraId="7F5DECF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515869B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pr003   endp</w:t>
      </w:r>
    </w:p>
    <w:p w14:paraId="47DB7A5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F19A5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pr006   proc</w:t>
      </w:r>
    </w:p>
    <w:p w14:paraId="54BC19E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0</w:t>
      </w:r>
    </w:p>
    <w:p w14:paraId="4F39D81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bx, offset str01</w:t>
      </w:r>
    </w:p>
    <w:p w14:paraId="792457F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outstring</w:t>
      </w:r>
    </w:p>
    <w:p w14:paraId="024F04C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sp, 0</w:t>
      </w:r>
    </w:p>
    <w:p w14:paraId="2C7832A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1A3CB02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pr006   endp</w:t>
      </w:r>
    </w:p>
    <w:p w14:paraId="253F87F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4FCB8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pr020   proc</w:t>
      </w:r>
    </w:p>
    <w:p w14:paraId="3D3EACE4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0</w:t>
      </w:r>
    </w:p>
    <w:p w14:paraId="287B73E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1</w:t>
      </w:r>
    </w:p>
    <w:p w14:paraId="231B47C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p_sbs     </w:t>
      </w:r>
    </w:p>
    <w:p w14:paraId="689D80B8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7D60147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sp    </w:t>
      </w:r>
    </w:p>
    <w:p w14:paraId="69FE229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[base]</w:t>
      </w:r>
    </w:p>
    <w:p w14:paraId="5581394B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597FCE8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bp</w:t>
      </w:r>
    </w:p>
    <w:p w14:paraId="1724156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pr006</w:t>
      </w:r>
    </w:p>
    <w:p w14:paraId="5E55AE8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815BEB9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dx</w:t>
      </w:r>
    </w:p>
    <w:p w14:paraId="154289D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34AEAD49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     sp, 0</w:t>
      </w:r>
    </w:p>
    <w:p w14:paraId="2C3A9B7E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ret</w:t>
      </w:r>
    </w:p>
    <w:p w14:paraId="5F6BFFA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pr020   endp</w:t>
      </w:r>
    </w:p>
    <w:p w14:paraId="4D3C4D9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79671C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pr023   proc</w:t>
      </w:r>
    </w:p>
    <w:p w14:paraId="55755B1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     sp, 4</w:t>
      </w:r>
    </w:p>
    <w:p w14:paraId="1233500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0</w:t>
      </w:r>
    </w:p>
    <w:p w14:paraId="5590EC0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p_sbs     </w:t>
      </w:r>
    </w:p>
    <w:p w14:paraId="33BB0B0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dx        </w:t>
      </w:r>
    </w:p>
    <w:p w14:paraId="29A2E08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bp, sp    </w:t>
      </w:r>
    </w:p>
    <w:p w14:paraId="688BDAA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ax, [base]</w:t>
      </w:r>
    </w:p>
    <w:p w14:paraId="58511DED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push    ax        </w:t>
      </w:r>
    </w:p>
    <w:p w14:paraId="3AF5E956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bp</w:t>
      </w:r>
    </w:p>
    <w:p w14:paraId="070552BA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call    pr003</w:t>
      </w:r>
    </w:p>
    <w:p w14:paraId="72434BCF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1AC044C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[base], dx</w:t>
      </w:r>
    </w:p>
    <w:p w14:paraId="5D1B5471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pop     dx</w:t>
      </w:r>
    </w:p>
    <w:p w14:paraId="7C835E32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mov     cx, 0</w:t>
      </w:r>
    </w:p>
    <w:p w14:paraId="56C19AA0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C55CCB5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14:paraId="629B1AC3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35E90F7" w14:textId="77777777" w:rsidR="005017D5" w:rsidRPr="005017D5" w:rsidRDefault="005017D5" w:rsidP="005017D5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end      start</w:t>
      </w:r>
    </w:p>
    <w:p w14:paraId="0DEC43AD" w14:textId="77777777" w:rsidR="005017D5" w:rsidRP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  <w:lang w:val="en-US"/>
        </w:rPr>
        <w:sectPr w:rsidR="005017D5" w:rsidRPr="005017D5" w:rsidSect="00162DC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BED05B6" w14:textId="77777777" w:rsidR="005017D5" w:rsidRPr="005017D5" w:rsidRDefault="005017D5" w:rsidP="005017D5">
      <w:pPr>
        <w:spacing w:before="0" w:after="160" w:line="240" w:lineRule="auto"/>
        <w:ind w:firstLine="0"/>
        <w:rPr>
          <w:rFonts w:asciiTheme="minorHAnsi" w:hAnsiTheme="minorHAnsi"/>
          <w:sz w:val="22"/>
          <w:lang w:val="en-US"/>
        </w:rPr>
      </w:pPr>
    </w:p>
    <w:p w14:paraId="0F00E3FF" w14:textId="77777777" w:rsidR="005017D5" w:rsidRPr="005017D5" w:rsidRDefault="003166C9" w:rsidP="005017D5">
      <w:pPr>
        <w:spacing w:before="0" w:after="160" w:line="240" w:lineRule="auto"/>
        <w:ind w:firstLine="0"/>
        <w:jc w:val="center"/>
        <w:rPr>
          <w:rFonts w:asciiTheme="minorHAnsi" w:hAnsiTheme="minorHAnsi"/>
          <w:sz w:val="22"/>
          <w:lang w:val="en-US"/>
        </w:rPr>
      </w:pPr>
      <w:r w:rsidRPr="003166C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4A45C85" wp14:editId="207E215A">
            <wp:extent cx="4020111" cy="876422"/>
            <wp:effectExtent l="0" t="0" r="0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F0D" w14:textId="77777777" w:rsidR="005017D5" w:rsidRPr="00B833C6" w:rsidRDefault="00B833C6" w:rsidP="005017D5">
      <w:pPr>
        <w:spacing w:before="0" w:after="16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</w:t>
      </w:r>
      <w:r w:rsidR="005017D5" w:rsidRPr="00B833C6">
        <w:rPr>
          <w:rFonts w:cs="Times New Roman"/>
          <w:szCs w:val="24"/>
        </w:rPr>
        <w:t>. Тестирование программы №3.</w:t>
      </w:r>
    </w:p>
    <w:p w14:paraId="59AC0F27" w14:textId="77777777" w:rsidR="00A24B1E" w:rsidRPr="003E6A3E" w:rsidRDefault="00A24B1E" w:rsidP="003E6A3E">
      <w:pPr>
        <w:pStyle w:val="2"/>
        <w:spacing w:line="360" w:lineRule="auto"/>
        <w:ind w:firstLine="0"/>
        <w:rPr>
          <w:rFonts w:ascii="Times New Roman" w:hAnsi="Times New Roman" w:cs="Times New Roman"/>
          <w:bCs w:val="0"/>
          <w:sz w:val="28"/>
          <w:szCs w:val="28"/>
        </w:rPr>
      </w:pPr>
      <w:bookmarkStart w:id="27" w:name="_Toc453187581"/>
      <w:r w:rsidRPr="003E6A3E">
        <w:rPr>
          <w:rFonts w:ascii="Times New Roman" w:hAnsi="Times New Roman" w:cs="Times New Roman"/>
          <w:bCs w:val="0"/>
          <w:sz w:val="28"/>
          <w:szCs w:val="28"/>
        </w:rPr>
        <w:t>Пример 4</w:t>
      </w:r>
      <w:bookmarkEnd w:id="27"/>
      <w:r w:rsidRPr="003E6A3E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14:paraId="38CE254F" w14:textId="77777777" w:rsidR="00A24B1E" w:rsidRPr="00A24B1E" w:rsidRDefault="00A24B1E" w:rsidP="00A24B1E">
      <w:r w:rsidRPr="003E6A3E">
        <w:rPr>
          <w:rFonts w:cs="Times New Roman"/>
          <w:sz w:val="28"/>
          <w:szCs w:val="28"/>
        </w:rPr>
        <w:t>Текст программы:</w:t>
      </w:r>
    </w:p>
    <w:p w14:paraId="577A0EE1" w14:textId="77777777" w:rsidR="00A24B1E" w:rsidRPr="00162DCC" w:rsidRDefault="00A24B1E" w:rsidP="00A24B1E">
      <w:pPr>
        <w:spacing w:line="240" w:lineRule="auto"/>
        <w:rPr>
          <w:sz w:val="20"/>
          <w:szCs w:val="20"/>
        </w:rPr>
        <w:sectPr w:rsidR="00A24B1E" w:rsidRPr="00162DCC" w:rsidSect="00C2050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099BD0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lastRenderedPageBreak/>
        <w:t>var h;</w:t>
      </w:r>
    </w:p>
    <w:p w14:paraId="24F4C57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io;</w:t>
      </w:r>
    </w:p>
    <w:p w14:paraId="5D47B0C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var i, j;</w:t>
      </w:r>
    </w:p>
    <w:p w14:paraId="2256C6F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61C822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write('I/O');</w:t>
      </w:r>
    </w:p>
    <w:p w14:paraId="3EBA968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172E342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i: ');</w:t>
      </w:r>
    </w:p>
    <w:p w14:paraId="6292A3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read(i);</w:t>
      </w:r>
    </w:p>
    <w:p w14:paraId="2E95DF0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j: ');</w:t>
      </w:r>
    </w:p>
    <w:p w14:paraId="4699DE5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17F4994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write('i,j:');</w:t>
      </w:r>
    </w:p>
    <w:p w14:paraId="1DA956E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write(i, j);</w:t>
      </w:r>
    </w:p>
    <w:p w14:paraId="04774CB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6FC69A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io *)</w:t>
      </w:r>
    </w:p>
    <w:p w14:paraId="312091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arith;</w:t>
      </w:r>
    </w:p>
    <w:p w14:paraId="497A1C2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var i, j, k, l, m, n;</w:t>
      </w:r>
    </w:p>
    <w:p w14:paraId="6C98249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23C1B0A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write('Arithmetic');</w:t>
      </w:r>
    </w:p>
    <w:p w14:paraId="58A35FE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0EA3A55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i: ');</w:t>
      </w:r>
    </w:p>
    <w:p w14:paraId="370BEFA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read(i);</w:t>
      </w:r>
    </w:p>
    <w:p w14:paraId="5FF6823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j: ');</w:t>
      </w:r>
    </w:p>
    <w:p w14:paraId="0EEF0F1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0422B04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k:= i+j;</w:t>
      </w:r>
    </w:p>
    <w:p w14:paraId="41D1AC9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l:= i-j;</w:t>
      </w:r>
    </w:p>
    <w:p w14:paraId="23D644E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m:= i*j;</w:t>
      </w:r>
    </w:p>
    <w:p w14:paraId="6E1DAF3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n:= i/j;</w:t>
      </w:r>
    </w:p>
    <w:p w14:paraId="03D81A1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write('Result d');</w:t>
      </w:r>
    </w:p>
    <w:p w14:paraId="146DABE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4E68F56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write('+: ', k);</w:t>
      </w:r>
    </w:p>
    <w:p w14:paraId="2B9ADED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6F62911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lastRenderedPageBreak/>
        <w:t xml:space="preserve">   write('-: ', l);</w:t>
      </w:r>
    </w:p>
    <w:p w14:paraId="33656D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5525FC3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write('*: ', m);</w:t>
      </w:r>
    </w:p>
    <w:p w14:paraId="2D48F55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62F7CE2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write('/: ', n);</w:t>
      </w:r>
    </w:p>
    <w:p w14:paraId="57ACDB6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1D69D67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arith *)</w:t>
      </w:r>
    </w:p>
    <w:p w14:paraId="005530C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od;</w:t>
      </w:r>
    </w:p>
    <w:p w14:paraId="5F3C255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var a;</w:t>
      </w:r>
    </w:p>
    <w:p w14:paraId="2170800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3EC481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write('odd-Operator');</w:t>
      </w:r>
    </w:p>
    <w:p w14:paraId="4A97438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28062E2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a: ');</w:t>
      </w:r>
    </w:p>
    <w:p w14:paraId="1024F95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read(a);</w:t>
      </w:r>
    </w:p>
    <w:p w14:paraId="757E456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odd a then</w:t>
      </w:r>
    </w:p>
    <w:p w14:paraId="0839BFF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write('odd')</w:t>
      </w:r>
    </w:p>
    <w:p w14:paraId="2A85182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</w:t>
      </w:r>
    </w:p>
    <w:p w14:paraId="4EFC725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write('even');</w:t>
      </w:r>
    </w:p>
    <w:p w14:paraId="45BAB20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264D2C4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od *)</w:t>
      </w:r>
    </w:p>
    <w:p w14:paraId="79A9A42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cond;</w:t>
      </w:r>
    </w:p>
    <w:p w14:paraId="7C0B0A4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var i, j;</w:t>
      </w:r>
    </w:p>
    <w:p w14:paraId="4E96939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01AA136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write('condition');</w:t>
      </w:r>
    </w:p>
    <w:p w14:paraId="74B72BA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3213CD8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i: ');</w:t>
      </w:r>
    </w:p>
    <w:p w14:paraId="3CC0FAFA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read(i);</w:t>
      </w:r>
    </w:p>
    <w:p w14:paraId="52692C7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j: ');</w:t>
      </w:r>
    </w:p>
    <w:p w14:paraId="27DC0E2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read(j);</w:t>
      </w:r>
    </w:p>
    <w:p w14:paraId="4016B83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i &lt; j  then write('&lt;  ');</w:t>
      </w:r>
    </w:p>
    <w:p w14:paraId="42A6FB7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i &lt;= j then write('&lt;= ');</w:t>
      </w:r>
    </w:p>
    <w:p w14:paraId="1B09CF0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lastRenderedPageBreak/>
        <w:t xml:space="preserve">   if i = j  then write('=  ');</w:t>
      </w:r>
    </w:p>
    <w:p w14:paraId="6257643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i &gt;= j then write('&gt;= ');</w:t>
      </w:r>
    </w:p>
    <w:p w14:paraId="4DAC0EF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i &gt; j  then write('&gt;  ');</w:t>
      </w:r>
    </w:p>
    <w:p w14:paraId="5CC7A93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72B2C03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cond *)</w:t>
      </w:r>
    </w:p>
    <w:p w14:paraId="4E853B7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whil;</w:t>
      </w:r>
    </w:p>
    <w:p w14:paraId="6847790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var i, m, n;</w:t>
      </w:r>
    </w:p>
    <w:p w14:paraId="18FB0D3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72369A4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write('while');</w:t>
      </w:r>
    </w:p>
    <w:p w14:paraId="33C9381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497A6B8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 m: ');</w:t>
      </w:r>
    </w:p>
    <w:p w14:paraId="787B0BD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read(m);</w:t>
      </w:r>
    </w:p>
    <w:p w14:paraId="2381A74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 n: ');</w:t>
      </w:r>
    </w:p>
    <w:p w14:paraId="3FFBDC0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read(n);</w:t>
      </w:r>
    </w:p>
    <w:p w14:paraId="3C342AE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i:= m-1;</w:t>
      </w:r>
    </w:p>
    <w:p w14:paraId="385F4C5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while i &lt; n do</w:t>
      </w:r>
    </w:p>
    <w:p w14:paraId="3AFF9C3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begin</w:t>
      </w:r>
    </w:p>
    <w:p w14:paraId="7B17B25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i:= i+1;</w:t>
      </w:r>
    </w:p>
    <w:p w14:paraId="5721390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write(i);</w:t>
      </w:r>
    </w:p>
    <w:p w14:paraId="309491D6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writeln</w:t>
      </w:r>
    </w:p>
    <w:p w14:paraId="4EAB9A9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end;</w:t>
      </w:r>
    </w:p>
    <w:p w14:paraId="2856FA5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whil *)</w:t>
      </w:r>
    </w:p>
    <w:p w14:paraId="2BCD85E9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9713F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procedure ifanw;</w:t>
      </w:r>
    </w:p>
    <w:p w14:paraId="6CE68A4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lastRenderedPageBreak/>
        <w:t>var i;</w:t>
      </w:r>
    </w:p>
    <w:p w14:paraId="6354B16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4327430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write('if');</w:t>
      </w:r>
    </w:p>
    <w:p w14:paraId="5443C96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writeln;</w:t>
      </w:r>
    </w:p>
    <w:p w14:paraId="4793189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write('enter i: ');</w:t>
      </w:r>
    </w:p>
    <w:p w14:paraId="71222E77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read(i);</w:t>
      </w:r>
    </w:p>
    <w:p w14:paraId="475D897C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if i &gt; 0 then</w:t>
      </w:r>
    </w:p>
    <w:p w14:paraId="6A70366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write('positiv')</w:t>
      </w:r>
    </w:p>
    <w:p w14:paraId="6DE518B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 if i = 0 then</w:t>
      </w:r>
    </w:p>
    <w:p w14:paraId="08F2F16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   write('null')</w:t>
      </w:r>
    </w:p>
    <w:p w14:paraId="6B233E0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else write('negativ');</w:t>
      </w:r>
    </w:p>
    <w:p w14:paraId="420E7A7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writeln</w:t>
      </w:r>
    </w:p>
    <w:p w14:paraId="407BFF0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end; (* ifanw *)</w:t>
      </w:r>
    </w:p>
    <w:p w14:paraId="6FF31E9B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EA1E90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begin</w:t>
      </w:r>
    </w:p>
    <w:p w14:paraId="1CA356B4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io;</w:t>
      </w:r>
    </w:p>
    <w:p w14:paraId="4141E971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arith;</w:t>
      </w:r>
    </w:p>
    <w:p w14:paraId="18A57AC8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cond;</w:t>
      </w:r>
    </w:p>
    <w:p w14:paraId="1F63FF42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od;</w:t>
      </w:r>
    </w:p>
    <w:p w14:paraId="5A444E15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 ifanw;</w:t>
      </w:r>
    </w:p>
    <w:p w14:paraId="097463EF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 xml:space="preserve">   call</w:t>
      </w:r>
      <w:r w:rsidRPr="00B833C6">
        <w:rPr>
          <w:rFonts w:ascii="Consolas" w:hAnsi="Consolas" w:cs="Consolas"/>
          <w:sz w:val="20"/>
          <w:szCs w:val="20"/>
        </w:rPr>
        <w:t xml:space="preserve"> </w:t>
      </w:r>
      <w:r w:rsidRPr="00B833C6">
        <w:rPr>
          <w:rFonts w:ascii="Consolas" w:hAnsi="Consolas" w:cs="Consolas"/>
          <w:sz w:val="20"/>
          <w:szCs w:val="20"/>
          <w:lang w:val="en-US"/>
        </w:rPr>
        <w:t>whil</w:t>
      </w:r>
      <w:r w:rsidRPr="00B833C6">
        <w:rPr>
          <w:rFonts w:ascii="Consolas" w:hAnsi="Consolas" w:cs="Consolas"/>
          <w:sz w:val="20"/>
          <w:szCs w:val="20"/>
        </w:rPr>
        <w:t>;</w:t>
      </w:r>
    </w:p>
    <w:p w14:paraId="512A754E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</w:rPr>
      </w:pPr>
      <w:r w:rsidRPr="00B833C6">
        <w:rPr>
          <w:rFonts w:ascii="Consolas" w:hAnsi="Consolas" w:cs="Consolas"/>
          <w:sz w:val="20"/>
          <w:szCs w:val="20"/>
        </w:rPr>
        <w:t xml:space="preserve">   </w:t>
      </w:r>
      <w:r w:rsidRPr="00B833C6">
        <w:rPr>
          <w:rFonts w:ascii="Consolas" w:hAnsi="Consolas" w:cs="Consolas"/>
          <w:sz w:val="20"/>
          <w:szCs w:val="20"/>
          <w:lang w:val="en-US"/>
        </w:rPr>
        <w:t>read</w:t>
      </w:r>
      <w:r w:rsidRPr="00B833C6">
        <w:rPr>
          <w:rFonts w:ascii="Consolas" w:hAnsi="Consolas" w:cs="Consolas"/>
          <w:sz w:val="20"/>
          <w:szCs w:val="20"/>
        </w:rPr>
        <w:t>(</w:t>
      </w:r>
      <w:r w:rsidRPr="00B833C6">
        <w:rPr>
          <w:rFonts w:ascii="Consolas" w:hAnsi="Consolas" w:cs="Consolas"/>
          <w:sz w:val="20"/>
          <w:szCs w:val="20"/>
          <w:lang w:val="en-US"/>
        </w:rPr>
        <w:t>h</w:t>
      </w:r>
      <w:r w:rsidRPr="00B833C6">
        <w:rPr>
          <w:rFonts w:ascii="Consolas" w:hAnsi="Consolas" w:cs="Consolas"/>
          <w:sz w:val="20"/>
          <w:szCs w:val="20"/>
        </w:rPr>
        <w:t>);</w:t>
      </w:r>
    </w:p>
    <w:p w14:paraId="64E314FD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76A91E13" w14:textId="77777777" w:rsidR="00A24B1E" w:rsidRPr="00B833C6" w:rsidRDefault="00A24B1E" w:rsidP="00A24B1E">
      <w:pPr>
        <w:spacing w:line="240" w:lineRule="auto"/>
        <w:rPr>
          <w:rFonts w:ascii="Consolas" w:hAnsi="Consolas" w:cs="Consolas"/>
          <w:sz w:val="20"/>
          <w:szCs w:val="20"/>
        </w:rPr>
      </w:pPr>
      <w:r w:rsidRPr="00B833C6">
        <w:rPr>
          <w:rFonts w:ascii="Consolas" w:hAnsi="Consolas" w:cs="Consolas"/>
          <w:sz w:val="20"/>
          <w:szCs w:val="20"/>
          <w:lang w:val="en-US"/>
        </w:rPr>
        <w:t>end</w:t>
      </w:r>
      <w:r w:rsidRPr="00B833C6">
        <w:rPr>
          <w:rFonts w:ascii="Consolas" w:hAnsi="Consolas" w:cs="Consolas"/>
          <w:sz w:val="20"/>
          <w:szCs w:val="20"/>
        </w:rPr>
        <w:t>.</w:t>
      </w:r>
    </w:p>
    <w:p w14:paraId="50F3BBE2" w14:textId="77777777" w:rsidR="00A24B1E" w:rsidRPr="00B833C6" w:rsidRDefault="00A24B1E" w:rsidP="00B833C6">
      <w:pPr>
        <w:ind w:firstLine="0"/>
        <w:rPr>
          <w:rFonts w:ascii="Consolas" w:hAnsi="Consolas" w:cs="Consolas"/>
        </w:rPr>
        <w:sectPr w:rsidR="00A24B1E" w:rsidRPr="00B833C6" w:rsidSect="00A24B1E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17BA60B" w14:textId="77777777" w:rsidR="00A24B1E" w:rsidRPr="003E6A3E" w:rsidRDefault="00A24B1E" w:rsidP="00B833C6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cs="Times New Roman"/>
          <w:color w:val="000000"/>
          <w:sz w:val="28"/>
          <w:szCs w:val="28"/>
          <w:highlight w:val="white"/>
        </w:rPr>
      </w:pPr>
      <w:r w:rsidRPr="003E6A3E">
        <w:rPr>
          <w:rFonts w:cs="Times New Roman"/>
          <w:sz w:val="28"/>
          <w:szCs w:val="28"/>
        </w:rPr>
        <w:lastRenderedPageBreak/>
        <w:t>Часть текста программы на ассемблере: рассмотрим пример процедуры</w:t>
      </w:r>
      <w:r w:rsidRPr="003E6A3E">
        <w:rPr>
          <w:rFonts w:cs="Times New Roman"/>
          <w:color w:val="000000"/>
          <w:sz w:val="28"/>
          <w:szCs w:val="28"/>
          <w:highlight w:val="white"/>
        </w:rPr>
        <w:t xml:space="preserve"> “Arifmetic”</w:t>
      </w:r>
      <w:r w:rsidR="003E6A3E">
        <w:rPr>
          <w:rFonts w:cs="Times New Roman"/>
          <w:color w:val="000000"/>
          <w:sz w:val="28"/>
          <w:szCs w:val="28"/>
          <w:highlight w:val="white"/>
        </w:rPr>
        <w:t>.</w:t>
      </w:r>
    </w:p>
    <w:p w14:paraId="6F9DBEC6" w14:textId="77777777" w:rsidR="00A24B1E" w:rsidRPr="00162DCC" w:rsidRDefault="00A24B1E" w:rsidP="003E6A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  <w:sectPr w:rsidR="00A24B1E" w:rsidRPr="00162DCC" w:rsidSect="00A24B1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1AC9669" w14:textId="77777777" w:rsidR="00A24B1E" w:rsidRPr="003E6A3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pr</w:t>
      </w:r>
      <w:r w:rsidRPr="003E6A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042   </w:t>
      </w: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proc</w:t>
      </w:r>
    </w:p>
    <w:p w14:paraId="251303F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6A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sub     sp, 12</w:t>
      </w:r>
    </w:p>
    <w:p w14:paraId="658B57E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str05</w:t>
      </w:r>
    </w:p>
    <w:p w14:paraId="2DB7C52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7E12742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24FDFA7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3E7E97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str06</w:t>
      </w:r>
    </w:p>
    <w:p w14:paraId="1982FAA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50D7716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buffer</w:t>
      </w:r>
    </w:p>
    <w:p w14:paraId="74272D6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al, [blen]       </w:t>
      </w:r>
    </w:p>
    <w:p w14:paraId="1E04A05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instring         </w:t>
      </w:r>
    </w:p>
    <w:p w14:paraId="32888CD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buffer</w:t>
      </w:r>
    </w:p>
    <w:p w14:paraId="3B90D0E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   al, 2</w:t>
      </w:r>
    </w:p>
    <w:p w14:paraId="3DAB06D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ch, 0            </w:t>
      </w:r>
    </w:p>
    <w:p w14:paraId="6532F0B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cl, al           </w:t>
      </w:r>
    </w:p>
    <w:p w14:paraId="6E48E78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call    string2number    </w:t>
      </w:r>
    </w:p>
    <w:p w14:paraId="7DE62FF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ax               </w:t>
      </w:r>
    </w:p>
    <w:p w14:paraId="02CA99A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17578C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02A8483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[bp-2*3], ax</w:t>
      </w:r>
    </w:p>
    <w:p w14:paraId="0CE7142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str07</w:t>
      </w:r>
    </w:p>
    <w:p w14:paraId="17FC585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46D6A37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buffer</w:t>
      </w:r>
    </w:p>
    <w:p w14:paraId="334B00D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al, [blen]       </w:t>
      </w:r>
    </w:p>
    <w:p w14:paraId="5F6AFA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instring         </w:t>
      </w:r>
    </w:p>
    <w:p w14:paraId="260EC55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buffer</w:t>
      </w:r>
    </w:p>
    <w:p w14:paraId="1FB6340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   al, 2</w:t>
      </w:r>
    </w:p>
    <w:p w14:paraId="2BF7206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ch, 0            </w:t>
      </w:r>
    </w:p>
    <w:p w14:paraId="42A2CEC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cl, al           </w:t>
      </w:r>
    </w:p>
    <w:p w14:paraId="7AE4A84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string2number    </w:t>
      </w:r>
    </w:p>
    <w:p w14:paraId="3119684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push    ax               </w:t>
      </w:r>
    </w:p>
    <w:p w14:paraId="36C2C25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68A5525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29541D2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[bp-2*4], ax</w:t>
      </w:r>
    </w:p>
    <w:p w14:paraId="1AEE792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49AB3BF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[bp-2*3]</w:t>
      </w:r>
    </w:p>
    <w:p w14:paraId="4928484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296A761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[bp-2*4]</w:t>
      </w:r>
    </w:p>
    <w:p w14:paraId="7440E1B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</w:t>
      </w:r>
    </w:p>
    <w:p w14:paraId="7820EEE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bp,sp  </w:t>
      </w:r>
    </w:p>
    <w:p w14:paraId="22799BF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add     [bp],ax</w:t>
      </w:r>
    </w:p>
    <w:p w14:paraId="2E600A7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57DA37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2FF4BCD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[bp-2*5], ax</w:t>
      </w:r>
    </w:p>
    <w:p w14:paraId="5AFE195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611EFB2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[bp-2*3]</w:t>
      </w:r>
    </w:p>
    <w:p w14:paraId="7C957A6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0D86AC7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[bp-2*4]</w:t>
      </w:r>
    </w:p>
    <w:p w14:paraId="02926D3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</w:t>
      </w:r>
    </w:p>
    <w:p w14:paraId="46742AE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bp,sp  </w:t>
      </w:r>
    </w:p>
    <w:p w14:paraId="719F811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sub     [bp],ax</w:t>
      </w:r>
    </w:p>
    <w:p w14:paraId="0F27582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736D5DB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45B1A40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[bp-2*6], ax</w:t>
      </w:r>
    </w:p>
    <w:p w14:paraId="4AEF6DC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5E522F3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[bp-2*3]</w:t>
      </w:r>
    </w:p>
    <w:p w14:paraId="11EA7AB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6B71C21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[bp-2*4]</w:t>
      </w:r>
    </w:p>
    <w:p w14:paraId="0630253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</w:t>
      </w:r>
    </w:p>
    <w:p w14:paraId="001019E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bp,sp        </w:t>
      </w:r>
    </w:p>
    <w:p w14:paraId="04BF715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imul    word ptr [bp]</w:t>
      </w:r>
    </w:p>
    <w:p w14:paraId="3F6CD59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[bp],ax      </w:t>
      </w:r>
    </w:p>
    <w:p w14:paraId="4D4A594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384F467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544E347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[bp-2*7], ax</w:t>
      </w:r>
    </w:p>
    <w:p w14:paraId="57409EA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6512BD6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[bp-2*3]</w:t>
      </w:r>
    </w:p>
    <w:p w14:paraId="1AF8679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46A9EF0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[bp-2*4]</w:t>
      </w:r>
    </w:p>
    <w:p w14:paraId="0043D91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bp,sp</w:t>
      </w:r>
    </w:p>
    <w:p w14:paraId="45EB9F9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7B556C9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1732FEA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cwd          </w:t>
      </w:r>
    </w:p>
    <w:p w14:paraId="1A60DA0A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idiv    word ptr [bp]</w:t>
      </w:r>
    </w:p>
    <w:p w14:paraId="1099650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ax   </w:t>
      </w:r>
    </w:p>
    <w:p w14:paraId="67C5D4F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</w:t>
      </w:r>
    </w:p>
    <w:p w14:paraId="2B8831F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mov     bp, [base]</w:t>
      </w:r>
    </w:p>
    <w:p w14:paraId="22F1C4F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word ptr [bp-2*8], ax</w:t>
      </w:r>
    </w:p>
    <w:p w14:paraId="301D473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str08</w:t>
      </w:r>
    </w:p>
    <w:p w14:paraId="6E40DD0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496BE7D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4BA96FC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3E3215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str09</w:t>
      </w:r>
    </w:p>
    <w:p w14:paraId="226586E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2BF3FE5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4A703314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[bp-2*5]</w:t>
      </w:r>
    </w:p>
    <w:p w14:paraId="4D64754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21F538E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cx, 5            </w:t>
      </w:r>
    </w:p>
    <w:p w14:paraId="57940021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printint         </w:t>
      </w:r>
    </w:p>
    <w:p w14:paraId="63D5DD8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1E9FB72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7042B88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str10</w:t>
      </w:r>
    </w:p>
    <w:p w14:paraId="4AADC698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07A88DDD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6857063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[bp-2*6]</w:t>
      </w:r>
    </w:p>
    <w:p w14:paraId="6D9554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14D3BBA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cx, 5            </w:t>
      </w:r>
    </w:p>
    <w:p w14:paraId="19D2AD0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printint         </w:t>
      </w:r>
    </w:p>
    <w:p w14:paraId="42453B63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75042E3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3C6EBBD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str11</w:t>
      </w:r>
    </w:p>
    <w:p w14:paraId="7F2A081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0A854F6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3743A50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[bp-2*7]</w:t>
      </w:r>
    </w:p>
    <w:p w14:paraId="391F582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0286DDF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cx, 5            </w:t>
      </w:r>
    </w:p>
    <w:p w14:paraId="0AFE0CDF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printint         </w:t>
      </w:r>
    </w:p>
    <w:p w14:paraId="4F408D1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7A70D60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55CEB330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str12</w:t>
      </w:r>
    </w:p>
    <w:p w14:paraId="75BD159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</w:t>
      </w:r>
    </w:p>
    <w:p w14:paraId="71F179C6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bp, [base]</w:t>
      </w:r>
    </w:p>
    <w:p w14:paraId="57D984F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push    word ptr [bp-2*8]</w:t>
      </w:r>
    </w:p>
    <w:p w14:paraId="4ECE97B9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pop     ax               </w:t>
      </w:r>
    </w:p>
    <w:p w14:paraId="669F838C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cx, 5            </w:t>
      </w:r>
    </w:p>
    <w:p w14:paraId="10868EE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printint         </w:t>
      </w:r>
    </w:p>
    <w:p w14:paraId="152586EB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mov     bx, offset crlf</w:t>
      </w:r>
    </w:p>
    <w:p w14:paraId="5BB5AC07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call    outstring      </w:t>
      </w:r>
    </w:p>
    <w:p w14:paraId="63956D65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add     sp, 12</w:t>
      </w:r>
    </w:p>
    <w:p w14:paraId="7692A842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ret</w:t>
      </w:r>
    </w:p>
    <w:p w14:paraId="734DF3BE" w14:textId="77777777" w:rsidR="00A24B1E" w:rsidRPr="00A24B1E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24B1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pr042   endp</w:t>
      </w:r>
    </w:p>
    <w:p w14:paraId="108CC553" w14:textId="77777777" w:rsidR="00A24B1E" w:rsidRPr="00326983" w:rsidRDefault="00A24B1E" w:rsidP="00A24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698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037ABA07" w14:textId="77777777" w:rsidR="00A24B1E" w:rsidRDefault="00A24B1E" w:rsidP="00A24B1E">
      <w:pPr>
        <w:sectPr w:rsidR="00A24B1E" w:rsidSect="00A24B1E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163F4CDA" w14:textId="77777777" w:rsidR="00A24B1E" w:rsidRPr="00A24B1E" w:rsidRDefault="00A24B1E" w:rsidP="00A24B1E"/>
    <w:p w14:paraId="1574046A" w14:textId="77777777" w:rsidR="005017D5" w:rsidRPr="005017D5" w:rsidRDefault="005017D5" w:rsidP="005017D5">
      <w:pPr>
        <w:spacing w:before="0" w:after="160" w:line="240" w:lineRule="auto"/>
        <w:ind w:firstLine="0"/>
        <w:jc w:val="center"/>
        <w:rPr>
          <w:rFonts w:asciiTheme="minorHAnsi" w:hAnsiTheme="minorHAnsi"/>
          <w:sz w:val="22"/>
        </w:rPr>
      </w:pPr>
    </w:p>
    <w:p w14:paraId="1EDA1959" w14:textId="77777777" w:rsidR="00A24B1E" w:rsidRDefault="00A24B1E" w:rsidP="00A24B1E">
      <w:pPr>
        <w:pStyle w:val="a5"/>
        <w:tabs>
          <w:tab w:val="left" w:pos="2694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1D234AB" wp14:editId="183B35BA">
            <wp:extent cx="4848225" cy="2981325"/>
            <wp:effectExtent l="0" t="0" r="9525" b="9525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FB5" w14:textId="77777777" w:rsidR="00B12E83" w:rsidRPr="00AB332D" w:rsidRDefault="00B833C6" w:rsidP="00AB332D">
      <w:pPr>
        <w:pStyle w:val="a5"/>
        <w:tabs>
          <w:tab w:val="left" w:pos="2694"/>
        </w:tabs>
        <w:jc w:val="center"/>
        <w:rPr>
          <w:rFonts w:ascii="Times New Roman" w:hAnsi="Times New Roman" w:cs="Times New Roman"/>
          <w:sz w:val="28"/>
          <w:szCs w:val="28"/>
        </w:rPr>
        <w:sectPr w:rsidR="00B12E83" w:rsidRPr="00AB332D" w:rsidSect="00A24B1E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B833C6">
        <w:rPr>
          <w:rFonts w:ascii="Times New Roman" w:hAnsi="Times New Roman" w:cs="Times New Roman"/>
          <w:sz w:val="24"/>
          <w:szCs w:val="28"/>
        </w:rPr>
        <w:t>Рисунок 5</w:t>
      </w:r>
      <w:r w:rsidR="00A24B1E" w:rsidRPr="00B833C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Тестирование программы №4</w:t>
      </w:r>
      <w:r w:rsidR="00AB332D">
        <w:rPr>
          <w:rFonts w:ascii="Times New Roman" w:hAnsi="Times New Roman" w:cs="Times New Roman"/>
          <w:sz w:val="24"/>
          <w:szCs w:val="28"/>
        </w:rPr>
        <w:t>.</w:t>
      </w:r>
    </w:p>
    <w:p w14:paraId="35CC3B52" w14:textId="77777777" w:rsidR="00B12E83" w:rsidRDefault="00B12E83" w:rsidP="00AA7F49">
      <w:pPr>
        <w:pStyle w:val="12"/>
      </w:pPr>
      <w:bookmarkStart w:id="28" w:name="_Toc453187582"/>
      <w:r>
        <w:lastRenderedPageBreak/>
        <w:t>Заключение</w:t>
      </w:r>
      <w:bookmarkEnd w:id="28"/>
    </w:p>
    <w:p w14:paraId="770C8716" w14:textId="77777777" w:rsidR="00B12E83" w:rsidRPr="00AA7F49" w:rsidRDefault="00B12E83" w:rsidP="00AA7F49">
      <w:pPr>
        <w:pStyle w:val="31"/>
        <w:spacing w:line="360" w:lineRule="auto"/>
        <w:ind w:firstLine="720"/>
        <w:rPr>
          <w:rFonts w:eastAsiaTheme="minorHAnsi"/>
          <w:szCs w:val="22"/>
          <w:lang w:eastAsia="en-US"/>
        </w:rPr>
      </w:pPr>
      <w:r w:rsidRPr="00AA7F49">
        <w:rPr>
          <w:rFonts w:eastAsiaTheme="minorHAnsi"/>
          <w:szCs w:val="22"/>
          <w:lang w:eastAsia="en-US"/>
        </w:rPr>
        <w:t>Архитектура компьютеров предлагает массу различных вычислительных ресурсов, которые для получения наивысших результатов должен использовать разработчик компилятора. Пожалуй, наиболее интересно то, что методы оптимизации нашли применение не только в компиляторах. В настоящее время они используются в инструментарии для поиска ошибок в программном обеспечение.</w:t>
      </w:r>
    </w:p>
    <w:p w14:paraId="36A75014" w14:textId="77777777" w:rsidR="00B12E83" w:rsidRPr="00AA7F49" w:rsidRDefault="00B12E83" w:rsidP="00AA7F49">
      <w:pPr>
        <w:pStyle w:val="31"/>
        <w:spacing w:line="360" w:lineRule="auto"/>
        <w:ind w:firstLine="720"/>
        <w:rPr>
          <w:rFonts w:eastAsiaTheme="minorHAnsi"/>
          <w:szCs w:val="22"/>
          <w:lang w:eastAsia="en-US"/>
        </w:rPr>
      </w:pPr>
      <w:r w:rsidRPr="00AA7F49">
        <w:rPr>
          <w:rFonts w:eastAsiaTheme="minorHAnsi"/>
          <w:szCs w:val="22"/>
          <w:lang w:eastAsia="en-US"/>
        </w:rPr>
        <w:t>Несмотря на то, что к настоящему времени разработаны тысячи различных языков и их компиляторов, процесс создания новых приложений в этой области не прекращается. Это связно как с развитием технологии производства вычислительных систем, так и с необходимостью решения все более сложных прикладных задач. Такая разработка может быть обусловлена различными причинами, в частности, функциональными ограничениями, отсутствием локализации, низкой эффективностью существующих компиляторов. Поэтому, основы теории языков и формальных грамматик, а также практические методы разработки компиляторов лежат в фундаменте инженерного образования по информатике и вычислительной технике.</w:t>
      </w:r>
    </w:p>
    <w:p w14:paraId="4BB7D71F" w14:textId="77777777" w:rsidR="00B12E83" w:rsidRPr="00AA7F49" w:rsidRDefault="00B12E83" w:rsidP="00AA7F49">
      <w:pPr>
        <w:spacing w:before="0" w:line="360" w:lineRule="auto"/>
        <w:ind w:firstLine="720"/>
        <w:jc w:val="both"/>
        <w:rPr>
          <w:rFonts w:cs="Times New Roman"/>
          <w:sz w:val="28"/>
        </w:rPr>
        <w:sectPr w:rsidR="00B12E83" w:rsidRPr="00AA7F49" w:rsidSect="00B12E8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AA7F49">
        <w:rPr>
          <w:rFonts w:cs="Times New Roman"/>
          <w:sz w:val="28"/>
        </w:rPr>
        <w:t xml:space="preserve">В данной работе перед нами была поставлена задача создать транслятор для модифицированного языка высокого уровня Pascal. Исходный код проходит три наиболее важных этапа обработки: лексический анализ, синтаксический анализ и, наконец, генерация кода. Результатом этих этапов выступает целевой код, переведенный транслятором на язык Ассемблера версии TASM. Запуск готовой программы через командную строку, рассмотренный в разделе тестирования, продемонстрировал правильность трансляции, что означает, что поставленная </w:t>
      </w:r>
      <w:r w:rsidR="00522A72" w:rsidRPr="00AA7F49">
        <w:rPr>
          <w:rFonts w:cs="Times New Roman"/>
          <w:sz w:val="28"/>
        </w:rPr>
        <w:t>задача была корректно выполнена</w:t>
      </w:r>
      <w:r w:rsidR="00AA7F49">
        <w:rPr>
          <w:rFonts w:cs="Times New Roman"/>
          <w:sz w:val="28"/>
        </w:rPr>
        <w:t>.</w:t>
      </w:r>
    </w:p>
    <w:p w14:paraId="66C4A184" w14:textId="77777777" w:rsidR="00480860" w:rsidRPr="005C237E" w:rsidRDefault="00480860" w:rsidP="00522A72">
      <w:pPr>
        <w:pStyle w:val="12"/>
        <w:rPr>
          <w:lang w:val="ru-RU"/>
        </w:rPr>
      </w:pPr>
      <w:r w:rsidRPr="00AA7F49">
        <w:rPr>
          <w:lang w:val="ru-RU"/>
        </w:rPr>
        <w:lastRenderedPageBreak/>
        <w:tab/>
        <w:t xml:space="preserve"> </w:t>
      </w:r>
      <w:bookmarkStart w:id="29" w:name="_Toc453187583"/>
      <w:r>
        <w:t>С</w:t>
      </w:r>
      <w:r w:rsidRPr="00635F2B">
        <w:t>писок использованн</w:t>
      </w:r>
      <w:r w:rsidR="005C237E">
        <w:rPr>
          <w:lang w:val="ru-RU"/>
        </w:rPr>
        <w:t>ых источников</w:t>
      </w:r>
      <w:bookmarkEnd w:id="29"/>
    </w:p>
    <w:p w14:paraId="20753C51" w14:textId="77777777" w:rsidR="00480860" w:rsidRPr="00AA7F49" w:rsidRDefault="00480860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Ахо А., Сети Р., Ульман Дж. Д. Компиляторы: принципы, технологии</w:t>
      </w:r>
      <w:r w:rsidR="00522A72" w:rsidRPr="00AA7F49">
        <w:rPr>
          <w:rFonts w:cs="Times New Roman"/>
          <w:sz w:val="28"/>
          <w:szCs w:val="28"/>
        </w:rPr>
        <w:t xml:space="preserve"> и инструменты, 2-е изд. –</w:t>
      </w:r>
      <w:r w:rsidRPr="00AA7F49">
        <w:rPr>
          <w:rFonts w:cs="Times New Roman"/>
          <w:sz w:val="28"/>
          <w:szCs w:val="28"/>
        </w:rPr>
        <w:t xml:space="preserve"> М.: Вильямс, 2008. – 1184 с.</w:t>
      </w:r>
    </w:p>
    <w:p w14:paraId="4C97B077" w14:textId="77777777" w:rsidR="00522A72" w:rsidRPr="00AA7F49" w:rsidRDefault="00522A72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Зубков С. В.</w:t>
      </w:r>
      <w:r w:rsidRPr="00AA7F49">
        <w:rPr>
          <w:rFonts w:eastAsia="Times-Roman" w:cs="Times New Roman"/>
          <w:sz w:val="28"/>
          <w:szCs w:val="28"/>
        </w:rPr>
        <w:t xml:space="preserve"> </w:t>
      </w:r>
      <w:r w:rsidRPr="00AA7F49">
        <w:rPr>
          <w:rFonts w:eastAsia="Times-Roman" w:cs="Times New Roman"/>
          <w:sz w:val="28"/>
          <w:szCs w:val="28"/>
          <w:lang w:val="en-US"/>
        </w:rPr>
        <w:t>Assembler</w:t>
      </w:r>
      <w:r w:rsidRPr="00AA7F49">
        <w:rPr>
          <w:rFonts w:eastAsia="Times-Roman" w:cs="Times New Roman"/>
          <w:sz w:val="28"/>
          <w:szCs w:val="28"/>
        </w:rPr>
        <w:t xml:space="preserve"> для </w:t>
      </w:r>
      <w:r w:rsidRPr="00AA7F49">
        <w:rPr>
          <w:rFonts w:eastAsia="Times-Roman" w:cs="Times New Roman"/>
          <w:sz w:val="28"/>
          <w:szCs w:val="28"/>
          <w:lang w:val="en-US"/>
        </w:rPr>
        <w:t>DOS</w:t>
      </w:r>
      <w:r w:rsidRPr="00AA7F49">
        <w:rPr>
          <w:rFonts w:eastAsia="Times-Roman" w:cs="Times New Roman"/>
          <w:sz w:val="28"/>
          <w:szCs w:val="28"/>
        </w:rPr>
        <w:t xml:space="preserve">, </w:t>
      </w:r>
      <w:r w:rsidRPr="00AA7F49">
        <w:rPr>
          <w:rFonts w:eastAsia="Times-Roman" w:cs="Times New Roman"/>
          <w:sz w:val="28"/>
          <w:szCs w:val="28"/>
          <w:lang w:val="en-US"/>
        </w:rPr>
        <w:t>Windows</w:t>
      </w:r>
      <w:r w:rsidRPr="00AA7F49">
        <w:rPr>
          <w:rFonts w:eastAsia="Times-Roman" w:cs="Times New Roman"/>
          <w:sz w:val="28"/>
          <w:szCs w:val="28"/>
        </w:rPr>
        <w:t xml:space="preserve"> и </w:t>
      </w:r>
      <w:r w:rsidRPr="00AA7F49">
        <w:rPr>
          <w:rFonts w:eastAsia="Times-Roman" w:cs="Times New Roman"/>
          <w:sz w:val="28"/>
          <w:szCs w:val="28"/>
          <w:lang w:val="en-US"/>
        </w:rPr>
        <w:t>UNIX</w:t>
      </w:r>
      <w:r w:rsidRPr="00AA7F49">
        <w:rPr>
          <w:rFonts w:eastAsia="Times-Roman" w:cs="Times New Roman"/>
          <w:sz w:val="28"/>
          <w:szCs w:val="28"/>
        </w:rPr>
        <w:t xml:space="preserve">, 3-е изд. – М. : ДМК Пресс ; СПб. : Питер, 2004. </w:t>
      </w:r>
      <w:r w:rsidRPr="00AA7F49">
        <w:rPr>
          <w:rFonts w:cs="Times New Roman"/>
          <w:sz w:val="28"/>
          <w:szCs w:val="28"/>
        </w:rPr>
        <w:t>–</w:t>
      </w:r>
      <w:r w:rsidRPr="00AA7F49">
        <w:rPr>
          <w:rFonts w:eastAsia="Times-Roman" w:cs="Times New Roman"/>
          <w:sz w:val="28"/>
          <w:szCs w:val="28"/>
        </w:rPr>
        <w:t xml:space="preserve"> 608 с.</w:t>
      </w:r>
    </w:p>
    <w:p w14:paraId="7259922E" w14:textId="77777777" w:rsidR="005C237E" w:rsidRPr="00AA7F49" w:rsidRDefault="005C237E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Иринчеев А.А., Мангадаев А.М. Паскаль в примерах. Учебное пособие. ВСГТУ – Улан-Удэ, 2005. – 76 с.</w:t>
      </w:r>
    </w:p>
    <w:p w14:paraId="7149DD74" w14:textId="77777777" w:rsidR="00AA7F49" w:rsidRPr="00AA7F49" w:rsidRDefault="00AA7F49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color w:val="252525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Йенсен К., Вирт Н.</w:t>
      </w:r>
      <w:r w:rsidRPr="00AA7F49">
        <w:rPr>
          <w:rStyle w:val="apple-converted-space"/>
          <w:rFonts w:cs="Times New Roman"/>
          <w:color w:val="252525"/>
          <w:sz w:val="28"/>
          <w:szCs w:val="28"/>
        </w:rPr>
        <w:t> Паскаль. Руководство для пользователя и написание языка</w:t>
      </w:r>
      <w:r w:rsidRPr="00AA7F49">
        <w:rPr>
          <w:rFonts w:cs="Times New Roman"/>
          <w:color w:val="252525"/>
          <w:sz w:val="28"/>
          <w:szCs w:val="28"/>
        </w:rPr>
        <w:t xml:space="preserve">. </w:t>
      </w:r>
      <w:r w:rsidRPr="00AA7F49">
        <w:rPr>
          <w:rFonts w:cs="Times New Roman"/>
          <w:bCs/>
          <w:color w:val="252525"/>
          <w:sz w:val="28"/>
          <w:szCs w:val="28"/>
        </w:rPr>
        <w:t>/Пер, с англ., предисл. и послесл. Д. Б. Подшивалова.— М.: Финансы и статистика, 1982. — 151 с.</w:t>
      </w:r>
    </w:p>
    <w:p w14:paraId="39C196F7" w14:textId="77777777" w:rsidR="00AA7F49" w:rsidRPr="00AA7F49" w:rsidRDefault="00AA7F49" w:rsidP="00AA7F49">
      <w:pPr>
        <w:pStyle w:val="22"/>
        <w:numPr>
          <w:ilvl w:val="0"/>
          <w:numId w:val="2"/>
        </w:numPr>
        <w:spacing w:after="0" w:line="360" w:lineRule="auto"/>
        <w:ind w:left="0" w:firstLine="0"/>
        <w:rPr>
          <w:szCs w:val="28"/>
          <w:lang w:val="ru-RU"/>
        </w:rPr>
      </w:pPr>
      <w:r w:rsidRPr="00AA7F49">
        <w:rPr>
          <w:szCs w:val="28"/>
          <w:lang w:val="ru-RU"/>
        </w:rPr>
        <w:t xml:space="preserve">Мозговой М.В. Классика программирования: алгоритмы, языки, автоматы, компиляторы. Практический подход. </w:t>
      </w:r>
      <w:r w:rsidRPr="00AA7F49">
        <w:rPr>
          <w:szCs w:val="28"/>
        </w:rPr>
        <w:t> </w:t>
      </w:r>
      <w:r w:rsidRPr="00AA7F49">
        <w:rPr>
          <w:szCs w:val="28"/>
          <w:lang w:val="ru-RU"/>
        </w:rPr>
        <w:t xml:space="preserve">–  СПб.:  Наука и Техника, 2006. </w:t>
      </w:r>
      <w:r w:rsidRPr="00AA7F49">
        <w:rPr>
          <w:szCs w:val="28"/>
          <w:lang w:val="ru-RU"/>
        </w:rPr>
        <w:softHyphen/>
      </w:r>
      <w:r w:rsidRPr="00AA7F49">
        <w:rPr>
          <w:szCs w:val="28"/>
          <w:lang w:val="ru-RU"/>
        </w:rPr>
        <w:softHyphen/>
        <w:t>– 320 с.</w:t>
      </w:r>
    </w:p>
    <w:p w14:paraId="52C943E4" w14:textId="77777777" w:rsidR="00480860" w:rsidRPr="00AA7F49" w:rsidRDefault="00480860" w:rsidP="00AA7F49">
      <w:pPr>
        <w:pStyle w:val="a4"/>
        <w:numPr>
          <w:ilvl w:val="0"/>
          <w:numId w:val="2"/>
        </w:numPr>
        <w:spacing w:before="0" w:line="360" w:lineRule="auto"/>
        <w:ind w:left="0" w:firstLine="0"/>
        <w:jc w:val="both"/>
        <w:rPr>
          <w:rFonts w:cs="Times New Roman"/>
          <w:sz w:val="28"/>
          <w:szCs w:val="28"/>
        </w:rPr>
      </w:pPr>
      <w:r w:rsidRPr="00AA7F49">
        <w:rPr>
          <w:rFonts w:cs="Times New Roman"/>
          <w:sz w:val="28"/>
          <w:szCs w:val="28"/>
        </w:rPr>
        <w:t>Смирнова Н.Н., Тарасов</w:t>
      </w:r>
      <w:r w:rsidR="005C237E" w:rsidRPr="00AA7F49">
        <w:rPr>
          <w:rFonts w:cs="Times New Roman"/>
          <w:sz w:val="28"/>
          <w:szCs w:val="28"/>
        </w:rPr>
        <w:t xml:space="preserve"> С.Д. </w:t>
      </w:r>
      <w:r w:rsidRPr="00AA7F49">
        <w:rPr>
          <w:rFonts w:cs="Times New Roman"/>
          <w:sz w:val="28"/>
          <w:szCs w:val="28"/>
        </w:rPr>
        <w:t xml:space="preserve"> Основы построения компиляторов: учебное-практ. пособие</w:t>
      </w:r>
      <w:r w:rsidR="005C237E" w:rsidRPr="00AA7F49">
        <w:rPr>
          <w:rFonts w:cs="Times New Roman"/>
          <w:sz w:val="28"/>
          <w:szCs w:val="28"/>
        </w:rPr>
        <w:t>. Балт. Гос. Техн. Ун-т.</w:t>
      </w:r>
      <w:r w:rsidRPr="00AA7F49">
        <w:rPr>
          <w:rFonts w:cs="Times New Roman"/>
          <w:sz w:val="28"/>
          <w:szCs w:val="28"/>
        </w:rPr>
        <w:t xml:space="preserve"> – СПб., 2007. – 63 </w:t>
      </w:r>
      <w:r w:rsidRPr="00AA7F49">
        <w:rPr>
          <w:rFonts w:cs="Times New Roman"/>
          <w:sz w:val="28"/>
          <w:szCs w:val="28"/>
          <w:lang w:val="en-US"/>
        </w:rPr>
        <w:t>c</w:t>
      </w:r>
      <w:r w:rsidRPr="00AA7F49">
        <w:rPr>
          <w:rFonts w:cs="Times New Roman"/>
          <w:sz w:val="28"/>
          <w:szCs w:val="28"/>
        </w:rPr>
        <w:t>.</w:t>
      </w:r>
    </w:p>
    <w:p w14:paraId="0E3E6A95" w14:textId="77777777" w:rsidR="005C237E" w:rsidRPr="005C237E" w:rsidRDefault="005C237E" w:rsidP="005C237E">
      <w:pPr>
        <w:pStyle w:val="22"/>
        <w:ind w:firstLine="0"/>
        <w:rPr>
          <w:szCs w:val="28"/>
          <w:lang w:val="ru-RU"/>
        </w:rPr>
        <w:sectPr w:rsidR="005C237E" w:rsidRPr="005C237E" w:rsidSect="00B12E8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B8B8710" w14:textId="77777777" w:rsidR="00480860" w:rsidRPr="0093116B" w:rsidRDefault="00480860" w:rsidP="00480860">
      <w:pPr>
        <w:ind w:firstLine="0"/>
        <w:rPr>
          <w:sz w:val="16"/>
          <w:szCs w:val="16"/>
        </w:rPr>
      </w:pPr>
    </w:p>
    <w:p w14:paraId="02C91562" w14:textId="77777777" w:rsidR="00C979B6" w:rsidRDefault="00C979B6"/>
    <w:sectPr w:rsidR="00C979B6" w:rsidSect="00E129FB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BC559" w14:textId="77777777" w:rsidR="003F412E" w:rsidRDefault="003F412E" w:rsidP="00C5292B">
      <w:pPr>
        <w:spacing w:before="0" w:line="240" w:lineRule="auto"/>
      </w:pPr>
      <w:r>
        <w:separator/>
      </w:r>
    </w:p>
  </w:endnote>
  <w:endnote w:type="continuationSeparator" w:id="0">
    <w:p w14:paraId="6612ED40" w14:textId="77777777" w:rsidR="003F412E" w:rsidRDefault="003F412E" w:rsidP="00C529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roid Sans Fallb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Eskal Font4You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760121"/>
      <w:docPartObj>
        <w:docPartGallery w:val="Page Numbers (Bottom of Page)"/>
        <w:docPartUnique/>
      </w:docPartObj>
    </w:sdtPr>
    <w:sdtEndPr/>
    <w:sdtContent>
      <w:p w14:paraId="52EA3A5E" w14:textId="77777777" w:rsidR="00620AAE" w:rsidRDefault="00620A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442">
          <w:rPr>
            <w:noProof/>
          </w:rPr>
          <w:t>2</w:t>
        </w:r>
        <w:r>
          <w:fldChar w:fldCharType="end"/>
        </w:r>
      </w:p>
    </w:sdtContent>
  </w:sdt>
  <w:p w14:paraId="7ECE0C53" w14:textId="77777777" w:rsidR="00620AAE" w:rsidRDefault="00620AA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E1A05" w14:textId="77777777" w:rsidR="003F412E" w:rsidRDefault="003F412E" w:rsidP="00C5292B">
      <w:pPr>
        <w:spacing w:before="0" w:line="240" w:lineRule="auto"/>
      </w:pPr>
      <w:r>
        <w:separator/>
      </w:r>
    </w:p>
  </w:footnote>
  <w:footnote w:type="continuationSeparator" w:id="0">
    <w:p w14:paraId="4724B539" w14:textId="77777777" w:rsidR="003F412E" w:rsidRDefault="003F412E" w:rsidP="00C529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4E0"/>
    <w:multiLevelType w:val="hybridMultilevel"/>
    <w:tmpl w:val="282694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F5911"/>
    <w:multiLevelType w:val="hybridMultilevel"/>
    <w:tmpl w:val="572C87FA"/>
    <w:lvl w:ilvl="0" w:tplc="AE1C0144">
      <w:start w:val="1"/>
      <w:numFmt w:val="bullet"/>
      <w:lvlText w:val="!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A27959"/>
    <w:multiLevelType w:val="hybridMultilevel"/>
    <w:tmpl w:val="7EC0EB0A"/>
    <w:lvl w:ilvl="0" w:tplc="7D06F268">
      <w:start w:val="2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05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>
    <w:nsid w:val="29950114"/>
    <w:multiLevelType w:val="hybridMultilevel"/>
    <w:tmpl w:val="F814B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11E05"/>
    <w:multiLevelType w:val="multilevel"/>
    <w:tmpl w:val="156E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BB24A0"/>
    <w:multiLevelType w:val="hybridMultilevel"/>
    <w:tmpl w:val="99524E04"/>
    <w:lvl w:ilvl="0" w:tplc="66264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52473"/>
    <w:multiLevelType w:val="hybridMultilevel"/>
    <w:tmpl w:val="35CAF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9E25FD"/>
    <w:multiLevelType w:val="hybridMultilevel"/>
    <w:tmpl w:val="5ADC0064"/>
    <w:lvl w:ilvl="0" w:tplc="662640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7E4743"/>
    <w:multiLevelType w:val="multilevel"/>
    <w:tmpl w:val="4756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93287"/>
    <w:multiLevelType w:val="hybridMultilevel"/>
    <w:tmpl w:val="274E5054"/>
    <w:lvl w:ilvl="0" w:tplc="66264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EF1239"/>
    <w:multiLevelType w:val="hybridMultilevel"/>
    <w:tmpl w:val="83E2DF6E"/>
    <w:lvl w:ilvl="0" w:tplc="AE1C0144">
      <w:start w:val="1"/>
      <w:numFmt w:val="bullet"/>
      <w:lvlText w:val="!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67B50"/>
    <w:multiLevelType w:val="hybridMultilevel"/>
    <w:tmpl w:val="F0EAEAB0"/>
    <w:lvl w:ilvl="0" w:tplc="AE1C0144">
      <w:start w:val="1"/>
      <w:numFmt w:val="bullet"/>
      <w:lvlText w:val="!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C3"/>
    <w:rsid w:val="00015BC1"/>
    <w:rsid w:val="0006108A"/>
    <w:rsid w:val="000F02F1"/>
    <w:rsid w:val="000F477C"/>
    <w:rsid w:val="000F78DB"/>
    <w:rsid w:val="00114864"/>
    <w:rsid w:val="00162DCC"/>
    <w:rsid w:val="001710DC"/>
    <w:rsid w:val="001D0FEA"/>
    <w:rsid w:val="001E1883"/>
    <w:rsid w:val="001F2B69"/>
    <w:rsid w:val="002D65DD"/>
    <w:rsid w:val="003166C9"/>
    <w:rsid w:val="00341526"/>
    <w:rsid w:val="003558C5"/>
    <w:rsid w:val="00372A36"/>
    <w:rsid w:val="003E2DFC"/>
    <w:rsid w:val="003E6A3E"/>
    <w:rsid w:val="003E6DBB"/>
    <w:rsid w:val="003F412E"/>
    <w:rsid w:val="0042034C"/>
    <w:rsid w:val="004511C7"/>
    <w:rsid w:val="00480860"/>
    <w:rsid w:val="00485EDA"/>
    <w:rsid w:val="004978D8"/>
    <w:rsid w:val="004C667C"/>
    <w:rsid w:val="005017D5"/>
    <w:rsid w:val="005107CA"/>
    <w:rsid w:val="00522A72"/>
    <w:rsid w:val="00592F92"/>
    <w:rsid w:val="0059424F"/>
    <w:rsid w:val="005A21E2"/>
    <w:rsid w:val="005B1083"/>
    <w:rsid w:val="005B2877"/>
    <w:rsid w:val="005C237E"/>
    <w:rsid w:val="005E2018"/>
    <w:rsid w:val="005E3C74"/>
    <w:rsid w:val="0062090F"/>
    <w:rsid w:val="00620AAE"/>
    <w:rsid w:val="006F3328"/>
    <w:rsid w:val="00725565"/>
    <w:rsid w:val="00765C2C"/>
    <w:rsid w:val="00776471"/>
    <w:rsid w:val="007837AC"/>
    <w:rsid w:val="00791B55"/>
    <w:rsid w:val="00835101"/>
    <w:rsid w:val="008545B1"/>
    <w:rsid w:val="00861E43"/>
    <w:rsid w:val="008C6DF7"/>
    <w:rsid w:val="008E2939"/>
    <w:rsid w:val="009020E7"/>
    <w:rsid w:val="0096569F"/>
    <w:rsid w:val="00985D2A"/>
    <w:rsid w:val="009948E6"/>
    <w:rsid w:val="009D2F08"/>
    <w:rsid w:val="009D7A7F"/>
    <w:rsid w:val="00A24B1E"/>
    <w:rsid w:val="00A44067"/>
    <w:rsid w:val="00A60A8B"/>
    <w:rsid w:val="00A97D69"/>
    <w:rsid w:val="00AA7F49"/>
    <w:rsid w:val="00AB332D"/>
    <w:rsid w:val="00B10A69"/>
    <w:rsid w:val="00B12E83"/>
    <w:rsid w:val="00B3368A"/>
    <w:rsid w:val="00B833C6"/>
    <w:rsid w:val="00B943AD"/>
    <w:rsid w:val="00BB4C3A"/>
    <w:rsid w:val="00C00039"/>
    <w:rsid w:val="00C04EC8"/>
    <w:rsid w:val="00C05442"/>
    <w:rsid w:val="00C06242"/>
    <w:rsid w:val="00C06491"/>
    <w:rsid w:val="00C20507"/>
    <w:rsid w:val="00C3764A"/>
    <w:rsid w:val="00C5292B"/>
    <w:rsid w:val="00C82D40"/>
    <w:rsid w:val="00C979B6"/>
    <w:rsid w:val="00CB5D67"/>
    <w:rsid w:val="00CC44FD"/>
    <w:rsid w:val="00CE4F59"/>
    <w:rsid w:val="00DB6CE7"/>
    <w:rsid w:val="00DE0ED5"/>
    <w:rsid w:val="00E129FB"/>
    <w:rsid w:val="00E16318"/>
    <w:rsid w:val="00E91B15"/>
    <w:rsid w:val="00EF4421"/>
    <w:rsid w:val="00F15451"/>
    <w:rsid w:val="00F2318E"/>
    <w:rsid w:val="00F441A5"/>
    <w:rsid w:val="00F90E57"/>
    <w:rsid w:val="00F93674"/>
    <w:rsid w:val="00FE59C3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4D22C"/>
  <w15:chartTrackingRefBased/>
  <w15:docId w15:val="{049CFA9E-A943-4D13-A48C-F811EA8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60"/>
    <w:pPr>
      <w:spacing w:before="120" w:after="0" w:line="276" w:lineRule="auto"/>
      <w:ind w:firstLine="709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860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08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1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6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86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0860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480860"/>
    <w:pPr>
      <w:spacing w:before="100" w:beforeAutospacing="1" w:after="119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480860"/>
    <w:pPr>
      <w:ind w:left="720"/>
      <w:contextualSpacing/>
    </w:pPr>
  </w:style>
  <w:style w:type="character" w:customStyle="1" w:styleId="apple-converted-space">
    <w:name w:val="apple-converted-space"/>
    <w:basedOn w:val="a0"/>
    <w:rsid w:val="00480860"/>
  </w:style>
  <w:style w:type="paragraph" w:styleId="a5">
    <w:name w:val="No Spacing"/>
    <w:qFormat/>
    <w:rsid w:val="00480860"/>
    <w:pPr>
      <w:spacing w:before="120" w:after="0" w:line="240" w:lineRule="auto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48086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0860"/>
    <w:rPr>
      <w:rFonts w:ascii="Times New Roman" w:hAnsi="Times New Roman"/>
      <w:sz w:val="24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480860"/>
    <w:pPr>
      <w:ind w:firstLine="0"/>
      <w:jc w:val="left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0860"/>
    <w:pPr>
      <w:tabs>
        <w:tab w:val="left" w:pos="1100"/>
        <w:tab w:val="right" w:leader="dot" w:pos="1019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80860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480860"/>
    <w:rPr>
      <w:color w:val="0563C1" w:themeColor="hyperlink"/>
      <w:u w:val="single"/>
    </w:rPr>
  </w:style>
  <w:style w:type="paragraph" w:customStyle="1" w:styleId="Standard">
    <w:name w:val="Standard"/>
    <w:rsid w:val="00480860"/>
    <w:pPr>
      <w:suppressAutoHyphens/>
      <w:autoSpaceDN w:val="0"/>
      <w:spacing w:after="200" w:line="276" w:lineRule="auto"/>
    </w:pPr>
    <w:rPr>
      <w:rFonts w:ascii="Calibri" w:eastAsia="Droid Sans Fallback" w:hAnsi="Calibri" w:cs="Calibri"/>
      <w:kern w:val="3"/>
      <w:lang w:val="en-GB"/>
    </w:rPr>
  </w:style>
  <w:style w:type="paragraph" w:customStyle="1" w:styleId="Headerleft">
    <w:name w:val="Header left"/>
    <w:basedOn w:val="Standard"/>
    <w:rsid w:val="00480860"/>
  </w:style>
  <w:style w:type="paragraph" w:customStyle="1" w:styleId="12">
    <w:name w:val="Заголовок1"/>
    <w:basedOn w:val="1"/>
    <w:rsid w:val="00162DCC"/>
    <w:pPr>
      <w:widowControl w:val="0"/>
      <w:suppressAutoHyphens/>
      <w:autoSpaceDN w:val="0"/>
      <w:spacing w:before="240" w:after="120" w:line="360" w:lineRule="auto"/>
      <w:ind w:firstLine="641"/>
    </w:pPr>
    <w:rPr>
      <w:rFonts w:ascii="Times New Roman" w:eastAsia="Times New Roman" w:hAnsi="Times New Roman" w:cs="Times New Roman"/>
      <w:color w:val="000000"/>
      <w:sz w:val="32"/>
      <w:lang w:val="en-US"/>
    </w:rPr>
  </w:style>
  <w:style w:type="paragraph" w:customStyle="1" w:styleId="22">
    <w:name w:val="Стиль2"/>
    <w:basedOn w:val="a"/>
    <w:rsid w:val="00480860"/>
    <w:pPr>
      <w:widowControl w:val="0"/>
      <w:suppressAutoHyphens/>
      <w:autoSpaceDN w:val="0"/>
      <w:spacing w:before="0" w:after="200"/>
      <w:ind w:firstLine="643"/>
      <w:jc w:val="both"/>
    </w:pPr>
    <w:rPr>
      <w:rFonts w:eastAsia="Droid Sans Fallback" w:cs="Times New Roman"/>
      <w:sz w:val="28"/>
      <w:lang w:val="en-US"/>
    </w:rPr>
  </w:style>
  <w:style w:type="table" w:styleId="aa">
    <w:name w:val="Table Grid"/>
    <w:basedOn w:val="a1"/>
    <w:rsid w:val="003E2D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5292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292B"/>
    <w:rPr>
      <w:rFonts w:ascii="Times New Roman" w:hAnsi="Times New Roman"/>
      <w:sz w:val="24"/>
      <w:lang w:val="ru-RU"/>
    </w:rPr>
  </w:style>
  <w:style w:type="character" w:styleId="ad">
    <w:name w:val="FollowedHyperlink"/>
    <w:basedOn w:val="a0"/>
    <w:uiPriority w:val="99"/>
    <w:semiHidden/>
    <w:unhideWhenUsed/>
    <w:rsid w:val="004511C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017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31">
    <w:name w:val="Body Text Indent 3"/>
    <w:basedOn w:val="a"/>
    <w:link w:val="32"/>
    <w:semiHidden/>
    <w:rsid w:val="00162DCC"/>
    <w:pPr>
      <w:spacing w:before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162DC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Default">
    <w:name w:val="Default"/>
    <w:rsid w:val="005B1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33">
    <w:name w:val="Body Text 3"/>
    <w:basedOn w:val="a"/>
    <w:link w:val="34"/>
    <w:uiPriority w:val="99"/>
    <w:semiHidden/>
    <w:unhideWhenUsed/>
    <w:rsid w:val="00B12E83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B12E83"/>
    <w:rPr>
      <w:rFonts w:ascii="Times New Roman" w:hAnsi="Times New Roman"/>
      <w:sz w:val="16"/>
      <w:szCs w:val="1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166C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59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53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1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547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2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604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3.gif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41FA-F719-454E-8532-BBE2D2B6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5226</Words>
  <Characters>29790</Characters>
  <Application>Microsoft Macintosh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Olen'ka Yurinova</dc:creator>
  <cp:keywords/>
  <dc:description/>
  <cp:lastModifiedBy>Глеб Егоров</cp:lastModifiedBy>
  <cp:revision>2</cp:revision>
  <dcterms:created xsi:type="dcterms:W3CDTF">2016-06-10T22:42:00Z</dcterms:created>
  <dcterms:modified xsi:type="dcterms:W3CDTF">2016-06-10T22:42:00Z</dcterms:modified>
</cp:coreProperties>
</file>