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EB0999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EB0999" w:rsidRDefault="00A322BB" w:rsidP="009A5EC4">
      <w:pPr>
        <w:jc w:val="center"/>
        <w:rPr>
          <w:rFonts w:cstheme="minorHAnsi"/>
          <w:sz w:val="36"/>
          <w:szCs w:val="28"/>
        </w:rPr>
      </w:pPr>
      <w:r w:rsidRPr="00EB0999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EB0999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EB0999" w:rsidRDefault="00300978" w:rsidP="009A5EC4">
      <w:pPr>
        <w:jc w:val="center"/>
        <w:rPr>
          <w:rFonts w:cstheme="minorHAnsi"/>
          <w:sz w:val="32"/>
          <w:szCs w:val="24"/>
        </w:rPr>
      </w:pPr>
      <w:r w:rsidRPr="00EB0999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EB0999" w:rsidRDefault="00300978" w:rsidP="009A5EC4">
      <w:pPr>
        <w:jc w:val="center"/>
        <w:rPr>
          <w:rFonts w:cstheme="minorHAnsi"/>
          <w:sz w:val="32"/>
          <w:szCs w:val="24"/>
        </w:rPr>
      </w:pPr>
      <w:r w:rsidRPr="00EB0999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6BC54D0E" w:rsidR="00300978" w:rsidRPr="00EB0999" w:rsidRDefault="00300978" w:rsidP="009A5EC4">
      <w:pPr>
        <w:jc w:val="center"/>
        <w:rPr>
          <w:rFonts w:cstheme="minorHAnsi"/>
          <w:sz w:val="32"/>
          <w:szCs w:val="24"/>
        </w:rPr>
      </w:pPr>
      <w:r w:rsidRPr="00EB0999">
        <w:rPr>
          <w:rFonts w:cstheme="minorHAnsi"/>
          <w:sz w:val="32"/>
          <w:szCs w:val="24"/>
        </w:rPr>
        <w:t>Дисциплина «</w:t>
      </w:r>
      <w:r w:rsidR="00D2267E">
        <w:rPr>
          <w:rFonts w:cstheme="minorHAnsi"/>
          <w:sz w:val="32"/>
          <w:szCs w:val="24"/>
        </w:rPr>
        <w:t>Программирование пользовательских интерфейсов</w:t>
      </w:r>
      <w:r w:rsidRPr="00EB0999">
        <w:rPr>
          <w:rFonts w:cstheme="minorHAnsi"/>
          <w:sz w:val="32"/>
          <w:szCs w:val="24"/>
        </w:rPr>
        <w:t>»</w:t>
      </w:r>
    </w:p>
    <w:p w14:paraId="67B9FA69" w14:textId="7A4FDCA6" w:rsidR="00300978" w:rsidRPr="00EB0999" w:rsidRDefault="00300978" w:rsidP="009A5EC4">
      <w:pPr>
        <w:jc w:val="center"/>
        <w:rPr>
          <w:sz w:val="32"/>
          <w:szCs w:val="32"/>
        </w:rPr>
      </w:pPr>
    </w:p>
    <w:p w14:paraId="68EB3B64" w14:textId="77777777" w:rsidR="00300978" w:rsidRPr="00EB0999" w:rsidRDefault="00300978" w:rsidP="000F74EA">
      <w:pPr>
        <w:rPr>
          <w:rFonts w:cstheme="minorHAnsi"/>
          <w:sz w:val="32"/>
          <w:szCs w:val="24"/>
        </w:rPr>
      </w:pPr>
    </w:p>
    <w:p w14:paraId="23524F5C" w14:textId="33DB7E13" w:rsidR="00300978" w:rsidRPr="00EB0999" w:rsidRDefault="00675559" w:rsidP="009A5E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Фи</w:t>
      </w:r>
      <w:r w:rsidR="007315A3">
        <w:rPr>
          <w:rFonts w:cstheme="minorHAnsi"/>
          <w:b/>
          <w:sz w:val="36"/>
          <w:szCs w:val="24"/>
        </w:rPr>
        <w:t>нальный отчет по курсу</w:t>
      </w:r>
    </w:p>
    <w:p w14:paraId="37011F61" w14:textId="5355D0B7" w:rsidR="000718CC" w:rsidRPr="000F74EA" w:rsidRDefault="000F74EA" w:rsidP="009A5EC4">
      <w:pPr>
        <w:jc w:val="center"/>
        <w:rPr>
          <w:rFonts w:cstheme="minorHAnsi"/>
          <w:bCs/>
          <w:i/>
          <w:iCs/>
          <w:sz w:val="36"/>
          <w:szCs w:val="24"/>
        </w:rPr>
      </w:pPr>
      <w:r>
        <w:rPr>
          <w:rFonts w:cstheme="minorHAnsi"/>
          <w:bCs/>
          <w:i/>
          <w:iCs/>
          <w:sz w:val="36"/>
          <w:szCs w:val="24"/>
        </w:rPr>
        <w:t>Приложение «</w:t>
      </w:r>
      <w:r w:rsidR="002C2B0C">
        <w:rPr>
          <w:rFonts w:cstheme="minorHAnsi"/>
          <w:bCs/>
          <w:i/>
          <w:iCs/>
          <w:sz w:val="36"/>
          <w:szCs w:val="24"/>
          <w:lang w:val="en-US"/>
        </w:rPr>
        <w:t>Deadlines</w:t>
      </w:r>
      <w:r>
        <w:rPr>
          <w:rFonts w:cstheme="minorHAnsi"/>
          <w:bCs/>
          <w:i/>
          <w:iCs/>
          <w:sz w:val="36"/>
          <w:szCs w:val="24"/>
        </w:rPr>
        <w:t>»</w:t>
      </w:r>
    </w:p>
    <w:p w14:paraId="13CDC905" w14:textId="5A15FA6D" w:rsidR="00300978" w:rsidRPr="000F74EA" w:rsidRDefault="00300978" w:rsidP="009A5EC4">
      <w:pPr>
        <w:rPr>
          <w:rFonts w:cstheme="minorHAnsi"/>
          <w:i/>
          <w:iCs/>
          <w:sz w:val="32"/>
          <w:szCs w:val="24"/>
        </w:rPr>
      </w:pPr>
    </w:p>
    <w:p w14:paraId="183508DB" w14:textId="77777777" w:rsidR="009A5EC4" w:rsidRPr="000F74EA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0F74EA" w:rsidRDefault="00300978" w:rsidP="009A5EC4">
      <w:pPr>
        <w:rPr>
          <w:rFonts w:cstheme="minorHAnsi"/>
          <w:sz w:val="32"/>
          <w:szCs w:val="24"/>
        </w:rPr>
      </w:pPr>
    </w:p>
    <w:p w14:paraId="5FDF1D16" w14:textId="09BE1B28" w:rsidR="00300978" w:rsidRPr="00EB0999" w:rsidRDefault="00300978" w:rsidP="009A5EC4">
      <w:pPr>
        <w:ind w:left="6372"/>
        <w:rPr>
          <w:rFonts w:cstheme="minorHAnsi"/>
          <w:sz w:val="28"/>
          <w:szCs w:val="32"/>
        </w:rPr>
      </w:pPr>
      <w:r w:rsidRPr="00EB0999">
        <w:rPr>
          <w:rFonts w:cstheme="minorHAnsi"/>
          <w:sz w:val="28"/>
          <w:szCs w:val="32"/>
        </w:rPr>
        <w:t>Студент</w:t>
      </w:r>
      <w:r w:rsidR="00DF21A7">
        <w:rPr>
          <w:rFonts w:cstheme="minorHAnsi"/>
          <w:sz w:val="28"/>
          <w:szCs w:val="32"/>
        </w:rPr>
        <w:t>ы</w:t>
      </w:r>
    </w:p>
    <w:p w14:paraId="0D6BCE74" w14:textId="775586FD" w:rsidR="00300978" w:rsidRPr="00EB0999" w:rsidRDefault="00300978" w:rsidP="009A5EC4">
      <w:pPr>
        <w:ind w:left="6372"/>
        <w:rPr>
          <w:i/>
          <w:sz w:val="28"/>
          <w:szCs w:val="28"/>
        </w:rPr>
      </w:pPr>
      <w:r w:rsidRPr="037BF286">
        <w:rPr>
          <w:i/>
          <w:sz w:val="28"/>
          <w:szCs w:val="28"/>
        </w:rPr>
        <w:t xml:space="preserve">Митрофанов </w:t>
      </w:r>
      <w:r w:rsidR="0013169B" w:rsidRPr="037BF286">
        <w:rPr>
          <w:i/>
          <w:sz w:val="28"/>
          <w:szCs w:val="28"/>
        </w:rPr>
        <w:t>Е.</w:t>
      </w:r>
      <w:r w:rsidR="00224FE9" w:rsidRPr="037BF286">
        <w:rPr>
          <w:i/>
          <w:sz w:val="28"/>
          <w:szCs w:val="28"/>
        </w:rPr>
        <w:t xml:space="preserve"> Ю.</w:t>
      </w:r>
    </w:p>
    <w:p w14:paraId="4AC7DF3F" w14:textId="672ED79C" w:rsidR="09DCBBBA" w:rsidRDefault="09DCBBBA" w:rsidP="09DCBBBA">
      <w:pPr>
        <w:ind w:left="6372"/>
        <w:rPr>
          <w:i/>
          <w:iCs/>
          <w:sz w:val="28"/>
          <w:szCs w:val="28"/>
        </w:rPr>
      </w:pPr>
      <w:r w:rsidRPr="09DCBBBA">
        <w:rPr>
          <w:i/>
          <w:iCs/>
          <w:sz w:val="28"/>
          <w:szCs w:val="28"/>
        </w:rPr>
        <w:t>Патутин В.</w:t>
      </w:r>
      <w:r w:rsidR="00E32CB4">
        <w:rPr>
          <w:i/>
          <w:iCs/>
          <w:sz w:val="28"/>
          <w:szCs w:val="28"/>
        </w:rPr>
        <w:t xml:space="preserve"> </w:t>
      </w:r>
      <w:r w:rsidRPr="09DCBBBA">
        <w:rPr>
          <w:i/>
          <w:iCs/>
          <w:sz w:val="28"/>
          <w:szCs w:val="28"/>
        </w:rPr>
        <w:t>М</w:t>
      </w:r>
      <w:r w:rsidR="00E32CB4">
        <w:rPr>
          <w:i/>
          <w:iCs/>
          <w:sz w:val="28"/>
          <w:szCs w:val="28"/>
        </w:rPr>
        <w:t>.</w:t>
      </w:r>
    </w:p>
    <w:p w14:paraId="36B1C0B4" w14:textId="15AB8AA4" w:rsidR="0DCA18EC" w:rsidRDefault="0DCA18EC" w:rsidP="0DCA18EC">
      <w:pPr>
        <w:ind w:left="6372"/>
        <w:rPr>
          <w:i/>
          <w:iCs/>
          <w:sz w:val="28"/>
          <w:szCs w:val="28"/>
        </w:rPr>
      </w:pPr>
      <w:r w:rsidRPr="0DCA18EC">
        <w:rPr>
          <w:i/>
          <w:iCs/>
          <w:sz w:val="28"/>
          <w:szCs w:val="28"/>
        </w:rPr>
        <w:t>Крюков А</w:t>
      </w:r>
      <w:r w:rsidR="00352295">
        <w:rPr>
          <w:i/>
          <w:iCs/>
          <w:sz w:val="28"/>
          <w:szCs w:val="28"/>
        </w:rPr>
        <w:t>.</w:t>
      </w:r>
      <w:r w:rsidR="6A6828D3" w:rsidRPr="6A6828D3">
        <w:rPr>
          <w:i/>
          <w:iCs/>
          <w:sz w:val="28"/>
          <w:szCs w:val="28"/>
        </w:rPr>
        <w:t xml:space="preserve"> </w:t>
      </w:r>
      <w:r w:rsidR="0B8F23C7" w:rsidRPr="0B8F23C7">
        <w:rPr>
          <w:i/>
          <w:iCs/>
          <w:sz w:val="28"/>
          <w:szCs w:val="28"/>
        </w:rPr>
        <w:t>Ю</w:t>
      </w:r>
    </w:p>
    <w:p w14:paraId="5D838CA5" w14:textId="5FE086CF" w:rsidR="00CE2C02" w:rsidRPr="00EB0999" w:rsidRDefault="21B35A74" w:rsidP="009A5EC4">
      <w:pPr>
        <w:ind w:left="6372"/>
        <w:rPr>
          <w:i/>
          <w:sz w:val="28"/>
          <w:szCs w:val="28"/>
        </w:rPr>
      </w:pPr>
      <w:r w:rsidRPr="00EB0999">
        <w:rPr>
          <w:i/>
          <w:iCs/>
          <w:sz w:val="28"/>
          <w:szCs w:val="28"/>
          <w:lang w:val="en-US"/>
        </w:rPr>
        <w:t>P</w:t>
      </w:r>
      <w:r w:rsidRPr="00EB0999">
        <w:rPr>
          <w:i/>
          <w:iCs/>
          <w:sz w:val="28"/>
          <w:szCs w:val="28"/>
        </w:rPr>
        <w:t>33101</w:t>
      </w:r>
    </w:p>
    <w:p w14:paraId="7BDBFC79" w14:textId="77777777" w:rsidR="00300978" w:rsidRPr="00EB0999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EB0999" w:rsidRDefault="00300978" w:rsidP="009A5EC4">
      <w:pPr>
        <w:ind w:left="6372"/>
        <w:rPr>
          <w:rFonts w:cstheme="minorHAnsi"/>
          <w:sz w:val="28"/>
          <w:szCs w:val="32"/>
        </w:rPr>
      </w:pPr>
      <w:r w:rsidRPr="00EB0999">
        <w:rPr>
          <w:rFonts w:cstheme="minorHAnsi"/>
          <w:sz w:val="28"/>
          <w:szCs w:val="32"/>
        </w:rPr>
        <w:t>Преподаватель</w:t>
      </w:r>
    </w:p>
    <w:p w14:paraId="3F394367" w14:textId="35461F38" w:rsidR="00300978" w:rsidRPr="00EB0999" w:rsidRDefault="000F74EA" w:rsidP="009A5EC4">
      <w:pPr>
        <w:ind w:left="6372"/>
        <w:rPr>
          <w:i/>
          <w:sz w:val="28"/>
          <w:szCs w:val="28"/>
        </w:rPr>
      </w:pPr>
      <w:r w:rsidRPr="232DF477">
        <w:rPr>
          <w:i/>
          <w:sz w:val="28"/>
          <w:szCs w:val="28"/>
        </w:rPr>
        <w:t>Балканский А. А.</w:t>
      </w:r>
    </w:p>
    <w:p w14:paraId="3EDD820C" w14:textId="35461F38" w:rsidR="00300978" w:rsidRPr="00EB0999" w:rsidRDefault="00300978" w:rsidP="009A5EC4">
      <w:pPr>
        <w:jc w:val="center"/>
        <w:rPr>
          <w:sz w:val="28"/>
          <w:szCs w:val="28"/>
        </w:rPr>
      </w:pPr>
    </w:p>
    <w:p w14:paraId="28835534" w14:textId="35461F38" w:rsidR="00C625B7" w:rsidRPr="00EB0999" w:rsidRDefault="00C625B7" w:rsidP="009A5EC4">
      <w:pPr>
        <w:jc w:val="center"/>
        <w:rPr>
          <w:sz w:val="28"/>
          <w:szCs w:val="28"/>
        </w:rPr>
      </w:pPr>
    </w:p>
    <w:p w14:paraId="52D2DB67" w14:textId="35461F38" w:rsidR="00300978" w:rsidRPr="00EB0999" w:rsidRDefault="00300978" w:rsidP="009A5EC4">
      <w:pPr>
        <w:jc w:val="center"/>
        <w:rPr>
          <w:sz w:val="28"/>
          <w:szCs w:val="28"/>
        </w:rPr>
      </w:pPr>
    </w:p>
    <w:p w14:paraId="7E37DE79" w14:textId="7DBA7F0D" w:rsidR="00300978" w:rsidRPr="00EB0999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Default="00300978" w:rsidP="009A5EC4">
      <w:pPr>
        <w:jc w:val="center"/>
        <w:rPr>
          <w:rFonts w:cstheme="minorHAnsi"/>
          <w:sz w:val="28"/>
          <w:szCs w:val="24"/>
        </w:rPr>
      </w:pPr>
      <w:r w:rsidRPr="00EB0999">
        <w:rPr>
          <w:rFonts w:cstheme="minorHAnsi"/>
          <w:sz w:val="28"/>
          <w:szCs w:val="24"/>
        </w:rPr>
        <w:t>Санкт-Петербург, 20</w:t>
      </w:r>
      <w:r w:rsidR="005739EC" w:rsidRPr="00EB0999">
        <w:rPr>
          <w:rFonts w:cstheme="minorHAnsi"/>
          <w:sz w:val="28"/>
          <w:szCs w:val="24"/>
        </w:rPr>
        <w:t>2</w:t>
      </w:r>
      <w:r w:rsidR="00987B7F" w:rsidRPr="00EB0999">
        <w:rPr>
          <w:rFonts w:cstheme="minorHAnsi"/>
          <w:sz w:val="28"/>
          <w:szCs w:val="24"/>
        </w:rPr>
        <w:t>1</w:t>
      </w:r>
      <w:r w:rsidRPr="00EB0999">
        <w:rPr>
          <w:rFonts w:cstheme="minorHAnsi"/>
          <w:sz w:val="28"/>
          <w:szCs w:val="24"/>
        </w:rPr>
        <w:t xml:space="preserve"> г.</w:t>
      </w:r>
    </w:p>
    <w:p w14:paraId="07AE591C" w14:textId="77777777" w:rsidR="00146AC5" w:rsidRDefault="00146AC5" w:rsidP="009A5EC4">
      <w:pPr>
        <w:jc w:val="center"/>
        <w:rPr>
          <w:rFonts w:cstheme="minorHAnsi"/>
          <w:sz w:val="28"/>
          <w:szCs w:val="24"/>
        </w:rPr>
      </w:pPr>
    </w:p>
    <w:sdt>
      <w:sdtPr>
        <w:rPr>
          <w:color w:val="auto"/>
          <w:sz w:val="36"/>
          <w:szCs w:val="36"/>
        </w:rPr>
        <w:id w:val="-155005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62319CE7" w14:textId="77777777" w:rsidR="00EE7DCB" w:rsidRDefault="00EE7DCB">
          <w:pPr>
            <w:pStyle w:val="ac"/>
            <w:rPr>
              <w:color w:val="auto"/>
              <w:sz w:val="36"/>
              <w:szCs w:val="36"/>
            </w:rPr>
          </w:pPr>
        </w:p>
        <w:p w14:paraId="2C8EB5ED" w14:textId="0444E5D4" w:rsidR="00EE7DCB" w:rsidRPr="00D91100" w:rsidRDefault="00EE7DCB">
          <w:pPr>
            <w:pStyle w:val="ac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D91100">
            <w:rPr>
              <w:rFonts w:asciiTheme="minorHAnsi" w:hAnsiTheme="minorHAnsi" w:cstheme="minorHAnsi"/>
              <w:color w:val="auto"/>
              <w:sz w:val="36"/>
              <w:szCs w:val="36"/>
            </w:rPr>
            <w:t>Оглавление отчета</w:t>
          </w:r>
        </w:p>
        <w:p w14:paraId="2B4F639D" w14:textId="77777777" w:rsidR="00EE7DCB" w:rsidRPr="00D91100" w:rsidRDefault="00EE7DCB" w:rsidP="00EE7DCB">
          <w:pPr>
            <w:rPr>
              <w:lang w:eastAsia="ru-RU"/>
            </w:rPr>
          </w:pPr>
        </w:p>
        <w:p w14:paraId="7D522456" w14:textId="7BA9D543" w:rsidR="00D91100" w:rsidRPr="00D91100" w:rsidRDefault="00EE7DC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91100">
            <w:rPr>
              <w:rFonts w:cstheme="minorHAnsi"/>
            </w:rPr>
            <w:fldChar w:fldCharType="begin"/>
          </w:r>
          <w:r w:rsidRPr="00D91100">
            <w:rPr>
              <w:rFonts w:cstheme="minorHAnsi"/>
            </w:rPr>
            <w:instrText xml:space="preserve"> TOC \o "1-3" \h \z \u </w:instrText>
          </w:r>
          <w:r w:rsidRPr="00D91100">
            <w:rPr>
              <w:rFonts w:cstheme="minorHAnsi"/>
            </w:rPr>
            <w:fldChar w:fldCharType="separate"/>
          </w:r>
          <w:hyperlink w:anchor="_Toc90574698" w:history="1">
            <w:r w:rsidR="00D91100" w:rsidRPr="00D91100">
              <w:rPr>
                <w:rStyle w:val="a9"/>
                <w:noProof/>
                <w:sz w:val="28"/>
                <w:szCs w:val="28"/>
              </w:rPr>
              <w:t>Приложение Deadlines для работы и мониторинга дедлайнов</w:t>
            </w:r>
            <w:r w:rsidR="00D91100" w:rsidRPr="00D91100">
              <w:rPr>
                <w:noProof/>
                <w:webHidden/>
                <w:sz w:val="28"/>
                <w:szCs w:val="28"/>
              </w:rPr>
              <w:tab/>
            </w:r>
            <w:r w:rsidR="00D91100"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="00D91100" w:rsidRPr="00D91100">
              <w:rPr>
                <w:noProof/>
                <w:webHidden/>
                <w:sz w:val="28"/>
                <w:szCs w:val="28"/>
              </w:rPr>
              <w:instrText xml:space="preserve"> PAGEREF _Toc90574698 \h </w:instrText>
            </w:r>
            <w:r w:rsidR="00D91100" w:rsidRPr="00D91100">
              <w:rPr>
                <w:noProof/>
                <w:webHidden/>
                <w:sz w:val="28"/>
                <w:szCs w:val="28"/>
              </w:rPr>
            </w:r>
            <w:r w:rsidR="00D91100"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1100">
              <w:rPr>
                <w:noProof/>
                <w:webHidden/>
                <w:sz w:val="28"/>
                <w:szCs w:val="28"/>
              </w:rPr>
              <w:t>3</w:t>
            </w:r>
            <w:r w:rsidR="00D91100"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8E2D7" w14:textId="4333C9A4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699" w:history="1">
            <w:r w:rsidRPr="00D91100">
              <w:rPr>
                <w:rStyle w:val="a9"/>
                <w:noProof/>
                <w:sz w:val="28"/>
                <w:szCs w:val="28"/>
              </w:rPr>
              <w:t>Краткое описание возможностей: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_Toc90574699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325A7" w14:textId="7AEBB04F" w:rsidR="00D91100" w:rsidRPr="00D91100" w:rsidRDefault="00D911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0" w:history="1">
            <w:r w:rsidRPr="00D91100">
              <w:rPr>
                <w:rStyle w:val="a9"/>
                <w:noProof/>
                <w:sz w:val="28"/>
                <w:szCs w:val="28"/>
              </w:rPr>
              <w:t>Подробное описание пользовательских сценариев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_Toc90574700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83F72" w14:textId="759A8D63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1" w:history="1">
            <w:r w:rsidRPr="00D91100">
              <w:rPr>
                <w:rStyle w:val="a9"/>
                <w:noProof/>
                <w:sz w:val="28"/>
                <w:szCs w:val="28"/>
              </w:rPr>
              <w:t>Авторизация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_Toc90574701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6F911" w14:textId="35A88182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2" w:history="1">
            <w:r w:rsidRPr="00D91100">
              <w:rPr>
                <w:rStyle w:val="a9"/>
                <w:noProof/>
                <w:sz w:val="28"/>
                <w:szCs w:val="28"/>
              </w:rPr>
              <w:t>Регистрация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_Toc90574702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DD65F" w14:textId="0AAB9FB4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3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Пользовательский сценарий № 1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_Toc90574703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5C224" w14:textId="13873AB6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4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Пользовательский сценарий № 2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_Toc90574704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5D1CB" w14:textId="57C321B8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5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Пользовательский сценарий № 3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_Toc90574705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E361C" w14:textId="10506629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6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Пользовательский сценарий № 4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_Toc90574706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E9017" w14:textId="04F273D6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7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Пользовательский сценарий № 5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_Toc90574707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A7383" w14:textId="50977276" w:rsidR="00D91100" w:rsidRPr="00D91100" w:rsidRDefault="00D911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8" w:history="1">
            <w:r w:rsidRPr="00D91100">
              <w:rPr>
                <w:rStyle w:val="a9"/>
                <w:noProof/>
                <w:sz w:val="28"/>
                <w:szCs w:val="28"/>
              </w:rPr>
              <w:t>Пользовательское тестирование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_Toc90574708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E2210" w14:textId="203A2A2C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09" w:history="1">
            <w:r w:rsidRPr="00D91100">
              <w:rPr>
                <w:rStyle w:val="a9"/>
                <w:noProof/>
                <w:sz w:val="28"/>
                <w:szCs w:val="28"/>
              </w:rPr>
              <w:t>Всплывающее окно с информацией о дедлайне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_Toc90574709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D7F80" w14:textId="6448AA05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0" w:history="1">
            <w:r w:rsidRPr="00D91100">
              <w:rPr>
                <w:rStyle w:val="a9"/>
                <w:noProof/>
                <w:sz w:val="28"/>
                <w:szCs w:val="28"/>
              </w:rPr>
              <w:t>1.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Неочевидность способа закрытия всплывающего окна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_Toc90574710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13A79" w14:textId="2CF186FB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1" w:history="1">
            <w:r w:rsidRPr="00D91100">
              <w:rPr>
                <w:rStyle w:val="a9"/>
                <w:noProof/>
                <w:sz w:val="28"/>
                <w:szCs w:val="28"/>
              </w:rPr>
              <w:t>2.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Нельзя определить создателя дедлайна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_Toc90574711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D2028" w14:textId="0A2D906E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2" w:history="1">
            <w:r w:rsidRPr="00D91100">
              <w:rPr>
                <w:rStyle w:val="a9"/>
                <w:noProof/>
                <w:sz w:val="28"/>
                <w:szCs w:val="28"/>
              </w:rPr>
              <w:t>Страница списка дедлайнов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_Toc90574712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D18" w14:textId="59F8C6AB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3" w:history="1">
            <w:r w:rsidRPr="00D91100">
              <w:rPr>
                <w:rStyle w:val="a9"/>
                <w:noProof/>
                <w:sz w:val="28"/>
                <w:szCs w:val="28"/>
              </w:rPr>
              <w:t>1.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Перегруженность интерфейса кнопками «подробнее»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_Toc90574713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B5543" w14:textId="3ACAAA30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4" w:history="1">
            <w:r w:rsidRPr="00D91100">
              <w:rPr>
                <w:rStyle w:val="a9"/>
                <w:noProof/>
                <w:sz w:val="28"/>
                <w:szCs w:val="28"/>
              </w:rPr>
              <w:t>2.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Сложно найти кнопку добавления дедлайна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_Toc90574714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2A269" w14:textId="0B075E6F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5" w:history="1">
            <w:r w:rsidRPr="00D91100">
              <w:rPr>
                <w:rStyle w:val="a9"/>
                <w:noProof/>
                <w:sz w:val="28"/>
                <w:szCs w:val="28"/>
              </w:rPr>
              <w:t>Страница регистрации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_Toc90574715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8364" w14:textId="08B78F22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6" w:history="1">
            <w:r w:rsidRPr="00D91100">
              <w:rPr>
                <w:rStyle w:val="a9"/>
                <w:noProof/>
                <w:sz w:val="28"/>
                <w:szCs w:val="28"/>
              </w:rPr>
              <w:t>1.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Невозможность возврата на страницу логина при регистрации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_Toc90574716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666B9" w14:textId="23E78C23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7" w:history="1">
            <w:r w:rsidRPr="00D91100">
              <w:rPr>
                <w:rStyle w:val="a9"/>
                <w:noProof/>
                <w:sz w:val="28"/>
                <w:szCs w:val="28"/>
              </w:rPr>
              <w:t>Страница настроек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_Toc90574717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FA76B" w14:textId="330CAFB2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8" w:history="1">
            <w:r w:rsidRPr="00D91100">
              <w:rPr>
                <w:rStyle w:val="a9"/>
                <w:noProof/>
                <w:sz w:val="28"/>
                <w:szCs w:val="28"/>
              </w:rPr>
              <w:t>1.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Неочевидное расположение функции подключения уведомлений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_Toc90574718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67009" w14:textId="58DBC34B" w:rsidR="00D91100" w:rsidRPr="00D91100" w:rsidRDefault="00D911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19" w:history="1">
            <w:r w:rsidRPr="00D91100">
              <w:rPr>
                <w:rStyle w:val="a9"/>
                <w:noProof/>
                <w:sz w:val="28"/>
                <w:szCs w:val="28"/>
              </w:rPr>
              <w:t>Страница создания дедлайна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_Toc90574719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50402" w14:textId="093BB6F5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20" w:history="1">
            <w:r w:rsidRPr="00D91100">
              <w:rPr>
                <w:rStyle w:val="a9"/>
                <w:noProof/>
                <w:sz w:val="28"/>
                <w:szCs w:val="28"/>
              </w:rPr>
              <w:t>1.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Невозможность изменения некоторых полей при редактировании дедлайна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_Toc90574720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76212" w14:textId="71DDB609" w:rsidR="00D91100" w:rsidRPr="00D91100" w:rsidRDefault="00D91100">
          <w:pPr>
            <w:pStyle w:val="3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21" w:history="1">
            <w:r w:rsidRPr="00D91100">
              <w:rPr>
                <w:rStyle w:val="a9"/>
                <w:noProof/>
                <w:sz w:val="28"/>
                <w:szCs w:val="28"/>
              </w:rPr>
              <w:t>2.</w:t>
            </w:r>
            <w:r w:rsidRPr="00D9110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91100">
              <w:rPr>
                <w:rStyle w:val="a9"/>
                <w:noProof/>
                <w:sz w:val="28"/>
                <w:szCs w:val="28"/>
              </w:rPr>
              <w:t>Неочевидная навигация при покидании страницы редактирования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_Toc90574721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A1FDD" w14:textId="6ECCA7D8" w:rsidR="00D91100" w:rsidRPr="00D91100" w:rsidRDefault="00D911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574722" w:history="1">
            <w:r w:rsidRPr="00D91100">
              <w:rPr>
                <w:rStyle w:val="a9"/>
                <w:noProof/>
                <w:sz w:val="28"/>
                <w:szCs w:val="28"/>
              </w:rPr>
              <w:t>Вывод:</w:t>
            </w:r>
            <w:r w:rsidRPr="00D91100">
              <w:rPr>
                <w:noProof/>
                <w:webHidden/>
                <w:sz w:val="28"/>
                <w:szCs w:val="28"/>
              </w:rPr>
              <w:tab/>
            </w:r>
            <w:r w:rsidRPr="00D91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1100">
              <w:rPr>
                <w:noProof/>
                <w:webHidden/>
                <w:sz w:val="28"/>
                <w:szCs w:val="28"/>
              </w:rPr>
              <w:instrText xml:space="preserve"> PAGEREF _Toc90574722 \h </w:instrText>
            </w:r>
            <w:r w:rsidRPr="00D91100">
              <w:rPr>
                <w:noProof/>
                <w:webHidden/>
                <w:sz w:val="28"/>
                <w:szCs w:val="28"/>
              </w:rPr>
            </w:r>
            <w:r w:rsidRPr="00D9110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D91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61D23" w14:textId="53151FA0" w:rsidR="00EE7DCB" w:rsidRDefault="00EE7DCB">
          <w:r w:rsidRPr="00D91100">
            <w:rPr>
              <w:rFonts w:cstheme="minorHAnsi"/>
              <w:b/>
              <w:bCs/>
            </w:rPr>
            <w:fldChar w:fldCharType="end"/>
          </w:r>
        </w:p>
      </w:sdtContent>
    </w:sdt>
    <w:p w14:paraId="17CBD065" w14:textId="77777777" w:rsidR="00146AC5" w:rsidRPr="00EB0999" w:rsidRDefault="00146AC5" w:rsidP="009A5EC4">
      <w:pPr>
        <w:jc w:val="center"/>
        <w:rPr>
          <w:rFonts w:cstheme="minorHAnsi"/>
          <w:sz w:val="28"/>
          <w:szCs w:val="24"/>
        </w:rPr>
      </w:pPr>
    </w:p>
    <w:p w14:paraId="1F1EED0F" w14:textId="1F7F5022" w:rsidR="00981A92" w:rsidRDefault="00981A92" w:rsidP="009A5EC4">
      <w:pPr>
        <w:rPr>
          <w:sz w:val="28"/>
          <w:szCs w:val="28"/>
        </w:rPr>
      </w:pPr>
    </w:p>
    <w:p w14:paraId="7610B8C6" w14:textId="528339EC" w:rsidR="00C21094" w:rsidRPr="002A08D0" w:rsidRDefault="007533C6" w:rsidP="002A08D0">
      <w:pPr>
        <w:pStyle w:val="1"/>
      </w:pPr>
      <w:bookmarkStart w:id="0" w:name="_Toc90574698"/>
      <w:r w:rsidRPr="002A08D0">
        <w:t>Приложение Deadlines для работы и мониторинга дедлайнов</w:t>
      </w:r>
      <w:bookmarkEnd w:id="0"/>
    </w:p>
    <w:p w14:paraId="71841976" w14:textId="0CC560EF" w:rsidR="007533C6" w:rsidRDefault="00C21094" w:rsidP="000E52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A03D93" wp14:editId="7CA5CD07">
            <wp:extent cx="1914525" cy="689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CE1" w14:textId="1FDEDC16" w:rsidR="007533C6" w:rsidRPr="000E52F8" w:rsidRDefault="007533C6" w:rsidP="007533C6">
      <w:pPr>
        <w:rPr>
          <w:sz w:val="28"/>
          <w:szCs w:val="28"/>
        </w:rPr>
      </w:pPr>
      <w:r w:rsidRPr="000E52F8">
        <w:rPr>
          <w:sz w:val="28"/>
          <w:szCs w:val="28"/>
        </w:rPr>
        <w:t xml:space="preserve">Основная </w:t>
      </w:r>
      <w:r w:rsidR="000E52F8" w:rsidRPr="000E52F8">
        <w:rPr>
          <w:sz w:val="28"/>
          <w:szCs w:val="28"/>
        </w:rPr>
        <w:t>цель</w:t>
      </w:r>
      <w:r w:rsidRPr="000E52F8">
        <w:rPr>
          <w:sz w:val="28"/>
          <w:szCs w:val="28"/>
        </w:rPr>
        <w:t xml:space="preserve"> нашего приложения – предоставить удобный инструмент для управления, создания и мониторинга </w:t>
      </w:r>
      <w:r w:rsidR="009F7F9A" w:rsidRPr="000E52F8">
        <w:rPr>
          <w:sz w:val="28"/>
          <w:szCs w:val="28"/>
        </w:rPr>
        <w:t>сроков выполнения работ</w:t>
      </w:r>
      <w:r w:rsidR="008F6552" w:rsidRPr="000E52F8">
        <w:rPr>
          <w:sz w:val="28"/>
          <w:szCs w:val="28"/>
        </w:rPr>
        <w:t xml:space="preserve">, как в группах, так и </w:t>
      </w:r>
      <w:r w:rsidR="00C7553F" w:rsidRPr="000E52F8">
        <w:rPr>
          <w:sz w:val="28"/>
          <w:szCs w:val="28"/>
        </w:rPr>
        <w:t xml:space="preserve">для собственных проектов. </w:t>
      </w:r>
    </w:p>
    <w:p w14:paraId="221D0787" w14:textId="2ECA1DC9" w:rsidR="00C7553F" w:rsidRDefault="00C7553F" w:rsidP="007533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позволяет </w:t>
      </w:r>
      <w:r w:rsidR="009E619A">
        <w:rPr>
          <w:sz w:val="28"/>
          <w:szCs w:val="28"/>
        </w:rPr>
        <w:t>объединяться в группы,</w:t>
      </w:r>
      <w:r w:rsidR="005B4462">
        <w:rPr>
          <w:sz w:val="28"/>
          <w:szCs w:val="28"/>
        </w:rPr>
        <w:t xml:space="preserve"> чтобы </w:t>
      </w:r>
      <w:r w:rsidR="00D83033">
        <w:rPr>
          <w:sz w:val="28"/>
          <w:szCs w:val="28"/>
        </w:rPr>
        <w:t xml:space="preserve">каждый участник смог </w:t>
      </w:r>
      <w:r w:rsidR="003940ED">
        <w:rPr>
          <w:sz w:val="28"/>
          <w:szCs w:val="28"/>
        </w:rPr>
        <w:t xml:space="preserve">добавлять и редактировать записи для всех остальных. </w:t>
      </w:r>
      <w:r w:rsidR="00A42A50">
        <w:rPr>
          <w:sz w:val="28"/>
          <w:szCs w:val="28"/>
        </w:rPr>
        <w:t xml:space="preserve">Необходимо всего лишь подключить уведомления по </w:t>
      </w:r>
      <w:r w:rsidR="00A42A50">
        <w:rPr>
          <w:sz w:val="28"/>
          <w:szCs w:val="28"/>
          <w:lang w:val="en-US"/>
        </w:rPr>
        <w:t>e</w:t>
      </w:r>
      <w:r w:rsidR="00A42A50" w:rsidRPr="00A42A50">
        <w:rPr>
          <w:sz w:val="28"/>
          <w:szCs w:val="28"/>
        </w:rPr>
        <w:t>-</w:t>
      </w:r>
      <w:r w:rsidR="00A42A50">
        <w:rPr>
          <w:sz w:val="28"/>
          <w:szCs w:val="28"/>
          <w:lang w:val="en-US"/>
        </w:rPr>
        <w:t>mail</w:t>
      </w:r>
      <w:r w:rsidR="00A42A50" w:rsidRPr="00A42A50">
        <w:rPr>
          <w:sz w:val="28"/>
          <w:szCs w:val="28"/>
        </w:rPr>
        <w:t xml:space="preserve"> </w:t>
      </w:r>
      <w:r w:rsidR="00A42A50">
        <w:rPr>
          <w:sz w:val="28"/>
          <w:szCs w:val="28"/>
        </w:rPr>
        <w:t xml:space="preserve">или </w:t>
      </w:r>
      <w:r w:rsidR="00A42A50">
        <w:rPr>
          <w:sz w:val="28"/>
          <w:szCs w:val="28"/>
          <w:lang w:val="en-US"/>
        </w:rPr>
        <w:t>Telegram</w:t>
      </w:r>
      <w:r w:rsidR="00893712" w:rsidRPr="00893712">
        <w:rPr>
          <w:sz w:val="28"/>
          <w:szCs w:val="28"/>
        </w:rPr>
        <w:t xml:space="preserve">, </w:t>
      </w:r>
      <w:r w:rsidR="00E14C4E">
        <w:rPr>
          <w:sz w:val="28"/>
          <w:szCs w:val="28"/>
        </w:rPr>
        <w:t xml:space="preserve">чтобы </w:t>
      </w:r>
      <w:r w:rsidR="004E45A3">
        <w:rPr>
          <w:sz w:val="28"/>
          <w:szCs w:val="28"/>
        </w:rPr>
        <w:t>получать напоминания</w:t>
      </w:r>
      <w:r w:rsidR="0034767C">
        <w:rPr>
          <w:sz w:val="28"/>
          <w:szCs w:val="28"/>
        </w:rPr>
        <w:t xml:space="preserve">. </w:t>
      </w:r>
      <w:r w:rsidR="00147726">
        <w:rPr>
          <w:sz w:val="28"/>
          <w:szCs w:val="28"/>
        </w:rPr>
        <w:t>Такой подход</w:t>
      </w:r>
      <w:r w:rsidR="004F4681">
        <w:rPr>
          <w:sz w:val="28"/>
          <w:szCs w:val="28"/>
        </w:rPr>
        <w:t xml:space="preserve"> </w:t>
      </w:r>
      <w:r w:rsidR="00597974">
        <w:rPr>
          <w:sz w:val="28"/>
          <w:szCs w:val="28"/>
        </w:rPr>
        <w:t>позволяет, с одной стороны</w:t>
      </w:r>
      <w:r w:rsidR="004F4681">
        <w:rPr>
          <w:sz w:val="28"/>
          <w:szCs w:val="28"/>
        </w:rPr>
        <w:t xml:space="preserve">, </w:t>
      </w:r>
      <w:r w:rsidR="0053224F">
        <w:rPr>
          <w:sz w:val="28"/>
          <w:szCs w:val="28"/>
        </w:rPr>
        <w:t>получать напоминания</w:t>
      </w:r>
      <w:r w:rsidR="00016875">
        <w:rPr>
          <w:sz w:val="28"/>
          <w:szCs w:val="28"/>
        </w:rPr>
        <w:t xml:space="preserve">, а с другой стороны, </w:t>
      </w:r>
      <w:r w:rsidR="005F26EB">
        <w:rPr>
          <w:sz w:val="28"/>
          <w:szCs w:val="28"/>
        </w:rPr>
        <w:t xml:space="preserve">помогает людям, </w:t>
      </w:r>
      <w:r w:rsidR="00DA2302">
        <w:rPr>
          <w:sz w:val="28"/>
          <w:szCs w:val="28"/>
        </w:rPr>
        <w:t xml:space="preserve">состоящим в группе, но хуже распоряжающимся своим временем, также получать те же напоминания, ведь добавлять их достаточно один раз одному пользователю. </w:t>
      </w:r>
    </w:p>
    <w:p w14:paraId="38A150B2" w14:textId="62A7916E" w:rsidR="00DA2302" w:rsidRDefault="000E52F8" w:rsidP="000E52F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0D5728">
        <w:rPr>
          <w:sz w:val="28"/>
          <w:szCs w:val="28"/>
        </w:rPr>
        <w:t xml:space="preserve">сравнении с </w:t>
      </w:r>
      <w:r w:rsidR="004B1026">
        <w:rPr>
          <w:sz w:val="28"/>
          <w:szCs w:val="28"/>
        </w:rPr>
        <w:t>похожими решениями на рынке</w:t>
      </w:r>
      <w:r w:rsidR="000D5728">
        <w:rPr>
          <w:sz w:val="28"/>
          <w:szCs w:val="28"/>
        </w:rPr>
        <w:t xml:space="preserve">, можно провести </w:t>
      </w:r>
      <w:r w:rsidR="004B1026">
        <w:rPr>
          <w:sz w:val="28"/>
          <w:szCs w:val="28"/>
        </w:rPr>
        <w:t xml:space="preserve">аналогию с </w:t>
      </w:r>
      <w:r w:rsidR="004B1026" w:rsidRPr="000E52F8">
        <w:rPr>
          <w:i/>
          <w:iCs/>
          <w:sz w:val="28"/>
          <w:szCs w:val="28"/>
        </w:rPr>
        <w:t>«</w:t>
      </w:r>
      <w:r w:rsidR="004B1026" w:rsidRPr="000E52F8">
        <w:rPr>
          <w:i/>
          <w:iCs/>
          <w:sz w:val="28"/>
          <w:szCs w:val="28"/>
          <w:lang w:val="en-US"/>
        </w:rPr>
        <w:t>Google</w:t>
      </w:r>
      <w:r w:rsidR="004B1026" w:rsidRPr="000E52F8">
        <w:rPr>
          <w:i/>
          <w:iCs/>
          <w:sz w:val="28"/>
          <w:szCs w:val="28"/>
        </w:rPr>
        <w:t xml:space="preserve"> </w:t>
      </w:r>
      <w:r w:rsidR="004B1026" w:rsidRPr="000E52F8">
        <w:rPr>
          <w:i/>
          <w:iCs/>
          <w:sz w:val="28"/>
          <w:szCs w:val="28"/>
          <w:lang w:val="en-US"/>
        </w:rPr>
        <w:t>Keep</w:t>
      </w:r>
      <w:r w:rsidR="004B1026" w:rsidRPr="000E52F8">
        <w:rPr>
          <w:i/>
          <w:iCs/>
          <w:sz w:val="28"/>
          <w:szCs w:val="28"/>
        </w:rPr>
        <w:t>»</w:t>
      </w:r>
      <w:r w:rsidR="004B1026">
        <w:rPr>
          <w:sz w:val="28"/>
          <w:szCs w:val="28"/>
        </w:rPr>
        <w:t xml:space="preserve"> и </w:t>
      </w:r>
      <w:r w:rsidR="004B1026" w:rsidRPr="000E52F8">
        <w:rPr>
          <w:i/>
          <w:iCs/>
          <w:sz w:val="28"/>
          <w:szCs w:val="28"/>
        </w:rPr>
        <w:t>«</w:t>
      </w:r>
      <w:r w:rsidR="004B1026" w:rsidRPr="000E52F8">
        <w:rPr>
          <w:i/>
          <w:iCs/>
          <w:sz w:val="28"/>
          <w:szCs w:val="28"/>
          <w:lang w:val="en-US"/>
        </w:rPr>
        <w:t>Microsoft</w:t>
      </w:r>
      <w:r w:rsidR="004B1026" w:rsidRPr="000E52F8">
        <w:rPr>
          <w:i/>
          <w:iCs/>
          <w:sz w:val="28"/>
          <w:szCs w:val="28"/>
        </w:rPr>
        <w:t xml:space="preserve"> </w:t>
      </w:r>
      <w:r w:rsidR="004B1026" w:rsidRPr="000E52F8">
        <w:rPr>
          <w:i/>
          <w:iCs/>
          <w:sz w:val="28"/>
          <w:szCs w:val="28"/>
          <w:lang w:val="en-US"/>
        </w:rPr>
        <w:t>To</w:t>
      </w:r>
      <w:r w:rsidR="004B1026" w:rsidRPr="000E52F8">
        <w:rPr>
          <w:i/>
          <w:iCs/>
          <w:sz w:val="28"/>
          <w:szCs w:val="28"/>
        </w:rPr>
        <w:t xml:space="preserve"> </w:t>
      </w:r>
      <w:r w:rsidR="004B1026" w:rsidRPr="000E52F8">
        <w:rPr>
          <w:i/>
          <w:iCs/>
          <w:sz w:val="28"/>
          <w:szCs w:val="28"/>
          <w:lang w:val="en-US"/>
        </w:rPr>
        <w:t>Do</w:t>
      </w:r>
      <w:r w:rsidR="004B1026" w:rsidRPr="000E52F8">
        <w:rPr>
          <w:i/>
          <w:iCs/>
          <w:sz w:val="28"/>
          <w:szCs w:val="28"/>
        </w:rPr>
        <w:t>».</w:t>
      </w:r>
      <w:r w:rsidR="004B1026">
        <w:rPr>
          <w:sz w:val="28"/>
          <w:szCs w:val="28"/>
        </w:rPr>
        <w:t xml:space="preserve"> </w:t>
      </w:r>
      <w:r w:rsidR="008B56B2">
        <w:rPr>
          <w:sz w:val="28"/>
          <w:szCs w:val="28"/>
        </w:rPr>
        <w:t>Эти сервисы имеют более глубокий функционал</w:t>
      </w:r>
      <w:r>
        <w:rPr>
          <w:sz w:val="28"/>
          <w:szCs w:val="28"/>
        </w:rPr>
        <w:t>,</w:t>
      </w:r>
      <w:r w:rsidR="0066161C">
        <w:rPr>
          <w:sz w:val="28"/>
          <w:szCs w:val="28"/>
        </w:rPr>
        <w:t xml:space="preserve"> что</w:t>
      </w:r>
      <w:r w:rsidR="000D283C">
        <w:rPr>
          <w:sz w:val="28"/>
          <w:szCs w:val="28"/>
        </w:rPr>
        <w:t xml:space="preserve"> расширяет возможности, </w:t>
      </w:r>
      <w:r w:rsidR="0066161C">
        <w:rPr>
          <w:sz w:val="28"/>
          <w:szCs w:val="28"/>
        </w:rPr>
        <w:t xml:space="preserve">но в то же время </w:t>
      </w:r>
      <w:r w:rsidR="00DE025B">
        <w:rPr>
          <w:sz w:val="28"/>
          <w:szCs w:val="28"/>
        </w:rPr>
        <w:t xml:space="preserve">перегружает систему и интерфейс, делая работу с </w:t>
      </w:r>
      <w:r w:rsidR="00284E18">
        <w:rPr>
          <w:sz w:val="28"/>
          <w:szCs w:val="28"/>
        </w:rPr>
        <w:t xml:space="preserve">«дедлайнами» более сложной. </w:t>
      </w:r>
      <w:r w:rsidR="00271862">
        <w:rPr>
          <w:sz w:val="28"/>
          <w:szCs w:val="28"/>
        </w:rPr>
        <w:t xml:space="preserve">Большой </w:t>
      </w:r>
      <w:r w:rsidR="002C53C9">
        <w:rPr>
          <w:sz w:val="28"/>
          <w:szCs w:val="28"/>
        </w:rPr>
        <w:t>набор инструментов</w:t>
      </w:r>
      <w:r w:rsidR="00271862">
        <w:rPr>
          <w:sz w:val="28"/>
          <w:szCs w:val="28"/>
        </w:rPr>
        <w:t xml:space="preserve"> часто отпугивает пользователей, </w:t>
      </w:r>
      <w:r w:rsidR="002C53C9">
        <w:rPr>
          <w:sz w:val="28"/>
          <w:szCs w:val="28"/>
        </w:rPr>
        <w:t xml:space="preserve">нуждающихся в одной конкретной функции. </w:t>
      </w:r>
      <w:r w:rsidR="00284E18">
        <w:rPr>
          <w:sz w:val="28"/>
          <w:szCs w:val="28"/>
        </w:rPr>
        <w:t>Наше приложение фокусируется исключительно на</w:t>
      </w:r>
      <w:r w:rsidR="006D3D09">
        <w:rPr>
          <w:sz w:val="28"/>
          <w:szCs w:val="28"/>
        </w:rPr>
        <w:t xml:space="preserve"> </w:t>
      </w:r>
      <w:r w:rsidR="002C53C9">
        <w:rPr>
          <w:sz w:val="28"/>
          <w:szCs w:val="28"/>
        </w:rPr>
        <w:t>дедлайнах</w:t>
      </w:r>
      <w:r w:rsidR="006D3D09">
        <w:rPr>
          <w:sz w:val="28"/>
          <w:szCs w:val="28"/>
        </w:rPr>
        <w:t xml:space="preserve">, что </w:t>
      </w:r>
      <w:r w:rsidR="00C3021B">
        <w:rPr>
          <w:sz w:val="28"/>
          <w:szCs w:val="28"/>
        </w:rPr>
        <w:t xml:space="preserve">делает его более привлекательным для </w:t>
      </w:r>
      <w:r w:rsidR="003B6B4B">
        <w:rPr>
          <w:sz w:val="28"/>
          <w:szCs w:val="28"/>
        </w:rPr>
        <w:t xml:space="preserve">студентов – нашей целевой аудитории. </w:t>
      </w:r>
      <w:r w:rsidR="00573D1A">
        <w:rPr>
          <w:sz w:val="28"/>
          <w:szCs w:val="28"/>
        </w:rPr>
        <w:t>Этот результат также показали наши опросы.</w:t>
      </w:r>
    </w:p>
    <w:p w14:paraId="4FDC7593" w14:textId="79D02956" w:rsidR="00573D1A" w:rsidRPr="002A08D0" w:rsidRDefault="00573D1A" w:rsidP="002A08D0">
      <w:pPr>
        <w:pStyle w:val="2"/>
      </w:pPr>
      <w:bookmarkStart w:id="1" w:name="_Toc90574699"/>
      <w:r w:rsidRPr="002A08D0">
        <w:t>Краткое описание возможностей:</w:t>
      </w:r>
      <w:bookmarkEnd w:id="1"/>
    </w:p>
    <w:p w14:paraId="4B56A823" w14:textId="2607244A" w:rsidR="00573D1A" w:rsidRDefault="00552F16" w:rsidP="007533C6">
      <w:pPr>
        <w:rPr>
          <w:sz w:val="28"/>
          <w:szCs w:val="28"/>
        </w:rPr>
      </w:pPr>
      <w:r>
        <w:rPr>
          <w:sz w:val="28"/>
          <w:szCs w:val="28"/>
        </w:rPr>
        <w:t>Авторизированному п</w:t>
      </w:r>
      <w:r w:rsidR="00573D1A">
        <w:rPr>
          <w:sz w:val="28"/>
          <w:szCs w:val="28"/>
        </w:rPr>
        <w:t>ользователю</w:t>
      </w:r>
      <w:r>
        <w:rPr>
          <w:sz w:val="28"/>
          <w:szCs w:val="28"/>
        </w:rPr>
        <w:t xml:space="preserve"> на главной странице доступен список ближайших дедлайнов, а также распределение на месяц и семестр.</w:t>
      </w:r>
      <w:r w:rsidR="007F2A70">
        <w:rPr>
          <w:sz w:val="28"/>
          <w:szCs w:val="28"/>
        </w:rPr>
        <w:t xml:space="preserve"> При нажатии на элемент, всплывающее меню показывает более подробную информацию.</w:t>
      </w:r>
      <w:r>
        <w:rPr>
          <w:sz w:val="28"/>
          <w:szCs w:val="28"/>
        </w:rPr>
        <w:t xml:space="preserve"> </w:t>
      </w:r>
      <w:r w:rsidR="00694169">
        <w:rPr>
          <w:sz w:val="28"/>
          <w:szCs w:val="28"/>
        </w:rPr>
        <w:t xml:space="preserve">На второй вкладке </w:t>
      </w:r>
      <w:r w:rsidR="00FF1101">
        <w:rPr>
          <w:sz w:val="28"/>
          <w:szCs w:val="28"/>
        </w:rPr>
        <w:t xml:space="preserve">находится </w:t>
      </w:r>
      <w:r w:rsidR="007F2A70">
        <w:rPr>
          <w:sz w:val="28"/>
          <w:szCs w:val="28"/>
        </w:rPr>
        <w:t>список групп,</w:t>
      </w:r>
      <w:r w:rsidR="00FF1101">
        <w:rPr>
          <w:sz w:val="28"/>
          <w:szCs w:val="28"/>
        </w:rPr>
        <w:t xml:space="preserve"> в которых состоит </w:t>
      </w:r>
      <w:r w:rsidR="00726F53">
        <w:rPr>
          <w:sz w:val="28"/>
          <w:szCs w:val="28"/>
        </w:rPr>
        <w:t xml:space="preserve">пользователь. </w:t>
      </w:r>
      <w:r w:rsidR="007F2A70">
        <w:rPr>
          <w:sz w:val="28"/>
          <w:szCs w:val="28"/>
        </w:rPr>
        <w:t xml:space="preserve">При нажатии, всплывающее меню выводит список участников группы, а также создателя. </w:t>
      </w:r>
      <w:r w:rsidR="000C1EE3">
        <w:rPr>
          <w:sz w:val="28"/>
          <w:szCs w:val="28"/>
        </w:rPr>
        <w:t>Любому пользователю доступно добавление нового дедлайна, включающее установку</w:t>
      </w:r>
      <w:r w:rsidR="00590AFF">
        <w:rPr>
          <w:sz w:val="28"/>
          <w:szCs w:val="28"/>
        </w:rPr>
        <w:t xml:space="preserve"> группы, к которой он относится,</w:t>
      </w:r>
      <w:r w:rsidR="000C1EE3">
        <w:rPr>
          <w:sz w:val="28"/>
          <w:szCs w:val="28"/>
        </w:rPr>
        <w:t xml:space="preserve"> даты, темы и другой информации, а также редактирование существующих, включая сдвиг даты. Создателю </w:t>
      </w:r>
      <w:r w:rsidR="00052D3C">
        <w:rPr>
          <w:sz w:val="28"/>
          <w:szCs w:val="28"/>
        </w:rPr>
        <w:t xml:space="preserve">группы также доступно удаление. </w:t>
      </w:r>
      <w:r w:rsidR="002E133B">
        <w:rPr>
          <w:sz w:val="28"/>
          <w:szCs w:val="28"/>
        </w:rPr>
        <w:t xml:space="preserve">На вкладке со списком групп доступно создание новой группы с добавлением участников </w:t>
      </w:r>
      <w:r w:rsidR="000D106D">
        <w:rPr>
          <w:sz w:val="28"/>
          <w:szCs w:val="28"/>
        </w:rPr>
        <w:t>и создан</w:t>
      </w:r>
      <w:r w:rsidR="000E52F8">
        <w:rPr>
          <w:sz w:val="28"/>
          <w:szCs w:val="28"/>
        </w:rPr>
        <w:t xml:space="preserve">ием кода-приглашения. Напоминания о ближайших дедлайнах подключаются в настройках. </w:t>
      </w:r>
    </w:p>
    <w:p w14:paraId="28681A19" w14:textId="77777777" w:rsidR="00CF1374" w:rsidRDefault="00CF1374" w:rsidP="002A08D0">
      <w:pPr>
        <w:pStyle w:val="1"/>
      </w:pPr>
      <w:bookmarkStart w:id="2" w:name="_Toc90574700"/>
      <w:r w:rsidRPr="00CF1374">
        <w:t>Подробное описание пользовательских сценариев</w:t>
      </w:r>
      <w:bookmarkEnd w:id="2"/>
    </w:p>
    <w:p w14:paraId="491D3482" w14:textId="116F2A85" w:rsidR="0C1607D0" w:rsidRPr="00CF1374" w:rsidRDefault="5BA49C19" w:rsidP="002A08D0">
      <w:pPr>
        <w:pStyle w:val="2"/>
      </w:pPr>
      <w:bookmarkStart w:id="3" w:name="_Toc90574701"/>
      <w:r w:rsidRPr="00CF1374">
        <w:t>Авторизация</w:t>
      </w:r>
      <w:bookmarkEnd w:id="3"/>
    </w:p>
    <w:p w14:paraId="72F5DC9B" w14:textId="1FF7C4C6" w:rsidR="0C1607D0" w:rsidRPr="00CF1374" w:rsidRDefault="2248C828" w:rsidP="11664F47">
      <w:pPr>
        <w:rPr>
          <w:b/>
          <w:bCs/>
          <w:sz w:val="28"/>
          <w:szCs w:val="28"/>
        </w:rPr>
      </w:pPr>
      <w:r w:rsidRPr="00CF1374">
        <w:rPr>
          <w:sz w:val="28"/>
          <w:szCs w:val="28"/>
        </w:rPr>
        <w:t xml:space="preserve">Для реализации данного и последующих сценариев вам нужно авторизироваться в нашем приложении. На главной </w:t>
      </w:r>
      <w:r w:rsidR="3D1E6F51" w:rsidRPr="00CF1374">
        <w:rPr>
          <w:sz w:val="28"/>
          <w:szCs w:val="28"/>
        </w:rPr>
        <w:t>странице</w:t>
      </w:r>
      <w:r w:rsidRPr="00CF1374">
        <w:rPr>
          <w:sz w:val="28"/>
          <w:szCs w:val="28"/>
        </w:rPr>
        <w:t xml:space="preserve"> приложения есть два поля: </w:t>
      </w:r>
      <w:r w:rsidRPr="008847EF">
        <w:rPr>
          <w:i/>
          <w:iCs/>
          <w:sz w:val="28"/>
          <w:szCs w:val="28"/>
        </w:rPr>
        <w:t>“</w:t>
      </w:r>
      <w:r w:rsidR="00CF1374" w:rsidRPr="008847EF">
        <w:rPr>
          <w:i/>
          <w:iCs/>
          <w:sz w:val="28"/>
          <w:szCs w:val="28"/>
          <w:lang w:val="en-US"/>
        </w:rPr>
        <w:t>E</w:t>
      </w:r>
      <w:r w:rsidRPr="008847EF">
        <w:rPr>
          <w:i/>
          <w:iCs/>
          <w:sz w:val="28"/>
          <w:szCs w:val="28"/>
        </w:rPr>
        <w:t>-</w:t>
      </w:r>
      <w:proofErr w:type="spellStart"/>
      <w:r w:rsidRPr="008847EF">
        <w:rPr>
          <w:i/>
          <w:iCs/>
          <w:sz w:val="28"/>
          <w:szCs w:val="28"/>
        </w:rPr>
        <w:t>mail</w:t>
      </w:r>
      <w:proofErr w:type="spellEnd"/>
      <w:r w:rsidRPr="008847EF">
        <w:rPr>
          <w:i/>
          <w:iCs/>
          <w:sz w:val="28"/>
          <w:szCs w:val="28"/>
        </w:rPr>
        <w:t>”</w:t>
      </w:r>
      <w:r w:rsidRPr="00CF1374">
        <w:rPr>
          <w:sz w:val="28"/>
          <w:szCs w:val="28"/>
        </w:rPr>
        <w:t xml:space="preserve"> и </w:t>
      </w:r>
      <w:r w:rsidRPr="008847EF">
        <w:rPr>
          <w:i/>
          <w:iCs/>
          <w:sz w:val="28"/>
          <w:szCs w:val="28"/>
        </w:rPr>
        <w:t>“</w:t>
      </w:r>
      <w:r w:rsidR="00CF1374" w:rsidRPr="008847EF">
        <w:rPr>
          <w:i/>
          <w:iCs/>
          <w:sz w:val="28"/>
          <w:szCs w:val="28"/>
        </w:rPr>
        <w:t>Пароль”</w:t>
      </w:r>
    </w:p>
    <w:p w14:paraId="6C92D5E7" w14:textId="089BA357" w:rsidR="0C1607D0" w:rsidRDefault="2248C828" w:rsidP="44DDFE82">
      <w:r>
        <w:rPr>
          <w:noProof/>
        </w:rPr>
        <w:lastRenderedPageBreak/>
        <w:drawing>
          <wp:inline distT="0" distB="0" distL="0" distR="0" wp14:anchorId="2C36773E" wp14:editId="2144E019">
            <wp:extent cx="4572000" cy="2838450"/>
            <wp:effectExtent l="0" t="0" r="0" b="0"/>
            <wp:docPr id="1035807229" name="Picture 103580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48C828">
        <w:rPr>
          <w:sz w:val="24"/>
          <w:szCs w:val="24"/>
        </w:rPr>
        <w:t xml:space="preserve"> </w:t>
      </w:r>
    </w:p>
    <w:p w14:paraId="406C3553" w14:textId="225667BB" w:rsidR="0C1607D0" w:rsidRPr="008847EF" w:rsidRDefault="2248C828" w:rsidP="71680153">
      <w:pPr>
        <w:rPr>
          <w:sz w:val="28"/>
          <w:szCs w:val="28"/>
        </w:rPr>
      </w:pPr>
      <w:r w:rsidRPr="008847EF">
        <w:rPr>
          <w:sz w:val="28"/>
          <w:szCs w:val="28"/>
        </w:rPr>
        <w:t>Если у вас есть аккаунт, то достаточно заполнить эти поля</w:t>
      </w:r>
      <w:r w:rsidR="3D051423" w:rsidRPr="008847EF">
        <w:rPr>
          <w:sz w:val="28"/>
          <w:szCs w:val="28"/>
        </w:rPr>
        <w:t xml:space="preserve"> и нажать на кнопку </w:t>
      </w:r>
      <w:r w:rsidR="3D051423" w:rsidRPr="008847EF">
        <w:rPr>
          <w:i/>
          <w:iCs/>
          <w:sz w:val="28"/>
          <w:szCs w:val="28"/>
        </w:rPr>
        <w:t>“Войти”.</w:t>
      </w:r>
      <w:r w:rsidR="3D051423" w:rsidRPr="008847EF">
        <w:rPr>
          <w:sz w:val="28"/>
          <w:szCs w:val="28"/>
        </w:rPr>
        <w:t xml:space="preserve"> </w:t>
      </w:r>
    </w:p>
    <w:p w14:paraId="71D4212C" w14:textId="77777777" w:rsidR="002A08D0" w:rsidRDefault="002A08D0" w:rsidP="71680153">
      <w:pPr>
        <w:rPr>
          <w:b/>
          <w:bCs/>
          <w:sz w:val="28"/>
          <w:szCs w:val="28"/>
        </w:rPr>
      </w:pPr>
    </w:p>
    <w:p w14:paraId="6A2423D3" w14:textId="70BEF4E0" w:rsidR="0C1607D0" w:rsidRDefault="5ACFF5D0" w:rsidP="002A08D0">
      <w:pPr>
        <w:pStyle w:val="2"/>
      </w:pPr>
      <w:bookmarkStart w:id="4" w:name="_Toc90574702"/>
      <w:r w:rsidRPr="5ACFF5D0">
        <w:t>Регистрация</w:t>
      </w:r>
      <w:bookmarkEnd w:id="4"/>
    </w:p>
    <w:p w14:paraId="26D4AA92" w14:textId="44F81E05" w:rsidR="0C1607D0" w:rsidRPr="002A08D0" w:rsidRDefault="71680153" w:rsidP="71680153">
      <w:pPr>
        <w:rPr>
          <w:b/>
          <w:sz w:val="32"/>
          <w:szCs w:val="32"/>
        </w:rPr>
      </w:pPr>
      <w:r w:rsidRPr="002A08D0">
        <w:rPr>
          <w:sz w:val="28"/>
          <w:szCs w:val="28"/>
        </w:rPr>
        <w:t xml:space="preserve">Если у вас нет аккаунта в приложении, надо нажать кнопку </w:t>
      </w:r>
      <w:r w:rsidR="002A08D0" w:rsidRPr="008847EF">
        <w:rPr>
          <w:i/>
          <w:iCs/>
          <w:sz w:val="28"/>
          <w:szCs w:val="28"/>
        </w:rPr>
        <w:t>“Зарегистрируйся сейчас”,</w:t>
      </w:r>
      <w:r w:rsidRPr="002A08D0">
        <w:rPr>
          <w:sz w:val="28"/>
          <w:szCs w:val="28"/>
        </w:rPr>
        <w:t xml:space="preserve"> и </w:t>
      </w:r>
      <w:r w:rsidR="00CF1374" w:rsidRPr="002A08D0">
        <w:rPr>
          <w:sz w:val="28"/>
          <w:szCs w:val="28"/>
        </w:rPr>
        <w:t>вы</w:t>
      </w:r>
      <w:r w:rsidRPr="002A08D0">
        <w:rPr>
          <w:sz w:val="28"/>
          <w:szCs w:val="28"/>
        </w:rPr>
        <w:t xml:space="preserve"> </w:t>
      </w:r>
      <w:r w:rsidR="00CF1374" w:rsidRPr="002A08D0">
        <w:rPr>
          <w:sz w:val="28"/>
          <w:szCs w:val="28"/>
        </w:rPr>
        <w:t>перейдете</w:t>
      </w:r>
      <w:r w:rsidRPr="002A08D0">
        <w:rPr>
          <w:sz w:val="28"/>
          <w:szCs w:val="28"/>
        </w:rPr>
        <w:t xml:space="preserve"> на страницу</w:t>
      </w:r>
      <w:r w:rsidR="52E1D48B" w:rsidRPr="002A08D0">
        <w:rPr>
          <w:sz w:val="28"/>
          <w:szCs w:val="28"/>
        </w:rPr>
        <w:t xml:space="preserve"> </w:t>
      </w:r>
      <w:r w:rsidR="1986009A" w:rsidRPr="002A08D0">
        <w:rPr>
          <w:sz w:val="28"/>
          <w:szCs w:val="28"/>
        </w:rPr>
        <w:t xml:space="preserve">регистрации. </w:t>
      </w:r>
      <w:r w:rsidR="5F11F131" w:rsidRPr="002A08D0">
        <w:rPr>
          <w:sz w:val="28"/>
          <w:szCs w:val="28"/>
        </w:rPr>
        <w:t xml:space="preserve">Заполните поля </w:t>
      </w:r>
      <w:r w:rsidR="08482BEF" w:rsidRPr="002A08D0">
        <w:rPr>
          <w:sz w:val="28"/>
          <w:szCs w:val="28"/>
        </w:rPr>
        <w:t>“</w:t>
      </w:r>
      <w:r w:rsidR="00CF1374" w:rsidRPr="002A08D0">
        <w:rPr>
          <w:sz w:val="28"/>
          <w:szCs w:val="28"/>
        </w:rPr>
        <w:t>И</w:t>
      </w:r>
      <w:r w:rsidR="4496123B" w:rsidRPr="002A08D0">
        <w:rPr>
          <w:sz w:val="28"/>
          <w:szCs w:val="28"/>
        </w:rPr>
        <w:t xml:space="preserve">мя </w:t>
      </w:r>
      <w:r w:rsidR="63DDDA70" w:rsidRPr="002A08D0">
        <w:rPr>
          <w:sz w:val="28"/>
          <w:szCs w:val="28"/>
        </w:rPr>
        <w:t>пользователя</w:t>
      </w:r>
      <w:r w:rsidR="08482BEF" w:rsidRPr="002A08D0">
        <w:rPr>
          <w:sz w:val="28"/>
          <w:szCs w:val="28"/>
        </w:rPr>
        <w:t>”,</w:t>
      </w:r>
      <w:r w:rsidR="6C9F403D" w:rsidRPr="002A08D0">
        <w:rPr>
          <w:sz w:val="28"/>
          <w:szCs w:val="28"/>
        </w:rPr>
        <w:t xml:space="preserve"> </w:t>
      </w:r>
      <w:r w:rsidR="14784895" w:rsidRPr="008847EF">
        <w:rPr>
          <w:i/>
          <w:iCs/>
          <w:sz w:val="28"/>
          <w:szCs w:val="28"/>
        </w:rPr>
        <w:t>“</w:t>
      </w:r>
      <w:r w:rsidR="00CF1374" w:rsidRPr="008847EF">
        <w:rPr>
          <w:i/>
          <w:iCs/>
          <w:sz w:val="28"/>
          <w:szCs w:val="28"/>
          <w:lang w:val="en-US"/>
        </w:rPr>
        <w:t>E</w:t>
      </w:r>
      <w:r w:rsidR="14784895" w:rsidRPr="008847EF">
        <w:rPr>
          <w:i/>
          <w:iCs/>
          <w:sz w:val="28"/>
          <w:szCs w:val="28"/>
        </w:rPr>
        <w:t>-</w:t>
      </w:r>
      <w:proofErr w:type="spellStart"/>
      <w:r w:rsidR="14784895" w:rsidRPr="008847EF">
        <w:rPr>
          <w:i/>
          <w:iCs/>
          <w:sz w:val="28"/>
          <w:szCs w:val="28"/>
        </w:rPr>
        <w:t>mail</w:t>
      </w:r>
      <w:proofErr w:type="spellEnd"/>
      <w:r w:rsidR="427A6C91" w:rsidRPr="008847EF">
        <w:rPr>
          <w:i/>
          <w:iCs/>
          <w:sz w:val="28"/>
          <w:szCs w:val="28"/>
        </w:rPr>
        <w:t>”</w:t>
      </w:r>
      <w:r w:rsidR="008847EF" w:rsidRPr="002A08D0">
        <w:rPr>
          <w:sz w:val="28"/>
          <w:szCs w:val="28"/>
        </w:rPr>
        <w:t>,</w:t>
      </w:r>
      <w:r w:rsidR="008847EF">
        <w:rPr>
          <w:sz w:val="28"/>
          <w:szCs w:val="28"/>
        </w:rPr>
        <w:t>” Пароль</w:t>
      </w:r>
      <w:r w:rsidR="14784895" w:rsidRPr="008847EF">
        <w:rPr>
          <w:i/>
          <w:iCs/>
          <w:sz w:val="28"/>
          <w:szCs w:val="28"/>
        </w:rPr>
        <w:t>”</w:t>
      </w:r>
      <w:r w:rsidR="0452AF61" w:rsidRPr="002A08D0">
        <w:rPr>
          <w:sz w:val="28"/>
          <w:szCs w:val="28"/>
        </w:rPr>
        <w:t xml:space="preserve"> и </w:t>
      </w:r>
      <w:r w:rsidR="78E42E27" w:rsidRPr="002A08D0">
        <w:rPr>
          <w:sz w:val="28"/>
          <w:szCs w:val="28"/>
        </w:rPr>
        <w:t xml:space="preserve">кликните </w:t>
      </w:r>
      <w:r w:rsidR="7C1B3771" w:rsidRPr="002A08D0">
        <w:rPr>
          <w:sz w:val="28"/>
          <w:szCs w:val="28"/>
        </w:rPr>
        <w:t xml:space="preserve">по </w:t>
      </w:r>
      <w:r w:rsidR="00CF1374" w:rsidRPr="002A08D0">
        <w:rPr>
          <w:sz w:val="28"/>
          <w:szCs w:val="28"/>
        </w:rPr>
        <w:t>кнопке</w:t>
      </w:r>
      <w:r w:rsidR="243936B8" w:rsidRPr="002A08D0">
        <w:rPr>
          <w:sz w:val="28"/>
          <w:szCs w:val="28"/>
        </w:rPr>
        <w:t xml:space="preserve"> </w:t>
      </w:r>
      <w:r w:rsidR="199DFA07" w:rsidRPr="008847EF">
        <w:rPr>
          <w:i/>
          <w:iCs/>
          <w:sz w:val="28"/>
          <w:szCs w:val="28"/>
        </w:rPr>
        <w:t>“</w:t>
      </w:r>
      <w:r w:rsidR="793DF65A" w:rsidRPr="008847EF">
        <w:rPr>
          <w:i/>
          <w:iCs/>
          <w:sz w:val="28"/>
          <w:szCs w:val="28"/>
        </w:rPr>
        <w:t>Регистрация</w:t>
      </w:r>
      <w:r w:rsidR="4A7D5F1A" w:rsidRPr="008847EF">
        <w:rPr>
          <w:i/>
          <w:iCs/>
          <w:sz w:val="28"/>
          <w:szCs w:val="28"/>
        </w:rPr>
        <w:t>”.</w:t>
      </w:r>
    </w:p>
    <w:p w14:paraId="58B1073E" w14:textId="0B6C8FC0" w:rsidR="00287A9C" w:rsidRDefault="237A90A3" w:rsidP="00287A9C">
      <w:r>
        <w:rPr>
          <w:noProof/>
        </w:rPr>
        <w:drawing>
          <wp:inline distT="0" distB="0" distL="0" distR="0" wp14:anchorId="44B1E906" wp14:editId="0AA828EC">
            <wp:extent cx="4572000" cy="2838450"/>
            <wp:effectExtent l="0" t="0" r="0" b="0"/>
            <wp:docPr id="1034701620" name="Picture 103470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7A5" w14:textId="74FFB928" w:rsidR="0C1607D0" w:rsidRDefault="0C1607D0" w:rsidP="002A08D0">
      <w:pPr>
        <w:pStyle w:val="2"/>
      </w:pPr>
      <w:bookmarkStart w:id="5" w:name="_Toc90574703"/>
      <w:r w:rsidRPr="0C1607D0">
        <w:t>Пользовательский сценарий № 1</w:t>
      </w:r>
      <w:bookmarkEnd w:id="5"/>
    </w:p>
    <w:p w14:paraId="31177B04" w14:textId="6306280B" w:rsidR="00A357C7" w:rsidRPr="002A08D0" w:rsidRDefault="08BD15B8">
      <w:pPr>
        <w:rPr>
          <w:sz w:val="28"/>
          <w:szCs w:val="28"/>
        </w:rPr>
      </w:pPr>
      <w:r w:rsidRPr="002A08D0">
        <w:rPr>
          <w:sz w:val="28"/>
          <w:szCs w:val="28"/>
        </w:rPr>
        <w:t xml:space="preserve">Для начала вам </w:t>
      </w:r>
      <w:r w:rsidR="7E21D906" w:rsidRPr="002A08D0">
        <w:rPr>
          <w:sz w:val="28"/>
          <w:szCs w:val="28"/>
        </w:rPr>
        <w:t xml:space="preserve">нужно </w:t>
      </w:r>
      <w:r w:rsidR="0E5C437F" w:rsidRPr="002A08D0">
        <w:rPr>
          <w:sz w:val="28"/>
          <w:szCs w:val="28"/>
        </w:rPr>
        <w:t>авторизоваться</w:t>
      </w:r>
      <w:r w:rsidR="78977C83" w:rsidRPr="002A08D0">
        <w:rPr>
          <w:sz w:val="28"/>
          <w:szCs w:val="28"/>
        </w:rPr>
        <w:t xml:space="preserve"> в нашем </w:t>
      </w:r>
      <w:r w:rsidR="55006F8D" w:rsidRPr="002A08D0">
        <w:rPr>
          <w:sz w:val="28"/>
          <w:szCs w:val="28"/>
        </w:rPr>
        <w:t xml:space="preserve">приложении </w:t>
      </w:r>
      <w:r w:rsidR="263FD84D" w:rsidRPr="002A08D0">
        <w:rPr>
          <w:sz w:val="28"/>
          <w:szCs w:val="28"/>
        </w:rPr>
        <w:t xml:space="preserve">по </w:t>
      </w:r>
      <w:r w:rsidR="4272B1DC" w:rsidRPr="002A08D0">
        <w:rPr>
          <w:sz w:val="28"/>
          <w:szCs w:val="28"/>
        </w:rPr>
        <w:t xml:space="preserve">сценарию </w:t>
      </w:r>
      <w:r w:rsidR="3EF6B1A3" w:rsidRPr="002A08D0">
        <w:rPr>
          <w:sz w:val="28"/>
          <w:szCs w:val="28"/>
        </w:rPr>
        <w:t>выше</w:t>
      </w:r>
      <w:r w:rsidR="6A4BBA33" w:rsidRPr="002A08D0">
        <w:rPr>
          <w:sz w:val="28"/>
          <w:szCs w:val="28"/>
        </w:rPr>
        <w:t>,</w:t>
      </w:r>
      <w:r w:rsidR="4C8400AF" w:rsidRPr="002A08D0">
        <w:rPr>
          <w:sz w:val="28"/>
          <w:szCs w:val="28"/>
        </w:rPr>
        <w:t xml:space="preserve"> и вы </w:t>
      </w:r>
      <w:r w:rsidR="088CF00D" w:rsidRPr="002A08D0">
        <w:rPr>
          <w:sz w:val="28"/>
          <w:szCs w:val="28"/>
        </w:rPr>
        <w:t xml:space="preserve">попадаете на </w:t>
      </w:r>
      <w:r w:rsidR="001630FF">
        <w:rPr>
          <w:sz w:val="28"/>
          <w:szCs w:val="28"/>
        </w:rPr>
        <w:t xml:space="preserve">главную </w:t>
      </w:r>
      <w:r w:rsidR="7985E2A1" w:rsidRPr="002A08D0">
        <w:rPr>
          <w:sz w:val="28"/>
          <w:szCs w:val="28"/>
        </w:rPr>
        <w:t xml:space="preserve">страницу с </w:t>
      </w:r>
      <w:r w:rsidR="62BDB173" w:rsidRPr="002A08D0">
        <w:rPr>
          <w:sz w:val="28"/>
          <w:szCs w:val="28"/>
        </w:rPr>
        <w:t>дедлайнами.</w:t>
      </w:r>
    </w:p>
    <w:p w14:paraId="4822A6F5" w14:textId="5EAE8978" w:rsidR="62BDB173" w:rsidRDefault="62BDB173" w:rsidP="62BDB173">
      <w:r>
        <w:rPr>
          <w:noProof/>
        </w:rPr>
        <w:lastRenderedPageBreak/>
        <w:drawing>
          <wp:inline distT="0" distB="0" distL="0" distR="0" wp14:anchorId="0D824EFB" wp14:editId="1D0929FA">
            <wp:extent cx="4572000" cy="2838450"/>
            <wp:effectExtent l="0" t="0" r="0" b="0"/>
            <wp:docPr id="259605704" name="Picture 25960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E99" w14:textId="4FBE6B22" w:rsidR="62BDB173" w:rsidRPr="001630FF" w:rsidRDefault="050C5D48" w:rsidP="62BDB173">
      <w:pPr>
        <w:rPr>
          <w:sz w:val="28"/>
          <w:szCs w:val="28"/>
        </w:rPr>
      </w:pPr>
      <w:r w:rsidRPr="001630FF">
        <w:rPr>
          <w:sz w:val="28"/>
          <w:szCs w:val="28"/>
        </w:rPr>
        <w:t xml:space="preserve">Интерфейс достаточно прост и удобен, у каждого дедлайна есть </w:t>
      </w:r>
      <w:r w:rsidR="3A8785EF" w:rsidRPr="001630FF">
        <w:rPr>
          <w:sz w:val="28"/>
          <w:szCs w:val="28"/>
        </w:rPr>
        <w:t>поле</w:t>
      </w:r>
      <w:r w:rsidRPr="001630FF">
        <w:rPr>
          <w:sz w:val="28"/>
          <w:szCs w:val="28"/>
        </w:rPr>
        <w:t xml:space="preserve"> </w:t>
      </w:r>
      <w:r w:rsidRPr="008847EF">
        <w:rPr>
          <w:i/>
          <w:iCs/>
          <w:sz w:val="28"/>
          <w:szCs w:val="28"/>
        </w:rPr>
        <w:t>“Важность”,</w:t>
      </w:r>
      <w:r w:rsidRPr="001630FF">
        <w:rPr>
          <w:sz w:val="28"/>
          <w:szCs w:val="28"/>
        </w:rPr>
        <w:t xml:space="preserve"> которое отвечает за срочность </w:t>
      </w:r>
      <w:r w:rsidR="5BEAF3CE" w:rsidRPr="001630FF">
        <w:rPr>
          <w:sz w:val="28"/>
          <w:szCs w:val="28"/>
        </w:rPr>
        <w:t xml:space="preserve">дедлайна. Если он помечен </w:t>
      </w:r>
      <w:r w:rsidR="5BEAF3CE" w:rsidRPr="008847EF">
        <w:rPr>
          <w:i/>
          <w:iCs/>
          <w:sz w:val="28"/>
          <w:szCs w:val="28"/>
        </w:rPr>
        <w:t>“Срочно”,</w:t>
      </w:r>
      <w:r w:rsidR="5BEAF3CE" w:rsidRPr="001630FF">
        <w:rPr>
          <w:sz w:val="28"/>
          <w:szCs w:val="28"/>
        </w:rPr>
        <w:t xml:space="preserve"> то это </w:t>
      </w:r>
      <w:r w:rsidR="000E4DA9">
        <w:rPr>
          <w:sz w:val="28"/>
          <w:szCs w:val="28"/>
        </w:rPr>
        <w:t>означает «строгий» дедлайн</w:t>
      </w:r>
      <w:r w:rsidR="5BEAF3CE" w:rsidRPr="001630FF">
        <w:rPr>
          <w:sz w:val="28"/>
          <w:szCs w:val="28"/>
        </w:rPr>
        <w:t>.</w:t>
      </w:r>
      <w:r w:rsidRPr="001630FF">
        <w:rPr>
          <w:sz w:val="28"/>
          <w:szCs w:val="28"/>
        </w:rPr>
        <w:t xml:space="preserve"> </w:t>
      </w:r>
      <w:r w:rsidR="6B0D22CF" w:rsidRPr="001630FF">
        <w:rPr>
          <w:sz w:val="28"/>
          <w:szCs w:val="28"/>
        </w:rPr>
        <w:t xml:space="preserve">Если он помечен </w:t>
      </w:r>
      <w:r w:rsidR="6B0D22CF" w:rsidRPr="008847EF">
        <w:rPr>
          <w:i/>
          <w:iCs/>
          <w:sz w:val="28"/>
          <w:szCs w:val="28"/>
        </w:rPr>
        <w:t>“Не срочно”,</w:t>
      </w:r>
      <w:r w:rsidR="6B0D22CF" w:rsidRPr="001630FF">
        <w:rPr>
          <w:sz w:val="28"/>
          <w:szCs w:val="28"/>
        </w:rPr>
        <w:t xml:space="preserve"> то </w:t>
      </w:r>
      <w:r w:rsidR="000E4DA9">
        <w:rPr>
          <w:sz w:val="28"/>
          <w:szCs w:val="28"/>
        </w:rPr>
        <w:t xml:space="preserve">это значит, что выполнение в срок </w:t>
      </w:r>
      <w:r w:rsidR="008847EF">
        <w:rPr>
          <w:sz w:val="28"/>
          <w:szCs w:val="28"/>
        </w:rPr>
        <w:t>желательно, но не обязательно</w:t>
      </w:r>
      <w:r w:rsidR="7733BE58" w:rsidRPr="001630FF">
        <w:rPr>
          <w:sz w:val="28"/>
          <w:szCs w:val="28"/>
        </w:rPr>
        <w:t>.</w:t>
      </w:r>
      <w:r w:rsidR="6B0D22CF" w:rsidRPr="001630FF">
        <w:rPr>
          <w:sz w:val="28"/>
          <w:szCs w:val="28"/>
        </w:rPr>
        <w:t xml:space="preserve"> </w:t>
      </w:r>
    </w:p>
    <w:p w14:paraId="02EB7AD5" w14:textId="3A1204A0" w:rsidR="62BDB173" w:rsidRPr="001630FF" w:rsidRDefault="23AA837D" w:rsidP="62BDB173">
      <w:pPr>
        <w:rPr>
          <w:sz w:val="28"/>
          <w:szCs w:val="28"/>
        </w:rPr>
      </w:pPr>
      <w:r w:rsidRPr="001630FF">
        <w:rPr>
          <w:sz w:val="28"/>
          <w:szCs w:val="28"/>
        </w:rPr>
        <w:t xml:space="preserve">Для просмотра </w:t>
      </w:r>
      <w:r w:rsidR="0909F932" w:rsidRPr="001630FF">
        <w:rPr>
          <w:sz w:val="28"/>
          <w:szCs w:val="28"/>
        </w:rPr>
        <w:t>подробной</w:t>
      </w:r>
      <w:r w:rsidRPr="001630FF">
        <w:rPr>
          <w:sz w:val="28"/>
          <w:szCs w:val="28"/>
        </w:rPr>
        <w:t xml:space="preserve"> информации по данному дедлайну</w:t>
      </w:r>
      <w:r w:rsidRPr="001630FF">
        <w:rPr>
          <w:sz w:val="28"/>
          <w:szCs w:val="28"/>
        </w:rPr>
        <w:t xml:space="preserve"> </w:t>
      </w:r>
      <w:r w:rsidR="0909F932" w:rsidRPr="001630FF">
        <w:rPr>
          <w:sz w:val="28"/>
          <w:szCs w:val="28"/>
        </w:rPr>
        <w:t xml:space="preserve">можно нажать на название </w:t>
      </w:r>
      <w:r w:rsidR="30C2B5EF" w:rsidRPr="001630FF">
        <w:rPr>
          <w:sz w:val="28"/>
          <w:szCs w:val="28"/>
        </w:rPr>
        <w:t>предмета и появится всплывающее окно.</w:t>
      </w:r>
    </w:p>
    <w:p w14:paraId="76C18F54" w14:textId="64B41A96" w:rsidR="30C2B5EF" w:rsidRDefault="30C2B5EF" w:rsidP="30C2B5EF">
      <w:r>
        <w:rPr>
          <w:noProof/>
        </w:rPr>
        <w:drawing>
          <wp:inline distT="0" distB="0" distL="0" distR="0" wp14:anchorId="73BAA081" wp14:editId="417EBAF4">
            <wp:extent cx="4572000" cy="2847975"/>
            <wp:effectExtent l="0" t="0" r="0" b="0"/>
            <wp:docPr id="1011453412" name="Picture 101145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2C6" w14:textId="7F38CEE1" w:rsidR="347663B7" w:rsidRPr="008847EF" w:rsidRDefault="45A45E51" w:rsidP="347663B7">
      <w:pPr>
        <w:rPr>
          <w:sz w:val="28"/>
          <w:szCs w:val="28"/>
        </w:rPr>
      </w:pPr>
      <w:r w:rsidRPr="008847EF">
        <w:rPr>
          <w:sz w:val="28"/>
          <w:szCs w:val="28"/>
        </w:rPr>
        <w:t xml:space="preserve">Закрыть данное окно можно при помощи </w:t>
      </w:r>
      <w:r w:rsidR="16C37B77" w:rsidRPr="008847EF">
        <w:rPr>
          <w:sz w:val="28"/>
          <w:szCs w:val="28"/>
        </w:rPr>
        <w:t>крестика</w:t>
      </w:r>
      <w:r w:rsidR="2450CA83" w:rsidRPr="008847EF">
        <w:rPr>
          <w:sz w:val="28"/>
          <w:szCs w:val="28"/>
        </w:rPr>
        <w:t xml:space="preserve"> </w:t>
      </w:r>
      <w:r w:rsidR="5C9462FD" w:rsidRPr="008847EF">
        <w:rPr>
          <w:sz w:val="28"/>
          <w:szCs w:val="28"/>
        </w:rPr>
        <w:t xml:space="preserve">в </w:t>
      </w:r>
      <w:r w:rsidR="51F9264C" w:rsidRPr="008847EF">
        <w:rPr>
          <w:sz w:val="28"/>
          <w:szCs w:val="28"/>
        </w:rPr>
        <w:t>верхнем правом углу</w:t>
      </w:r>
      <w:r w:rsidR="008847EF">
        <w:rPr>
          <w:sz w:val="28"/>
          <w:szCs w:val="28"/>
        </w:rPr>
        <w:t xml:space="preserve"> или кликом вне </w:t>
      </w:r>
      <w:r w:rsidR="00B659B3">
        <w:rPr>
          <w:sz w:val="28"/>
          <w:szCs w:val="28"/>
        </w:rPr>
        <w:t>окна.</w:t>
      </w:r>
    </w:p>
    <w:p w14:paraId="28DABAE5" w14:textId="7F38CEE1" w:rsidR="00B659B3" w:rsidRDefault="00B659B3" w:rsidP="0DB468E2">
      <w:pPr>
        <w:rPr>
          <w:b/>
          <w:bCs/>
          <w:sz w:val="28"/>
          <w:szCs w:val="28"/>
        </w:rPr>
      </w:pPr>
    </w:p>
    <w:p w14:paraId="3ED1F565" w14:textId="6A4099A9" w:rsidR="3857B016" w:rsidRDefault="0DB468E2" w:rsidP="00B659B3">
      <w:pPr>
        <w:pStyle w:val="2"/>
      </w:pPr>
      <w:bookmarkStart w:id="6" w:name="_Toc90574704"/>
      <w:r w:rsidRPr="0DB468E2">
        <w:t>Пользовательский сценарий № 2</w:t>
      </w:r>
      <w:bookmarkEnd w:id="6"/>
    </w:p>
    <w:p w14:paraId="216C1FEA" w14:textId="2AB46814" w:rsidR="21AB36FB" w:rsidRPr="00B659B3" w:rsidRDefault="21AB36FB" w:rsidP="21AB36FB">
      <w:pPr>
        <w:rPr>
          <w:sz w:val="28"/>
          <w:szCs w:val="28"/>
        </w:rPr>
      </w:pPr>
      <w:r w:rsidRPr="00B659B3">
        <w:rPr>
          <w:sz w:val="28"/>
          <w:szCs w:val="28"/>
        </w:rPr>
        <w:t>Для начала вам нужно авторизоваться в нашем приложении по сценарию выше, и вы попадаете на страницу с дедлайнами.</w:t>
      </w:r>
    </w:p>
    <w:p w14:paraId="48AB4659" w14:textId="5EAE8978" w:rsidR="21AB36FB" w:rsidRDefault="21AB36FB">
      <w:r>
        <w:rPr>
          <w:noProof/>
        </w:rPr>
        <w:lastRenderedPageBreak/>
        <w:drawing>
          <wp:inline distT="0" distB="0" distL="0" distR="0" wp14:anchorId="65B4BEDB" wp14:editId="6B3643EA">
            <wp:extent cx="4572000" cy="2838450"/>
            <wp:effectExtent l="0" t="0" r="0" b="0"/>
            <wp:docPr id="1491878907" name="Picture 25960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057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D47" w14:textId="7F38CEE1" w:rsidR="21AB36FB" w:rsidRDefault="0BA17911" w:rsidP="21AB36FB">
      <w:pPr>
        <w:rPr>
          <w:sz w:val="28"/>
          <w:szCs w:val="28"/>
        </w:rPr>
      </w:pPr>
      <w:r w:rsidRPr="00B659B3">
        <w:rPr>
          <w:sz w:val="28"/>
          <w:szCs w:val="28"/>
        </w:rPr>
        <w:t xml:space="preserve">Можно увидеть </w:t>
      </w:r>
      <w:r w:rsidR="18E9D12E" w:rsidRPr="00B659B3">
        <w:rPr>
          <w:sz w:val="28"/>
          <w:szCs w:val="28"/>
        </w:rPr>
        <w:t xml:space="preserve">выделяющуюся кнопку </w:t>
      </w:r>
      <w:r w:rsidR="03250A33" w:rsidRPr="00B659B3">
        <w:rPr>
          <w:i/>
          <w:iCs/>
          <w:sz w:val="28"/>
          <w:szCs w:val="28"/>
        </w:rPr>
        <w:t>“+ Добавить дедлайн</w:t>
      </w:r>
      <w:r w:rsidR="6D1B4C48" w:rsidRPr="00B659B3">
        <w:rPr>
          <w:i/>
          <w:iCs/>
          <w:sz w:val="28"/>
          <w:szCs w:val="28"/>
        </w:rPr>
        <w:t>”,</w:t>
      </w:r>
      <w:r w:rsidR="62800F97" w:rsidRPr="00B659B3">
        <w:rPr>
          <w:sz w:val="28"/>
          <w:szCs w:val="28"/>
        </w:rPr>
        <w:t xml:space="preserve"> при нажатии </w:t>
      </w:r>
      <w:r w:rsidR="1ECDF5E4" w:rsidRPr="00B659B3">
        <w:rPr>
          <w:sz w:val="28"/>
          <w:szCs w:val="28"/>
        </w:rPr>
        <w:t xml:space="preserve">на которую вас </w:t>
      </w:r>
      <w:r w:rsidR="7A63A465" w:rsidRPr="00B659B3">
        <w:rPr>
          <w:sz w:val="28"/>
          <w:szCs w:val="28"/>
        </w:rPr>
        <w:t xml:space="preserve">перекинет на </w:t>
      </w:r>
      <w:r w:rsidR="1DB5BA6D" w:rsidRPr="00B659B3">
        <w:rPr>
          <w:sz w:val="28"/>
          <w:szCs w:val="28"/>
        </w:rPr>
        <w:t xml:space="preserve">страницу </w:t>
      </w:r>
      <w:r w:rsidR="5A03A0B9" w:rsidRPr="00B659B3">
        <w:rPr>
          <w:sz w:val="28"/>
          <w:szCs w:val="28"/>
        </w:rPr>
        <w:t>добавления дедлайна</w:t>
      </w:r>
      <w:r w:rsidR="6459E67B" w:rsidRPr="00B659B3">
        <w:rPr>
          <w:sz w:val="28"/>
          <w:szCs w:val="28"/>
        </w:rPr>
        <w:t>.</w:t>
      </w:r>
    </w:p>
    <w:p w14:paraId="5D61E03B" w14:textId="7F38CEE1" w:rsidR="00B659B3" w:rsidRPr="00B659B3" w:rsidRDefault="00B659B3" w:rsidP="21AB36FB">
      <w:pPr>
        <w:rPr>
          <w:sz w:val="28"/>
          <w:szCs w:val="28"/>
        </w:rPr>
      </w:pPr>
    </w:p>
    <w:p w14:paraId="29DAE307" w14:textId="58E46708" w:rsidR="6459E67B" w:rsidRDefault="5CB0BC25" w:rsidP="6459E67B">
      <w:r>
        <w:rPr>
          <w:noProof/>
        </w:rPr>
        <w:drawing>
          <wp:inline distT="0" distB="0" distL="0" distR="0" wp14:anchorId="4C50E472" wp14:editId="0E0C9C6F">
            <wp:extent cx="4572000" cy="2847975"/>
            <wp:effectExtent l="0" t="0" r="0" b="0"/>
            <wp:docPr id="947514267" name="Picture 94751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4F25" w14:textId="7F38CEE1" w:rsidR="749450F3" w:rsidRDefault="639B7337" w:rsidP="749450F3">
      <w:pPr>
        <w:rPr>
          <w:sz w:val="28"/>
          <w:szCs w:val="28"/>
        </w:rPr>
      </w:pPr>
      <w:r w:rsidRPr="00B659B3">
        <w:rPr>
          <w:sz w:val="28"/>
          <w:szCs w:val="28"/>
        </w:rPr>
        <w:t xml:space="preserve">Достаточно </w:t>
      </w:r>
      <w:r w:rsidR="668D8592" w:rsidRPr="00B659B3">
        <w:rPr>
          <w:sz w:val="28"/>
          <w:szCs w:val="28"/>
        </w:rPr>
        <w:t xml:space="preserve">заполнить поля </w:t>
      </w:r>
      <w:r w:rsidR="2F0B8885" w:rsidRPr="00B659B3">
        <w:rPr>
          <w:i/>
          <w:iCs/>
          <w:sz w:val="28"/>
          <w:szCs w:val="28"/>
        </w:rPr>
        <w:t>“</w:t>
      </w:r>
      <w:r w:rsidR="6B596ED1" w:rsidRPr="00B659B3">
        <w:rPr>
          <w:i/>
          <w:iCs/>
          <w:sz w:val="28"/>
          <w:szCs w:val="28"/>
        </w:rPr>
        <w:t xml:space="preserve">Название </w:t>
      </w:r>
      <w:r w:rsidR="75AFB493" w:rsidRPr="00B659B3">
        <w:rPr>
          <w:i/>
          <w:iCs/>
          <w:sz w:val="28"/>
          <w:szCs w:val="28"/>
        </w:rPr>
        <w:t>дедлайна”,</w:t>
      </w:r>
      <w:r w:rsidR="75AFB493" w:rsidRPr="00B659B3">
        <w:rPr>
          <w:sz w:val="28"/>
          <w:szCs w:val="28"/>
        </w:rPr>
        <w:t xml:space="preserve"> </w:t>
      </w:r>
      <w:r w:rsidR="75AFB493" w:rsidRPr="00B659B3">
        <w:rPr>
          <w:i/>
          <w:iCs/>
          <w:sz w:val="28"/>
          <w:szCs w:val="28"/>
        </w:rPr>
        <w:t xml:space="preserve">“Дата </w:t>
      </w:r>
      <w:r w:rsidR="6B1477E2" w:rsidRPr="00B659B3">
        <w:rPr>
          <w:i/>
          <w:iCs/>
          <w:sz w:val="28"/>
          <w:szCs w:val="28"/>
        </w:rPr>
        <w:t>дедлайна</w:t>
      </w:r>
      <w:r w:rsidR="75AFB493" w:rsidRPr="00B659B3">
        <w:rPr>
          <w:i/>
          <w:iCs/>
          <w:sz w:val="28"/>
          <w:szCs w:val="28"/>
        </w:rPr>
        <w:t>”,</w:t>
      </w:r>
      <w:r w:rsidR="0BB9727E" w:rsidRPr="00B659B3">
        <w:rPr>
          <w:sz w:val="28"/>
          <w:szCs w:val="28"/>
        </w:rPr>
        <w:t xml:space="preserve"> </w:t>
      </w:r>
      <w:r w:rsidR="0E668DEA" w:rsidRPr="00B659B3">
        <w:rPr>
          <w:i/>
          <w:iCs/>
          <w:sz w:val="28"/>
          <w:szCs w:val="28"/>
        </w:rPr>
        <w:t xml:space="preserve">“Тип </w:t>
      </w:r>
      <w:r w:rsidR="5FA5F6A9" w:rsidRPr="00B659B3">
        <w:rPr>
          <w:i/>
          <w:iCs/>
          <w:sz w:val="28"/>
          <w:szCs w:val="28"/>
        </w:rPr>
        <w:t>работы</w:t>
      </w:r>
      <w:r w:rsidR="0E668DEA" w:rsidRPr="00B659B3">
        <w:rPr>
          <w:i/>
          <w:iCs/>
          <w:sz w:val="28"/>
          <w:szCs w:val="28"/>
        </w:rPr>
        <w:t>”,</w:t>
      </w:r>
      <w:r w:rsidR="0BB9727E" w:rsidRPr="00B659B3">
        <w:rPr>
          <w:i/>
          <w:iCs/>
          <w:sz w:val="28"/>
          <w:szCs w:val="28"/>
        </w:rPr>
        <w:t xml:space="preserve"> </w:t>
      </w:r>
      <w:r w:rsidR="02F80CB1" w:rsidRPr="00B659B3">
        <w:rPr>
          <w:i/>
          <w:iCs/>
          <w:sz w:val="28"/>
          <w:szCs w:val="28"/>
        </w:rPr>
        <w:t>“</w:t>
      </w:r>
      <w:r w:rsidR="785CCFFF" w:rsidRPr="00B659B3">
        <w:rPr>
          <w:i/>
          <w:iCs/>
          <w:sz w:val="28"/>
          <w:szCs w:val="28"/>
        </w:rPr>
        <w:t>Группа</w:t>
      </w:r>
      <w:r w:rsidR="4F3B6686" w:rsidRPr="00B659B3">
        <w:rPr>
          <w:i/>
          <w:iCs/>
          <w:sz w:val="28"/>
          <w:szCs w:val="28"/>
        </w:rPr>
        <w:t>”,</w:t>
      </w:r>
      <w:r w:rsidR="4F3B6686" w:rsidRPr="00B659B3">
        <w:rPr>
          <w:sz w:val="28"/>
          <w:szCs w:val="28"/>
        </w:rPr>
        <w:t xml:space="preserve"> </w:t>
      </w:r>
      <w:r w:rsidR="728D7C8D" w:rsidRPr="00B659B3">
        <w:rPr>
          <w:sz w:val="28"/>
          <w:szCs w:val="28"/>
        </w:rPr>
        <w:t xml:space="preserve">обозначить </w:t>
      </w:r>
      <w:r w:rsidR="0E11BCEA" w:rsidRPr="00B659B3">
        <w:rPr>
          <w:sz w:val="28"/>
          <w:szCs w:val="28"/>
        </w:rPr>
        <w:t xml:space="preserve">важность дедлайна при помощи </w:t>
      </w:r>
      <w:r w:rsidR="59543D3D" w:rsidRPr="00B659B3">
        <w:rPr>
          <w:sz w:val="28"/>
          <w:szCs w:val="28"/>
        </w:rPr>
        <w:t xml:space="preserve">слайдера и нажать кнопку </w:t>
      </w:r>
      <w:r w:rsidR="59543D3D" w:rsidRPr="00B659B3">
        <w:rPr>
          <w:i/>
          <w:iCs/>
          <w:sz w:val="28"/>
          <w:szCs w:val="28"/>
        </w:rPr>
        <w:t>“Сохранить”.</w:t>
      </w:r>
      <w:r w:rsidR="59543D3D" w:rsidRPr="00B659B3">
        <w:rPr>
          <w:sz w:val="28"/>
          <w:szCs w:val="28"/>
        </w:rPr>
        <w:t xml:space="preserve"> И данный дедлайн сразу отобразиться у вашей группы.</w:t>
      </w:r>
      <w:r w:rsidR="0E11BCEA" w:rsidRPr="00B659B3">
        <w:rPr>
          <w:sz w:val="28"/>
          <w:szCs w:val="28"/>
        </w:rPr>
        <w:t xml:space="preserve"> </w:t>
      </w:r>
    </w:p>
    <w:p w14:paraId="4CA1B51F" w14:textId="7F38CEE1" w:rsidR="00B659B3" w:rsidRDefault="00B659B3" w:rsidP="749450F3">
      <w:pPr>
        <w:rPr>
          <w:sz w:val="28"/>
          <w:szCs w:val="28"/>
        </w:rPr>
      </w:pPr>
    </w:p>
    <w:p w14:paraId="24C0B5E2" w14:textId="7F38CEE1" w:rsidR="00B659B3" w:rsidRDefault="00B659B3" w:rsidP="749450F3">
      <w:pPr>
        <w:rPr>
          <w:sz w:val="28"/>
          <w:szCs w:val="28"/>
        </w:rPr>
      </w:pPr>
    </w:p>
    <w:p w14:paraId="7CD1DC88" w14:textId="69C9141F" w:rsidR="3857B016" w:rsidRDefault="0DB468E2" w:rsidP="00B659B3">
      <w:pPr>
        <w:pStyle w:val="2"/>
      </w:pPr>
      <w:bookmarkStart w:id="7" w:name="_Toc90574705"/>
      <w:r w:rsidRPr="0DB468E2">
        <w:t>Пользовательский сценарий № 3</w:t>
      </w:r>
      <w:bookmarkEnd w:id="7"/>
    </w:p>
    <w:p w14:paraId="09E3AAB8" w14:textId="2AB46814" w:rsidR="3857B016" w:rsidRPr="00B659B3" w:rsidRDefault="4C23DE8D" w:rsidP="4C23DE8D">
      <w:pPr>
        <w:rPr>
          <w:sz w:val="28"/>
          <w:szCs w:val="28"/>
        </w:rPr>
      </w:pPr>
      <w:r w:rsidRPr="00B659B3">
        <w:rPr>
          <w:sz w:val="28"/>
          <w:szCs w:val="28"/>
        </w:rPr>
        <w:t>Для начала вам нужно авторизоваться в нашем приложении по сценарию выше, и вы попадаете на страницу с дедлайнами.</w:t>
      </w:r>
    </w:p>
    <w:p w14:paraId="10221B51" w14:textId="5EAE8978" w:rsidR="3857B016" w:rsidRDefault="3857B016" w:rsidP="0DB468E2">
      <w:r>
        <w:rPr>
          <w:noProof/>
        </w:rPr>
        <w:lastRenderedPageBreak/>
        <w:drawing>
          <wp:inline distT="0" distB="0" distL="0" distR="0" wp14:anchorId="2D571959" wp14:editId="208CA61F">
            <wp:extent cx="4572000" cy="2838450"/>
            <wp:effectExtent l="0" t="0" r="0" b="0"/>
            <wp:docPr id="225021539" name="Picture 25960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057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8EB6" w14:textId="77777777" w:rsidR="00501662" w:rsidRDefault="00501662" w:rsidP="0DB468E2">
      <w:pPr>
        <w:rPr>
          <w:sz w:val="28"/>
          <w:szCs w:val="28"/>
        </w:rPr>
      </w:pPr>
    </w:p>
    <w:p w14:paraId="0FD1289D" w14:textId="5D029CF0" w:rsidR="3857B016" w:rsidRPr="00B659B3" w:rsidRDefault="2B05679D" w:rsidP="0DB468E2">
      <w:pPr>
        <w:rPr>
          <w:b/>
          <w:bCs/>
          <w:sz w:val="32"/>
          <w:szCs w:val="32"/>
        </w:rPr>
      </w:pPr>
      <w:r w:rsidRPr="00B659B3">
        <w:rPr>
          <w:sz w:val="28"/>
          <w:szCs w:val="28"/>
        </w:rPr>
        <w:t xml:space="preserve">Слева есть вкладка </w:t>
      </w:r>
      <w:r w:rsidRPr="00B659B3">
        <w:rPr>
          <w:i/>
          <w:iCs/>
          <w:sz w:val="28"/>
          <w:szCs w:val="28"/>
        </w:rPr>
        <w:t>“Группы”</w:t>
      </w:r>
      <w:r w:rsidRPr="00B659B3">
        <w:rPr>
          <w:sz w:val="28"/>
          <w:szCs w:val="28"/>
        </w:rPr>
        <w:t>, правее которо</w:t>
      </w:r>
      <w:r w:rsidR="00B659B3">
        <w:rPr>
          <w:sz w:val="28"/>
          <w:szCs w:val="28"/>
        </w:rPr>
        <w:t>й</w:t>
      </w:r>
      <w:r w:rsidRPr="00B659B3">
        <w:rPr>
          <w:sz w:val="28"/>
          <w:szCs w:val="28"/>
        </w:rPr>
        <w:t xml:space="preserve"> написано </w:t>
      </w:r>
      <w:r w:rsidR="2A01FD6A" w:rsidRPr="00B659B3">
        <w:rPr>
          <w:sz w:val="28"/>
          <w:szCs w:val="28"/>
        </w:rPr>
        <w:t>количество групп,</w:t>
      </w:r>
      <w:r w:rsidRPr="00B659B3">
        <w:rPr>
          <w:sz w:val="28"/>
          <w:szCs w:val="28"/>
        </w:rPr>
        <w:t xml:space="preserve"> в</w:t>
      </w:r>
      <w:r w:rsidR="2A01FD6A" w:rsidRPr="00B659B3">
        <w:rPr>
          <w:sz w:val="28"/>
          <w:szCs w:val="28"/>
        </w:rPr>
        <w:t xml:space="preserve"> которых вы состоите. Нажимаем на нее и попадаем </w:t>
      </w:r>
      <w:r w:rsidR="00B659B3">
        <w:rPr>
          <w:sz w:val="28"/>
          <w:szCs w:val="28"/>
        </w:rPr>
        <w:t>на страницу</w:t>
      </w:r>
      <w:r w:rsidR="6A03917E" w:rsidRPr="00B659B3">
        <w:rPr>
          <w:sz w:val="28"/>
          <w:szCs w:val="28"/>
        </w:rPr>
        <w:t>, котор</w:t>
      </w:r>
      <w:r w:rsidR="00B659B3">
        <w:rPr>
          <w:sz w:val="28"/>
          <w:szCs w:val="28"/>
        </w:rPr>
        <w:t>ая</w:t>
      </w:r>
      <w:r w:rsidR="6A03917E" w:rsidRPr="00B659B3">
        <w:rPr>
          <w:sz w:val="28"/>
          <w:szCs w:val="28"/>
        </w:rPr>
        <w:t xml:space="preserve"> </w:t>
      </w:r>
      <w:r w:rsidR="00B659B3">
        <w:rPr>
          <w:sz w:val="28"/>
          <w:szCs w:val="28"/>
        </w:rPr>
        <w:t>показывает</w:t>
      </w:r>
      <w:r w:rsidR="6A03917E" w:rsidRPr="00B659B3">
        <w:rPr>
          <w:sz w:val="28"/>
          <w:szCs w:val="28"/>
        </w:rPr>
        <w:t xml:space="preserve"> группы</w:t>
      </w:r>
      <w:r w:rsidR="0AAF7C86" w:rsidRPr="00B659B3">
        <w:rPr>
          <w:sz w:val="28"/>
          <w:szCs w:val="28"/>
        </w:rPr>
        <w:t xml:space="preserve">, </w:t>
      </w:r>
      <w:r w:rsidR="00501662">
        <w:rPr>
          <w:sz w:val="28"/>
          <w:szCs w:val="28"/>
        </w:rPr>
        <w:t xml:space="preserve">в </w:t>
      </w:r>
      <w:r w:rsidR="0AAF7C86" w:rsidRPr="00B659B3">
        <w:rPr>
          <w:sz w:val="28"/>
          <w:szCs w:val="28"/>
        </w:rPr>
        <w:t xml:space="preserve">которых вы </w:t>
      </w:r>
      <w:r w:rsidR="02A566C0" w:rsidRPr="00B659B3">
        <w:rPr>
          <w:sz w:val="28"/>
          <w:szCs w:val="28"/>
        </w:rPr>
        <w:t>состоите.</w:t>
      </w:r>
    </w:p>
    <w:p w14:paraId="319309DB" w14:textId="020F8E64" w:rsidR="02A566C0" w:rsidRDefault="02A566C0" w:rsidP="02A566C0">
      <w:r>
        <w:rPr>
          <w:noProof/>
        </w:rPr>
        <w:drawing>
          <wp:inline distT="0" distB="0" distL="0" distR="0" wp14:anchorId="664C4DDA" wp14:editId="4C0392FE">
            <wp:extent cx="4572000" cy="2838450"/>
            <wp:effectExtent l="0" t="0" r="0" b="0"/>
            <wp:docPr id="675702902" name="Picture 67570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8090" w14:textId="77777777" w:rsidR="00501662" w:rsidRDefault="00501662" w:rsidP="0DB468E2">
      <w:pPr>
        <w:rPr>
          <w:b/>
          <w:bCs/>
          <w:sz w:val="28"/>
          <w:szCs w:val="28"/>
        </w:rPr>
      </w:pPr>
    </w:p>
    <w:p w14:paraId="6DE9BD7E" w14:textId="77777777" w:rsidR="00501662" w:rsidRDefault="00501662" w:rsidP="0DB468E2">
      <w:pPr>
        <w:rPr>
          <w:b/>
          <w:bCs/>
          <w:sz w:val="28"/>
          <w:szCs w:val="28"/>
        </w:rPr>
      </w:pPr>
    </w:p>
    <w:p w14:paraId="108C1289" w14:textId="77777777" w:rsidR="00501662" w:rsidRDefault="00501662" w:rsidP="0DB468E2">
      <w:pPr>
        <w:rPr>
          <w:b/>
          <w:bCs/>
          <w:sz w:val="28"/>
          <w:szCs w:val="28"/>
        </w:rPr>
      </w:pPr>
    </w:p>
    <w:p w14:paraId="39A1F9E5" w14:textId="77777777" w:rsidR="00501662" w:rsidRDefault="00501662" w:rsidP="0DB468E2">
      <w:pPr>
        <w:rPr>
          <w:b/>
          <w:bCs/>
          <w:sz w:val="28"/>
          <w:szCs w:val="28"/>
        </w:rPr>
      </w:pPr>
    </w:p>
    <w:p w14:paraId="1906F3E6" w14:textId="77777777" w:rsidR="00501662" w:rsidRDefault="00501662" w:rsidP="0DB468E2">
      <w:pPr>
        <w:rPr>
          <w:b/>
          <w:bCs/>
          <w:sz w:val="28"/>
          <w:szCs w:val="28"/>
        </w:rPr>
      </w:pPr>
    </w:p>
    <w:p w14:paraId="6B13E8BB" w14:textId="1D21FCF4" w:rsidR="3857B016" w:rsidRDefault="0DB468E2" w:rsidP="00501662">
      <w:pPr>
        <w:pStyle w:val="2"/>
      </w:pPr>
      <w:bookmarkStart w:id="8" w:name="_Toc90574706"/>
      <w:r w:rsidRPr="0DB468E2">
        <w:t>Пользовательский сценарий № 4</w:t>
      </w:r>
      <w:bookmarkEnd w:id="8"/>
    </w:p>
    <w:p w14:paraId="53D7C8A6" w14:textId="2AB46814" w:rsidR="02A566C0" w:rsidRPr="00501662" w:rsidRDefault="02A566C0" w:rsidP="02A566C0">
      <w:pPr>
        <w:rPr>
          <w:sz w:val="32"/>
          <w:szCs w:val="32"/>
        </w:rPr>
      </w:pPr>
      <w:r w:rsidRPr="00501662">
        <w:rPr>
          <w:sz w:val="32"/>
          <w:szCs w:val="32"/>
        </w:rPr>
        <w:lastRenderedPageBreak/>
        <w:t>Для начала вам нужно авторизоваться в нашем приложении по сценарию выше, и вы попадаете на страницу с дедлайнами.</w:t>
      </w:r>
    </w:p>
    <w:p w14:paraId="1134A453" w14:textId="5EAE8978" w:rsidR="02A566C0" w:rsidRDefault="02A566C0">
      <w:r>
        <w:rPr>
          <w:noProof/>
        </w:rPr>
        <w:drawing>
          <wp:inline distT="0" distB="0" distL="0" distR="0" wp14:anchorId="53476F3F" wp14:editId="2719A6E9">
            <wp:extent cx="4572000" cy="2838450"/>
            <wp:effectExtent l="0" t="0" r="0" b="0"/>
            <wp:docPr id="1273829515" name="Picture 25960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057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8113" w14:textId="17229A45" w:rsidR="02A566C0" w:rsidRDefault="02A566C0" w:rsidP="02A566C0">
      <w:pPr>
        <w:rPr>
          <w:sz w:val="28"/>
          <w:szCs w:val="28"/>
        </w:rPr>
      </w:pPr>
      <w:r w:rsidRPr="00501662">
        <w:rPr>
          <w:sz w:val="28"/>
          <w:szCs w:val="28"/>
        </w:rPr>
        <w:t xml:space="preserve">Выполняем сценарий № 3 и можем увидеть выделяющуюся кнопку </w:t>
      </w:r>
      <w:r w:rsidRPr="00501662">
        <w:rPr>
          <w:i/>
          <w:iCs/>
          <w:sz w:val="28"/>
          <w:szCs w:val="28"/>
        </w:rPr>
        <w:t>“+Добавить группу”</w:t>
      </w:r>
      <w:r w:rsidRPr="00501662">
        <w:rPr>
          <w:sz w:val="28"/>
          <w:szCs w:val="28"/>
        </w:rPr>
        <w:t>, при нажатии на которую вас перекинет на страницу добавления группы.</w:t>
      </w:r>
    </w:p>
    <w:p w14:paraId="6E9D471A" w14:textId="77777777" w:rsidR="00501662" w:rsidRPr="00501662" w:rsidRDefault="00501662" w:rsidP="02A566C0">
      <w:pPr>
        <w:rPr>
          <w:sz w:val="28"/>
          <w:szCs w:val="28"/>
        </w:rPr>
      </w:pPr>
    </w:p>
    <w:p w14:paraId="14238838" w14:textId="57E76388" w:rsidR="02A566C0" w:rsidRDefault="02A566C0" w:rsidP="02A566C0">
      <w:r>
        <w:rPr>
          <w:noProof/>
        </w:rPr>
        <w:drawing>
          <wp:inline distT="0" distB="0" distL="0" distR="0" wp14:anchorId="240E2579" wp14:editId="5C92DB93">
            <wp:extent cx="4572000" cy="2838450"/>
            <wp:effectExtent l="0" t="0" r="0" b="0"/>
            <wp:docPr id="1228687031" name="Picture 122868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DFE" w14:textId="1B008FFD" w:rsidR="02A566C0" w:rsidRDefault="02A566C0" w:rsidP="02A566C0">
      <w:pPr>
        <w:rPr>
          <w:sz w:val="28"/>
          <w:szCs w:val="28"/>
        </w:rPr>
      </w:pPr>
      <w:r w:rsidRPr="00501662">
        <w:rPr>
          <w:sz w:val="28"/>
          <w:szCs w:val="28"/>
        </w:rPr>
        <w:t xml:space="preserve">Заполняем </w:t>
      </w:r>
      <w:r w:rsidRPr="00501662">
        <w:rPr>
          <w:i/>
          <w:iCs/>
          <w:sz w:val="28"/>
          <w:szCs w:val="28"/>
        </w:rPr>
        <w:t>“Название группы”, “Тип группы”</w:t>
      </w:r>
      <w:r w:rsidRPr="00501662">
        <w:rPr>
          <w:sz w:val="28"/>
          <w:szCs w:val="28"/>
        </w:rPr>
        <w:t xml:space="preserve"> и нажимаем кнопку </w:t>
      </w:r>
      <w:r w:rsidRPr="00501662">
        <w:rPr>
          <w:i/>
          <w:iCs/>
          <w:sz w:val="28"/>
          <w:szCs w:val="28"/>
        </w:rPr>
        <w:t>“Сохранить”.</w:t>
      </w:r>
      <w:r w:rsidRPr="00501662">
        <w:rPr>
          <w:sz w:val="28"/>
          <w:szCs w:val="28"/>
        </w:rPr>
        <w:t xml:space="preserve"> Группы создана!</w:t>
      </w:r>
    </w:p>
    <w:p w14:paraId="1C316EC4" w14:textId="77777777" w:rsidR="00501662" w:rsidRDefault="00501662" w:rsidP="02A566C0">
      <w:pPr>
        <w:rPr>
          <w:sz w:val="28"/>
          <w:szCs w:val="28"/>
        </w:rPr>
      </w:pPr>
    </w:p>
    <w:p w14:paraId="6E5CA7A2" w14:textId="77777777" w:rsidR="00501662" w:rsidRDefault="00501662" w:rsidP="02A566C0">
      <w:pPr>
        <w:rPr>
          <w:sz w:val="28"/>
          <w:szCs w:val="28"/>
        </w:rPr>
      </w:pPr>
    </w:p>
    <w:p w14:paraId="27789179" w14:textId="77777777" w:rsidR="00501662" w:rsidRDefault="00501662" w:rsidP="02A566C0">
      <w:pPr>
        <w:rPr>
          <w:sz w:val="28"/>
          <w:szCs w:val="28"/>
        </w:rPr>
      </w:pPr>
    </w:p>
    <w:p w14:paraId="2F9BE384" w14:textId="6D4A72EB" w:rsidR="3857B016" w:rsidRDefault="0DB468E2" w:rsidP="00501662">
      <w:pPr>
        <w:pStyle w:val="2"/>
      </w:pPr>
      <w:bookmarkStart w:id="9" w:name="_Toc90574707"/>
      <w:r w:rsidRPr="0DB468E2">
        <w:t>Пользовательский сценарий № 5</w:t>
      </w:r>
      <w:bookmarkEnd w:id="9"/>
    </w:p>
    <w:p w14:paraId="18D414B2" w14:textId="2AB46814" w:rsidR="3857B016" w:rsidRPr="00501662" w:rsidRDefault="02A566C0" w:rsidP="02A566C0">
      <w:pPr>
        <w:rPr>
          <w:sz w:val="28"/>
          <w:szCs w:val="28"/>
        </w:rPr>
      </w:pPr>
      <w:r w:rsidRPr="00501662">
        <w:rPr>
          <w:sz w:val="28"/>
          <w:szCs w:val="28"/>
        </w:rPr>
        <w:lastRenderedPageBreak/>
        <w:t>Для начала вам нужно авторизоваться в нашем приложении по сценарию выше, и вы попадаете на страницу с дедлайнами.</w:t>
      </w:r>
    </w:p>
    <w:p w14:paraId="1159E96D" w14:textId="5EAE8978" w:rsidR="3857B016" w:rsidRDefault="3857B016" w:rsidP="0DB468E2">
      <w:r>
        <w:rPr>
          <w:noProof/>
        </w:rPr>
        <w:drawing>
          <wp:inline distT="0" distB="0" distL="0" distR="0" wp14:anchorId="1921903E" wp14:editId="42DDDB19">
            <wp:extent cx="4572000" cy="2838450"/>
            <wp:effectExtent l="0" t="0" r="0" b="0"/>
            <wp:docPr id="1930314233" name="Picture 25960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057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8E7" w14:textId="1BA88538" w:rsidR="3857B016" w:rsidRDefault="02A566C0" w:rsidP="7383CF36">
      <w:pPr>
        <w:rPr>
          <w:sz w:val="28"/>
          <w:szCs w:val="28"/>
        </w:rPr>
      </w:pPr>
      <w:r w:rsidRPr="00501662">
        <w:rPr>
          <w:sz w:val="28"/>
          <w:szCs w:val="28"/>
        </w:rPr>
        <w:t xml:space="preserve">Нажимаем кнопку </w:t>
      </w:r>
      <w:r w:rsidR="00501662" w:rsidRPr="00501662">
        <w:rPr>
          <w:i/>
          <w:iCs/>
          <w:sz w:val="28"/>
          <w:szCs w:val="28"/>
        </w:rPr>
        <w:t>“Н</w:t>
      </w:r>
      <w:r w:rsidR="1B19D9D8" w:rsidRPr="00501662">
        <w:rPr>
          <w:i/>
          <w:iCs/>
          <w:sz w:val="28"/>
          <w:szCs w:val="28"/>
        </w:rPr>
        <w:t>астройки</w:t>
      </w:r>
      <w:r w:rsidR="00501662" w:rsidRPr="00501662">
        <w:rPr>
          <w:i/>
          <w:iCs/>
          <w:sz w:val="28"/>
          <w:szCs w:val="28"/>
        </w:rPr>
        <w:t>”</w:t>
      </w:r>
      <w:r w:rsidR="63876B41" w:rsidRPr="00501662">
        <w:rPr>
          <w:sz w:val="28"/>
          <w:szCs w:val="28"/>
        </w:rPr>
        <w:t xml:space="preserve"> </w:t>
      </w:r>
      <w:r w:rsidR="072568A4" w:rsidRPr="00501662">
        <w:rPr>
          <w:sz w:val="28"/>
          <w:szCs w:val="28"/>
        </w:rPr>
        <w:t xml:space="preserve">в нижнем </w:t>
      </w:r>
      <w:r w:rsidR="43071BFB" w:rsidRPr="00501662">
        <w:rPr>
          <w:sz w:val="28"/>
          <w:szCs w:val="28"/>
        </w:rPr>
        <w:t xml:space="preserve">левом углу и </w:t>
      </w:r>
      <w:r w:rsidR="2FEB10B1" w:rsidRPr="00501662">
        <w:rPr>
          <w:sz w:val="28"/>
          <w:szCs w:val="28"/>
        </w:rPr>
        <w:t xml:space="preserve">попадаем на </w:t>
      </w:r>
      <w:r w:rsidR="254FD400" w:rsidRPr="00501662">
        <w:rPr>
          <w:sz w:val="28"/>
          <w:szCs w:val="28"/>
        </w:rPr>
        <w:t xml:space="preserve">страницу </w:t>
      </w:r>
      <w:r w:rsidR="5607FD0D" w:rsidRPr="00501662">
        <w:rPr>
          <w:sz w:val="28"/>
          <w:szCs w:val="28"/>
        </w:rPr>
        <w:t>настроек</w:t>
      </w:r>
      <w:r w:rsidR="7383CF36" w:rsidRPr="00501662">
        <w:rPr>
          <w:sz w:val="28"/>
          <w:szCs w:val="28"/>
        </w:rPr>
        <w:t xml:space="preserve">. </w:t>
      </w:r>
    </w:p>
    <w:p w14:paraId="7C6E546B" w14:textId="77777777" w:rsidR="00501662" w:rsidRDefault="00501662" w:rsidP="7383CF36">
      <w:pPr>
        <w:rPr>
          <w:sz w:val="28"/>
          <w:szCs w:val="28"/>
        </w:rPr>
      </w:pPr>
    </w:p>
    <w:p w14:paraId="1833D107" w14:textId="77777777" w:rsidR="00501662" w:rsidRPr="00501662" w:rsidRDefault="00501662" w:rsidP="7383CF36">
      <w:pPr>
        <w:rPr>
          <w:b/>
          <w:bCs/>
          <w:sz w:val="32"/>
          <w:szCs w:val="32"/>
        </w:rPr>
      </w:pPr>
    </w:p>
    <w:p w14:paraId="6088FCFE" w14:textId="4581E2B6" w:rsidR="3857B016" w:rsidRDefault="63876B41" w:rsidP="0DB468E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123D7A" wp14:editId="6805922F">
            <wp:extent cx="4572000" cy="2828925"/>
            <wp:effectExtent l="0" t="0" r="0" b="0"/>
            <wp:docPr id="1023355080" name="Picture 102335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2568A4" w:rsidRPr="072568A4">
        <w:rPr>
          <w:sz w:val="24"/>
          <w:szCs w:val="24"/>
        </w:rPr>
        <w:t xml:space="preserve"> </w:t>
      </w:r>
    </w:p>
    <w:p w14:paraId="10D8F0A0" w14:textId="5C0012C7" w:rsidR="00A357C7" w:rsidRPr="00501662" w:rsidRDefault="3E5C15CE">
      <w:pPr>
        <w:rPr>
          <w:b/>
          <w:bCs/>
          <w:sz w:val="36"/>
          <w:szCs w:val="36"/>
        </w:rPr>
      </w:pPr>
      <w:r w:rsidRPr="00501662">
        <w:rPr>
          <w:sz w:val="32"/>
          <w:szCs w:val="32"/>
        </w:rPr>
        <w:t>Выбираем</w:t>
      </w:r>
      <w:r w:rsidR="5135BADA" w:rsidRPr="00501662">
        <w:rPr>
          <w:sz w:val="32"/>
          <w:szCs w:val="32"/>
        </w:rPr>
        <w:t xml:space="preserve"> тип</w:t>
      </w:r>
      <w:r w:rsidR="1D263CE9" w:rsidRPr="00501662">
        <w:rPr>
          <w:sz w:val="32"/>
          <w:szCs w:val="32"/>
        </w:rPr>
        <w:t xml:space="preserve"> </w:t>
      </w:r>
      <w:r w:rsidR="508721A7" w:rsidRPr="00501662">
        <w:rPr>
          <w:sz w:val="32"/>
          <w:szCs w:val="32"/>
        </w:rPr>
        <w:t>уведомлений,</w:t>
      </w:r>
      <w:r w:rsidR="5CADBD30" w:rsidRPr="00501662">
        <w:rPr>
          <w:sz w:val="32"/>
          <w:szCs w:val="32"/>
        </w:rPr>
        <w:t xml:space="preserve"> который вы </w:t>
      </w:r>
      <w:r w:rsidR="6F87623C" w:rsidRPr="00501662">
        <w:rPr>
          <w:sz w:val="32"/>
          <w:szCs w:val="32"/>
        </w:rPr>
        <w:t>хотите подключить</w:t>
      </w:r>
      <w:r w:rsidR="3BE41740" w:rsidRPr="00501662">
        <w:rPr>
          <w:sz w:val="32"/>
          <w:szCs w:val="32"/>
        </w:rPr>
        <w:t xml:space="preserve">, </w:t>
      </w:r>
      <w:r w:rsidR="0E87A2D2" w:rsidRPr="00501662">
        <w:rPr>
          <w:sz w:val="32"/>
          <w:szCs w:val="32"/>
        </w:rPr>
        <w:t>заполняем поле и нажимаем</w:t>
      </w:r>
      <w:r w:rsidR="53C51B5D" w:rsidRPr="00501662">
        <w:rPr>
          <w:sz w:val="32"/>
          <w:szCs w:val="32"/>
        </w:rPr>
        <w:t xml:space="preserve"> кнопку </w:t>
      </w:r>
      <w:r w:rsidR="53C51B5D" w:rsidRPr="00501662">
        <w:rPr>
          <w:i/>
          <w:iCs/>
          <w:sz w:val="32"/>
          <w:szCs w:val="32"/>
        </w:rPr>
        <w:t>“</w:t>
      </w:r>
      <w:r w:rsidR="76F9767B" w:rsidRPr="00501662">
        <w:rPr>
          <w:i/>
          <w:iCs/>
          <w:sz w:val="32"/>
          <w:szCs w:val="32"/>
        </w:rPr>
        <w:t>Подключить”.</w:t>
      </w:r>
    </w:p>
    <w:p w14:paraId="2E905C10" w14:textId="77777777" w:rsidR="00501662" w:rsidRDefault="00501662" w:rsidP="009A5EC4">
      <w:pPr>
        <w:rPr>
          <w:sz w:val="36"/>
          <w:szCs w:val="36"/>
        </w:rPr>
      </w:pPr>
    </w:p>
    <w:p w14:paraId="76FDFD7D" w14:textId="77777777" w:rsidR="00501662" w:rsidRDefault="00501662" w:rsidP="009A5EC4">
      <w:pPr>
        <w:rPr>
          <w:sz w:val="36"/>
          <w:szCs w:val="36"/>
        </w:rPr>
      </w:pPr>
    </w:p>
    <w:p w14:paraId="717A0434" w14:textId="528339EC" w:rsidR="000E52F8" w:rsidRPr="000E52F8" w:rsidRDefault="000E52F8" w:rsidP="00501662">
      <w:pPr>
        <w:pStyle w:val="1"/>
      </w:pPr>
      <w:bookmarkStart w:id="10" w:name="_Toc90574708"/>
      <w:r w:rsidRPr="000E52F8">
        <w:t>Пользовательское тестирование</w:t>
      </w:r>
      <w:bookmarkEnd w:id="10"/>
    </w:p>
    <w:p w14:paraId="17114CF1" w14:textId="3BAEA321" w:rsidR="00E02E13" w:rsidRPr="00D555E3" w:rsidRDefault="00E02E13" w:rsidP="009A5EC4">
      <w:pPr>
        <w:rPr>
          <w:sz w:val="28"/>
          <w:szCs w:val="28"/>
        </w:rPr>
      </w:pPr>
      <w:r w:rsidRPr="00EB7FD5">
        <w:rPr>
          <w:b/>
          <w:bCs/>
          <w:sz w:val="28"/>
          <w:szCs w:val="28"/>
        </w:rPr>
        <w:lastRenderedPageBreak/>
        <w:t>Задача</w:t>
      </w:r>
      <w:r w:rsidRPr="118BA78C">
        <w:rPr>
          <w:sz w:val="28"/>
          <w:szCs w:val="28"/>
        </w:rPr>
        <w:t xml:space="preserve">: протестировать приложение </w:t>
      </w:r>
      <w:r w:rsidRPr="00D555E3">
        <w:rPr>
          <w:sz w:val="28"/>
          <w:szCs w:val="28"/>
        </w:rPr>
        <w:t>“</w:t>
      </w:r>
      <w:r w:rsidRPr="118BA78C">
        <w:rPr>
          <w:sz w:val="28"/>
          <w:szCs w:val="28"/>
          <w:lang w:val="en-US"/>
        </w:rPr>
        <w:t>Deadlines</w:t>
      </w:r>
      <w:r w:rsidRPr="00D555E3">
        <w:rPr>
          <w:sz w:val="28"/>
          <w:szCs w:val="28"/>
        </w:rPr>
        <w:t>”</w:t>
      </w:r>
    </w:p>
    <w:p w14:paraId="129AE8EB" w14:textId="4534A9BE" w:rsidR="00185C47" w:rsidRDefault="00352295" w:rsidP="009A5EC4">
      <w:pPr>
        <w:rPr>
          <w:sz w:val="28"/>
          <w:szCs w:val="28"/>
        </w:rPr>
      </w:pPr>
      <w:r w:rsidRPr="00EB7FD5">
        <w:rPr>
          <w:b/>
          <w:bCs/>
          <w:sz w:val="28"/>
          <w:szCs w:val="28"/>
        </w:rPr>
        <w:t>Гипотеза для проверки в ходе тестирования</w:t>
      </w:r>
      <w:r w:rsidRPr="00352295">
        <w:rPr>
          <w:sz w:val="28"/>
          <w:szCs w:val="28"/>
        </w:rPr>
        <w:t>:</w:t>
      </w:r>
      <w:r>
        <w:rPr>
          <w:sz w:val="28"/>
          <w:szCs w:val="28"/>
        </w:rPr>
        <w:t xml:space="preserve"> пользователи приложения</w:t>
      </w:r>
      <w:r w:rsidR="003E0FD9">
        <w:rPr>
          <w:sz w:val="28"/>
          <w:szCs w:val="28"/>
        </w:rPr>
        <w:t xml:space="preserve"> </w:t>
      </w:r>
      <w:r w:rsidR="00D22156">
        <w:rPr>
          <w:sz w:val="28"/>
          <w:szCs w:val="28"/>
        </w:rPr>
        <w:t>смогут эффективно отслеживать, добавлять и изменять дедлайны при самостоятельной, а также групповой работе.</w:t>
      </w:r>
    </w:p>
    <w:p w14:paraId="2FFA24D2" w14:textId="44AD3404" w:rsidR="09DCBBBA" w:rsidRDefault="09DCBBBA" w:rsidP="09DCBBBA">
      <w:pPr>
        <w:rPr>
          <w:rFonts w:ascii="Calibri" w:eastAsia="Calibri" w:hAnsi="Calibri" w:cs="Calibri"/>
          <w:sz w:val="28"/>
          <w:szCs w:val="28"/>
        </w:rPr>
      </w:pPr>
      <w:r w:rsidRPr="00EB7FD5">
        <w:rPr>
          <w:rFonts w:ascii="Calibri" w:eastAsia="Calibri" w:hAnsi="Calibri" w:cs="Calibri"/>
          <w:b/>
          <w:bCs/>
          <w:sz w:val="28"/>
          <w:szCs w:val="28"/>
        </w:rPr>
        <w:t>Параметры поиска респондентов</w:t>
      </w:r>
      <w:r w:rsidRPr="09DCBBBA">
        <w:rPr>
          <w:rFonts w:ascii="Calibri" w:eastAsia="Calibri" w:hAnsi="Calibri" w:cs="Calibri"/>
          <w:sz w:val="28"/>
          <w:szCs w:val="28"/>
        </w:rPr>
        <w:t xml:space="preserve">: </w:t>
      </w:r>
    </w:p>
    <w:p w14:paraId="64188E4A" w14:textId="1C95357E" w:rsidR="09DCBBBA" w:rsidRPr="00E32CB4" w:rsidRDefault="09DCBBBA" w:rsidP="00EE0B16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32CB4">
        <w:rPr>
          <w:rFonts w:ascii="Calibri" w:eastAsia="Calibri" w:hAnsi="Calibri" w:cs="Calibri"/>
          <w:sz w:val="28"/>
          <w:szCs w:val="28"/>
        </w:rPr>
        <w:t xml:space="preserve">Возраст </w:t>
      </w:r>
      <w:r w:rsidR="00042135" w:rsidRPr="00E32CB4">
        <w:rPr>
          <w:rFonts w:ascii="Calibri" w:eastAsia="Calibri" w:hAnsi="Calibri" w:cs="Calibri"/>
          <w:sz w:val="28"/>
          <w:szCs w:val="28"/>
        </w:rPr>
        <w:t>17</w:t>
      </w:r>
      <w:r w:rsidR="00042135">
        <w:rPr>
          <w:rFonts w:ascii="Calibri" w:eastAsia="Calibri" w:hAnsi="Calibri" w:cs="Calibri"/>
          <w:sz w:val="28"/>
          <w:szCs w:val="28"/>
        </w:rPr>
        <w:t>–25</w:t>
      </w:r>
      <w:r w:rsidRPr="00E32CB4">
        <w:rPr>
          <w:rFonts w:ascii="Calibri" w:eastAsia="Calibri" w:hAnsi="Calibri" w:cs="Calibri"/>
          <w:sz w:val="28"/>
          <w:szCs w:val="28"/>
        </w:rPr>
        <w:t xml:space="preserve"> лет </w:t>
      </w:r>
    </w:p>
    <w:p w14:paraId="3253DB7E" w14:textId="0D81D49B" w:rsidR="09DCBBBA" w:rsidRPr="00E32CB4" w:rsidRDefault="0434A44E" w:rsidP="00EE0B16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32CB4">
        <w:rPr>
          <w:rFonts w:ascii="Calibri" w:eastAsia="Calibri" w:hAnsi="Calibri" w:cs="Calibri"/>
          <w:sz w:val="28"/>
          <w:szCs w:val="28"/>
        </w:rPr>
        <w:t>Студенты</w:t>
      </w:r>
      <w:r w:rsidR="00E32CB4" w:rsidRPr="00E32CB4">
        <w:rPr>
          <w:rFonts w:ascii="Calibri" w:eastAsia="Calibri" w:hAnsi="Calibri" w:cs="Calibri"/>
          <w:sz w:val="28"/>
          <w:szCs w:val="28"/>
        </w:rPr>
        <w:t xml:space="preserve"> высших учебных заведений</w:t>
      </w:r>
    </w:p>
    <w:p w14:paraId="0E1D6A63" w14:textId="2C1288D8" w:rsidR="00E32CB4" w:rsidRDefault="09DCBBBA" w:rsidP="009A5EC4">
      <w:pPr>
        <w:rPr>
          <w:rFonts w:ascii="Calibri" w:eastAsia="Calibri" w:hAnsi="Calibri" w:cs="Calibri"/>
          <w:sz w:val="28"/>
          <w:szCs w:val="28"/>
        </w:rPr>
      </w:pPr>
      <w:r w:rsidRPr="09DCBBBA">
        <w:rPr>
          <w:rFonts w:ascii="Calibri" w:eastAsia="Calibri" w:hAnsi="Calibri" w:cs="Calibri"/>
          <w:sz w:val="28"/>
          <w:szCs w:val="28"/>
        </w:rPr>
        <w:t xml:space="preserve">Было протестировано </w:t>
      </w:r>
      <w:r w:rsidR="0855B205" w:rsidRPr="0855B205">
        <w:rPr>
          <w:rFonts w:ascii="Calibri" w:eastAsia="Calibri" w:hAnsi="Calibri" w:cs="Calibri"/>
          <w:sz w:val="28"/>
          <w:szCs w:val="28"/>
        </w:rPr>
        <w:t>10</w:t>
      </w:r>
      <w:r w:rsidRPr="09DCBBBA">
        <w:rPr>
          <w:rFonts w:ascii="Calibri" w:eastAsia="Calibri" w:hAnsi="Calibri" w:cs="Calibri"/>
          <w:sz w:val="28"/>
          <w:szCs w:val="28"/>
        </w:rPr>
        <w:t xml:space="preserve"> респондентов. Среди них: </w:t>
      </w:r>
      <w:r w:rsidR="00E32CB4">
        <w:rPr>
          <w:rFonts w:ascii="Calibri" w:eastAsia="Calibri" w:hAnsi="Calibri" w:cs="Calibri"/>
          <w:sz w:val="28"/>
          <w:szCs w:val="28"/>
        </w:rPr>
        <w:t>6</w:t>
      </w:r>
      <w:r w:rsidRPr="09DCBBBA">
        <w:rPr>
          <w:rFonts w:ascii="Calibri" w:eastAsia="Calibri" w:hAnsi="Calibri" w:cs="Calibri"/>
          <w:sz w:val="28"/>
          <w:szCs w:val="28"/>
        </w:rPr>
        <w:t xml:space="preserve"> мужчины, </w:t>
      </w:r>
      <w:r w:rsidR="0855B205" w:rsidRPr="0855B205">
        <w:rPr>
          <w:rFonts w:ascii="Calibri" w:eastAsia="Calibri" w:hAnsi="Calibri" w:cs="Calibri"/>
          <w:sz w:val="28"/>
          <w:szCs w:val="28"/>
        </w:rPr>
        <w:t>4</w:t>
      </w:r>
      <w:r w:rsidRPr="09DCBBBA">
        <w:rPr>
          <w:rFonts w:ascii="Calibri" w:eastAsia="Calibri" w:hAnsi="Calibri" w:cs="Calibri"/>
          <w:sz w:val="28"/>
          <w:szCs w:val="28"/>
        </w:rPr>
        <w:t xml:space="preserve"> девушка.</w:t>
      </w:r>
    </w:p>
    <w:p w14:paraId="27228683" w14:textId="77777777" w:rsidR="00DF21A7" w:rsidRDefault="00DF21A7" w:rsidP="10463BC2">
      <w:pPr>
        <w:rPr>
          <w:b/>
          <w:bCs/>
          <w:sz w:val="28"/>
          <w:szCs w:val="28"/>
        </w:rPr>
      </w:pPr>
    </w:p>
    <w:p w14:paraId="12E755D1" w14:textId="471C6383" w:rsidR="00D22156" w:rsidRPr="006001E1" w:rsidRDefault="6E0C6131" w:rsidP="10463BC2">
      <w:pPr>
        <w:rPr>
          <w:sz w:val="28"/>
          <w:szCs w:val="28"/>
        </w:rPr>
      </w:pPr>
      <w:r w:rsidRPr="00EB7FD5">
        <w:rPr>
          <w:b/>
          <w:bCs/>
          <w:sz w:val="28"/>
          <w:szCs w:val="28"/>
        </w:rPr>
        <w:t xml:space="preserve">Сценарий </w:t>
      </w:r>
      <w:r w:rsidR="264FF9AC" w:rsidRPr="00EB7FD5">
        <w:rPr>
          <w:b/>
          <w:bCs/>
          <w:sz w:val="28"/>
          <w:szCs w:val="28"/>
        </w:rPr>
        <w:t>тестирования</w:t>
      </w:r>
      <w:r w:rsidR="264FF9AC" w:rsidRPr="264FF9AC">
        <w:rPr>
          <w:sz w:val="28"/>
          <w:szCs w:val="28"/>
        </w:rPr>
        <w:t>:</w:t>
      </w:r>
    </w:p>
    <w:p w14:paraId="36AD4B7D" w14:textId="0FDB31E4" w:rsidR="00D22156" w:rsidRDefault="00133790" w:rsidP="00EE0B16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Посмотреть информацию о ближайшем дедлайне</w:t>
      </w:r>
    </w:p>
    <w:p w14:paraId="44B5C861" w14:textId="0C2565EE" w:rsidR="00133790" w:rsidRDefault="00133790" w:rsidP="00EE0B16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Добавить новый дедлайн</w:t>
      </w:r>
    </w:p>
    <w:p w14:paraId="28BA67A8" w14:textId="164C0B93" w:rsidR="00133790" w:rsidRDefault="00AD26CB" w:rsidP="00EE0B16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Посмотреть список своих групп</w:t>
      </w:r>
    </w:p>
    <w:p w14:paraId="7B60C5B5" w14:textId="0296C3FD" w:rsidR="00AD26CB" w:rsidRDefault="004246E9" w:rsidP="00EE0B16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Добавить новую группу и пригласить участников</w:t>
      </w:r>
    </w:p>
    <w:p w14:paraId="762475F0" w14:textId="5CDB760F" w:rsidR="00DF21A7" w:rsidRPr="003134A8" w:rsidRDefault="00D36A52" w:rsidP="00D36A52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Подключить уведомления</w:t>
      </w:r>
    </w:p>
    <w:p w14:paraId="34A25357" w14:textId="77777777" w:rsidR="00DF21A7" w:rsidRDefault="00DF21A7" w:rsidP="00D36A52">
      <w:pPr>
        <w:rPr>
          <w:b/>
          <w:bCs/>
          <w:sz w:val="28"/>
          <w:szCs w:val="28"/>
        </w:rPr>
      </w:pPr>
    </w:p>
    <w:p w14:paraId="3D2C829F" w14:textId="6FCD5E2A" w:rsidR="00133BE5" w:rsidRPr="00F607A4" w:rsidRDefault="00133BE5" w:rsidP="00D36A52">
      <w:pPr>
        <w:rPr>
          <w:sz w:val="28"/>
          <w:szCs w:val="28"/>
        </w:rPr>
      </w:pPr>
      <w:r w:rsidRPr="00EB7FD5">
        <w:rPr>
          <w:b/>
          <w:bCs/>
          <w:sz w:val="28"/>
          <w:szCs w:val="28"/>
        </w:rPr>
        <w:t>Условные обозначения отчёта</w:t>
      </w:r>
      <w:r w:rsidRPr="00F607A4">
        <w:rPr>
          <w:sz w:val="28"/>
          <w:szCs w:val="28"/>
        </w:rPr>
        <w:t xml:space="preserve">: </w:t>
      </w:r>
    </w:p>
    <w:p w14:paraId="1925D9FB" w14:textId="361F8141" w:rsidR="00F607A4" w:rsidRPr="00F607A4" w:rsidRDefault="00133BE5" w:rsidP="00D36A52">
      <w:pPr>
        <w:rPr>
          <w:sz w:val="28"/>
          <w:szCs w:val="28"/>
        </w:rPr>
      </w:pPr>
      <w:r w:rsidRPr="00F607A4">
        <w:rPr>
          <w:sz w:val="28"/>
          <w:szCs w:val="28"/>
        </w:rPr>
        <w:t xml:space="preserve">Частота - минимальный процент пользователей, которые могут сталкиваться с проблемой. Рассчитан с использованием одностороннего доверительного интервала по методу Уилсона при 95% уровне доверия. </w:t>
      </w:r>
    </w:p>
    <w:p w14:paraId="0BCF0F58" w14:textId="361F8141" w:rsidR="00F607A4" w:rsidRPr="00F607A4" w:rsidRDefault="00133BE5" w:rsidP="00D36A52">
      <w:pPr>
        <w:rPr>
          <w:sz w:val="28"/>
          <w:szCs w:val="28"/>
        </w:rPr>
      </w:pPr>
      <w:r w:rsidRPr="00F607A4">
        <w:rPr>
          <w:sz w:val="28"/>
          <w:szCs w:val="28"/>
        </w:rPr>
        <w:t xml:space="preserve">Например, если 5 из 11 респондентов столкнулись с проблемой при выполнении задания, то Частота будет равна 24%. То есть, из 1000 пользователей минимум 240 сталкиваются с этой проблемой. </w:t>
      </w:r>
    </w:p>
    <w:p w14:paraId="222D4A72" w14:textId="361F8141" w:rsidR="00F607A4" w:rsidRPr="00F607A4" w:rsidRDefault="00133BE5" w:rsidP="00D36A52">
      <w:pPr>
        <w:rPr>
          <w:sz w:val="28"/>
          <w:szCs w:val="28"/>
        </w:rPr>
      </w:pPr>
      <w:r w:rsidRPr="00F607A4">
        <w:rPr>
          <w:sz w:val="28"/>
          <w:szCs w:val="28"/>
        </w:rPr>
        <w:t xml:space="preserve">В диапазоне от 50% - </w:t>
      </w:r>
      <w:r w:rsidRPr="00EB7FD5">
        <w:rPr>
          <w:color w:val="C00000"/>
          <w:sz w:val="28"/>
          <w:szCs w:val="28"/>
        </w:rPr>
        <w:t>высокая</w:t>
      </w:r>
      <w:r w:rsidRPr="00F607A4">
        <w:rPr>
          <w:sz w:val="28"/>
          <w:szCs w:val="28"/>
        </w:rPr>
        <w:t xml:space="preserve"> степень критичности </w:t>
      </w:r>
    </w:p>
    <w:p w14:paraId="60D28598" w14:textId="361F8141" w:rsidR="00F607A4" w:rsidRPr="00F607A4" w:rsidRDefault="00133BE5" w:rsidP="00D36A52">
      <w:pPr>
        <w:rPr>
          <w:sz w:val="28"/>
          <w:szCs w:val="28"/>
        </w:rPr>
      </w:pPr>
      <w:r w:rsidRPr="00F607A4">
        <w:rPr>
          <w:sz w:val="28"/>
          <w:szCs w:val="28"/>
        </w:rPr>
        <w:t xml:space="preserve">От 21% до 50% - </w:t>
      </w:r>
      <w:r w:rsidRPr="00EB7FD5">
        <w:rPr>
          <w:color w:val="FFC000"/>
          <w:sz w:val="28"/>
          <w:szCs w:val="28"/>
        </w:rPr>
        <w:t>средняя</w:t>
      </w:r>
      <w:r w:rsidRPr="00F607A4">
        <w:rPr>
          <w:sz w:val="28"/>
          <w:szCs w:val="28"/>
        </w:rPr>
        <w:t xml:space="preserve"> степень критичности </w:t>
      </w:r>
    </w:p>
    <w:p w14:paraId="644412BF" w14:textId="60E1FFFF" w:rsidR="00D9064E" w:rsidRDefault="00133BE5" w:rsidP="2637CD6E">
      <w:r w:rsidRPr="00F607A4">
        <w:rPr>
          <w:sz w:val="28"/>
          <w:szCs w:val="28"/>
        </w:rPr>
        <w:t xml:space="preserve">До 20% - </w:t>
      </w:r>
      <w:r w:rsidRPr="00EB7FD5">
        <w:rPr>
          <w:color w:val="00B050"/>
          <w:sz w:val="28"/>
          <w:szCs w:val="28"/>
        </w:rPr>
        <w:t>низкая</w:t>
      </w:r>
      <w:r w:rsidRPr="00F607A4">
        <w:rPr>
          <w:sz w:val="28"/>
          <w:szCs w:val="28"/>
        </w:rPr>
        <w:t xml:space="preserve"> степень критичности</w:t>
      </w:r>
    </w:p>
    <w:p w14:paraId="0AA7906F" w14:textId="77777777" w:rsidR="00D9064E" w:rsidRDefault="00D9064E" w:rsidP="2637CD6E"/>
    <w:p w14:paraId="53C72A55" w14:textId="2CC87CFB" w:rsidR="00D9064E" w:rsidRPr="00A81620" w:rsidRDefault="00C044BF" w:rsidP="2637CD6E">
      <w:pPr>
        <w:rPr>
          <w:sz w:val="28"/>
          <w:szCs w:val="28"/>
        </w:rPr>
      </w:pPr>
      <w:r w:rsidRPr="00A81620">
        <w:rPr>
          <w:sz w:val="28"/>
          <w:szCs w:val="28"/>
        </w:rPr>
        <w:t xml:space="preserve">Протестированная версия </w:t>
      </w:r>
      <w:r w:rsidR="000B6FDE" w:rsidRPr="00A81620">
        <w:rPr>
          <w:sz w:val="28"/>
          <w:szCs w:val="28"/>
        </w:rPr>
        <w:t xml:space="preserve">приложения доступна по ссылке: </w:t>
      </w:r>
      <w:r w:rsidR="00A81620" w:rsidRPr="00A81620">
        <w:rPr>
          <w:sz w:val="28"/>
          <w:szCs w:val="28"/>
        </w:rPr>
        <w:t xml:space="preserve"> </w:t>
      </w:r>
      <w:hyperlink r:id="rId18" w:history="1">
        <w:r w:rsidR="00A81620" w:rsidRPr="00A81620">
          <w:rPr>
            <w:rStyle w:val="a9"/>
            <w:sz w:val="28"/>
            <w:szCs w:val="28"/>
          </w:rPr>
          <w:t>https://www.figma.com/Deadlines-Application</w:t>
        </w:r>
      </w:hyperlink>
    </w:p>
    <w:p w14:paraId="673C5AF6" w14:textId="77777777" w:rsidR="00D9064E" w:rsidRDefault="00D9064E" w:rsidP="2637CD6E"/>
    <w:p w14:paraId="2F5676D0" w14:textId="16A689C0" w:rsidR="2637CD6E" w:rsidRDefault="2637CD6E" w:rsidP="2637CD6E">
      <w:pPr>
        <w:rPr>
          <w:rFonts w:eastAsiaTheme="minorEastAsia"/>
          <w:sz w:val="36"/>
          <w:szCs w:val="36"/>
        </w:rPr>
      </w:pPr>
    </w:p>
    <w:p w14:paraId="3C85669B" w14:textId="0C2AC0F5" w:rsidR="00D36A52" w:rsidRPr="00AB28CD" w:rsidRDefault="2811A452" w:rsidP="00D36A52">
      <w:pPr>
        <w:rPr>
          <w:sz w:val="36"/>
          <w:szCs w:val="36"/>
        </w:rPr>
      </w:pPr>
      <w:r w:rsidRPr="00AB28CD">
        <w:rPr>
          <w:sz w:val="36"/>
          <w:szCs w:val="36"/>
        </w:rPr>
        <w:t>Содержани</w:t>
      </w:r>
      <w:r w:rsidR="00EA6A06" w:rsidRPr="00AB28CD">
        <w:rPr>
          <w:sz w:val="36"/>
          <w:szCs w:val="36"/>
        </w:rPr>
        <w:t>е</w:t>
      </w:r>
      <w:r w:rsidRPr="00AB28CD">
        <w:rPr>
          <w:sz w:val="36"/>
          <w:szCs w:val="36"/>
        </w:rPr>
        <w:t xml:space="preserve"> отчета</w:t>
      </w:r>
      <w:r w:rsidR="00AB28CD">
        <w:rPr>
          <w:sz w:val="36"/>
          <w:szCs w:val="36"/>
        </w:rPr>
        <w:t>:</w:t>
      </w:r>
    </w:p>
    <w:p w14:paraId="6CEBA967" w14:textId="77777777" w:rsidR="00D9064E" w:rsidRDefault="00D9064E" w:rsidP="00D36A52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4289"/>
        <w:gridCol w:w="2091"/>
      </w:tblGrid>
      <w:tr w:rsidR="00D9064E" w14:paraId="02DF303F" w14:textId="77777777" w:rsidTr="00AB28CD">
        <w:trPr>
          <w:trHeight w:val="965"/>
        </w:trPr>
        <w:tc>
          <w:tcPr>
            <w:tcW w:w="3190" w:type="dxa"/>
          </w:tcPr>
          <w:p w14:paraId="24F375A2" w14:textId="7963B1C3" w:rsidR="00D9064E" w:rsidRPr="00D5733B" w:rsidRDefault="00D9064E" w:rsidP="00D5733B">
            <w:pPr>
              <w:jc w:val="center"/>
              <w:rPr>
                <w:b/>
                <w:bCs/>
                <w:sz w:val="32"/>
                <w:szCs w:val="32"/>
              </w:rPr>
            </w:pPr>
            <w:r w:rsidRPr="00D5733B">
              <w:rPr>
                <w:b/>
                <w:bCs/>
                <w:sz w:val="32"/>
                <w:szCs w:val="32"/>
              </w:rPr>
              <w:t>Страница приложения</w:t>
            </w:r>
          </w:p>
        </w:tc>
        <w:tc>
          <w:tcPr>
            <w:tcW w:w="4289" w:type="dxa"/>
          </w:tcPr>
          <w:p w14:paraId="2AF48CDD" w14:textId="23DDC41D" w:rsidR="00D9064E" w:rsidRPr="00D5733B" w:rsidRDefault="00D9064E" w:rsidP="00D5733B">
            <w:pPr>
              <w:jc w:val="center"/>
              <w:rPr>
                <w:b/>
                <w:bCs/>
                <w:sz w:val="32"/>
                <w:szCs w:val="32"/>
              </w:rPr>
            </w:pPr>
            <w:r w:rsidRPr="00D5733B">
              <w:rPr>
                <w:b/>
                <w:bCs/>
                <w:sz w:val="32"/>
                <w:szCs w:val="32"/>
              </w:rPr>
              <w:t>Проблема</w:t>
            </w:r>
          </w:p>
        </w:tc>
        <w:tc>
          <w:tcPr>
            <w:tcW w:w="2091" w:type="dxa"/>
          </w:tcPr>
          <w:p w14:paraId="02CCB8EE" w14:textId="2CBA7BC2" w:rsidR="00D9064E" w:rsidRPr="00D5733B" w:rsidRDefault="00D9064E" w:rsidP="00D5733B">
            <w:pPr>
              <w:jc w:val="center"/>
              <w:rPr>
                <w:b/>
                <w:bCs/>
                <w:sz w:val="32"/>
                <w:szCs w:val="32"/>
              </w:rPr>
            </w:pPr>
            <w:r w:rsidRPr="00D5733B">
              <w:rPr>
                <w:b/>
                <w:bCs/>
                <w:sz w:val="32"/>
                <w:szCs w:val="32"/>
              </w:rPr>
              <w:t>Критичность</w:t>
            </w:r>
          </w:p>
        </w:tc>
      </w:tr>
      <w:tr w:rsidR="0049284E" w14:paraId="3D0F036F" w14:textId="77777777" w:rsidTr="00AB28CD">
        <w:trPr>
          <w:trHeight w:val="1008"/>
        </w:trPr>
        <w:tc>
          <w:tcPr>
            <w:tcW w:w="3190" w:type="dxa"/>
            <w:vMerge w:val="restart"/>
          </w:tcPr>
          <w:p w14:paraId="474A93B1" w14:textId="0C4B1618" w:rsidR="0049284E" w:rsidRDefault="00B220B6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Всплывающее окно с информацией о дедлайне</w:t>
            </w:r>
          </w:p>
        </w:tc>
        <w:tc>
          <w:tcPr>
            <w:tcW w:w="4289" w:type="dxa"/>
          </w:tcPr>
          <w:p w14:paraId="1310BD9F" w14:textId="0DC9C0F3" w:rsidR="0049284E" w:rsidRDefault="0049284E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Неочевидность способа закрытия всплывающего окна</w:t>
            </w:r>
          </w:p>
        </w:tc>
        <w:tc>
          <w:tcPr>
            <w:tcW w:w="2091" w:type="dxa"/>
          </w:tcPr>
          <w:p w14:paraId="0447442C" w14:textId="45A933AD" w:rsidR="0049284E" w:rsidRDefault="00E402CC" w:rsidP="00AB28CD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В</w:t>
            </w:r>
            <w:r w:rsidRPr="00EB7FD5">
              <w:rPr>
                <w:color w:val="C00000"/>
                <w:sz w:val="28"/>
                <w:szCs w:val="28"/>
              </w:rPr>
              <w:t>ысокая</w:t>
            </w:r>
          </w:p>
        </w:tc>
      </w:tr>
      <w:tr w:rsidR="0049284E" w14:paraId="1B67EE98" w14:textId="77777777" w:rsidTr="00AB28CD">
        <w:tc>
          <w:tcPr>
            <w:tcW w:w="3190" w:type="dxa"/>
            <w:vMerge/>
          </w:tcPr>
          <w:p w14:paraId="04037CB0" w14:textId="77777777" w:rsidR="0049284E" w:rsidRDefault="0049284E" w:rsidP="00D36A52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14D32ABB" w14:textId="4A460D57" w:rsidR="0049284E" w:rsidRDefault="0049284E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Нельзя определить создателя дедлайна</w:t>
            </w:r>
          </w:p>
        </w:tc>
        <w:tc>
          <w:tcPr>
            <w:tcW w:w="2091" w:type="dxa"/>
          </w:tcPr>
          <w:p w14:paraId="041B03A8" w14:textId="64072043" w:rsidR="0049284E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FFC000"/>
                <w:sz w:val="28"/>
                <w:szCs w:val="28"/>
              </w:rPr>
              <w:t>С</w:t>
            </w:r>
            <w:r w:rsidRPr="00EB7FD5">
              <w:rPr>
                <w:color w:val="FFC000"/>
                <w:sz w:val="28"/>
                <w:szCs w:val="28"/>
              </w:rPr>
              <w:t>редняя</w:t>
            </w:r>
          </w:p>
        </w:tc>
      </w:tr>
      <w:tr w:rsidR="00D5733B" w14:paraId="1D4031FD" w14:textId="77777777" w:rsidTr="00AB28CD">
        <w:tc>
          <w:tcPr>
            <w:tcW w:w="3190" w:type="dxa"/>
          </w:tcPr>
          <w:p w14:paraId="3A45C3FB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217C42C9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371AE140" w14:textId="77777777" w:rsidR="00D5733B" w:rsidRDefault="00D5733B" w:rsidP="00AB28CD">
            <w:pPr>
              <w:jc w:val="center"/>
              <w:rPr>
                <w:color w:val="FFC000"/>
                <w:sz w:val="28"/>
                <w:szCs w:val="28"/>
              </w:rPr>
            </w:pPr>
          </w:p>
        </w:tc>
      </w:tr>
      <w:tr w:rsidR="00A713EB" w14:paraId="214C50AA" w14:textId="77777777" w:rsidTr="00AB28CD">
        <w:trPr>
          <w:trHeight w:val="976"/>
        </w:trPr>
        <w:tc>
          <w:tcPr>
            <w:tcW w:w="3190" w:type="dxa"/>
            <w:vMerge w:val="restart"/>
          </w:tcPr>
          <w:p w14:paraId="7D38F749" w14:textId="4C579218" w:rsidR="00A713EB" w:rsidRDefault="00A713EB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списка дедлайнов</w:t>
            </w:r>
          </w:p>
        </w:tc>
        <w:tc>
          <w:tcPr>
            <w:tcW w:w="4289" w:type="dxa"/>
          </w:tcPr>
          <w:p w14:paraId="0D73A2F5" w14:textId="099DD48B" w:rsidR="00A713EB" w:rsidRDefault="00A713EB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Перегруженность интерфейса кнопками </w:t>
            </w:r>
            <w:r w:rsidR="00663211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подробнее</w:t>
            </w:r>
            <w:r w:rsidR="00663211">
              <w:rPr>
                <w:sz w:val="28"/>
                <w:szCs w:val="28"/>
              </w:rPr>
              <w:t>»</w:t>
            </w:r>
          </w:p>
        </w:tc>
        <w:tc>
          <w:tcPr>
            <w:tcW w:w="2091" w:type="dxa"/>
          </w:tcPr>
          <w:p w14:paraId="283F5929" w14:textId="06B95043" w:rsidR="00A713EB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Н</w:t>
            </w:r>
            <w:r w:rsidRPr="00EB7FD5">
              <w:rPr>
                <w:color w:val="00B050"/>
                <w:sz w:val="28"/>
                <w:szCs w:val="28"/>
              </w:rPr>
              <w:t>изкая</w:t>
            </w:r>
          </w:p>
        </w:tc>
      </w:tr>
      <w:tr w:rsidR="00A713EB" w14:paraId="32F1B6E7" w14:textId="77777777" w:rsidTr="00AB28CD">
        <w:tc>
          <w:tcPr>
            <w:tcW w:w="3190" w:type="dxa"/>
            <w:vMerge/>
          </w:tcPr>
          <w:p w14:paraId="067F5A11" w14:textId="35299BD7" w:rsidR="00A713EB" w:rsidRDefault="00A713EB" w:rsidP="00A713EB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5EAEF266" w14:textId="467D6696" w:rsidR="00A713EB" w:rsidRDefault="00A713EB" w:rsidP="00A71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 найти кнопку добавления дедлайна</w:t>
            </w:r>
          </w:p>
        </w:tc>
        <w:tc>
          <w:tcPr>
            <w:tcW w:w="2091" w:type="dxa"/>
          </w:tcPr>
          <w:p w14:paraId="7896240B" w14:textId="1BB614F6" w:rsidR="00A713EB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В</w:t>
            </w:r>
            <w:r w:rsidRPr="00EB7FD5">
              <w:rPr>
                <w:color w:val="C00000"/>
                <w:sz w:val="28"/>
                <w:szCs w:val="28"/>
              </w:rPr>
              <w:t>ысокая</w:t>
            </w:r>
          </w:p>
        </w:tc>
      </w:tr>
      <w:tr w:rsidR="00D5733B" w14:paraId="081C2E5F" w14:textId="77777777" w:rsidTr="00AB28CD">
        <w:tc>
          <w:tcPr>
            <w:tcW w:w="3190" w:type="dxa"/>
          </w:tcPr>
          <w:p w14:paraId="2350EFAA" w14:textId="77777777" w:rsidR="00D5733B" w:rsidRDefault="00D5733B" w:rsidP="00A713EB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73071B6E" w14:textId="77777777" w:rsidR="00D5733B" w:rsidRDefault="00D5733B" w:rsidP="00A713EB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72B44085" w14:textId="77777777" w:rsidR="00D5733B" w:rsidRDefault="00D5733B" w:rsidP="00AB28CD">
            <w:pPr>
              <w:jc w:val="center"/>
              <w:rPr>
                <w:color w:val="C00000"/>
                <w:sz w:val="28"/>
                <w:szCs w:val="28"/>
              </w:rPr>
            </w:pPr>
          </w:p>
        </w:tc>
      </w:tr>
      <w:tr w:rsidR="00D778A5" w14:paraId="065EF268" w14:textId="77777777" w:rsidTr="00AB28CD">
        <w:tc>
          <w:tcPr>
            <w:tcW w:w="3190" w:type="dxa"/>
          </w:tcPr>
          <w:p w14:paraId="0124E30C" w14:textId="3D9C4EC7" w:rsidR="00D778A5" w:rsidRDefault="007079D9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регистрации</w:t>
            </w:r>
          </w:p>
        </w:tc>
        <w:tc>
          <w:tcPr>
            <w:tcW w:w="4289" w:type="dxa"/>
          </w:tcPr>
          <w:p w14:paraId="7F26F57C" w14:textId="49B1B4AD" w:rsidR="00D778A5" w:rsidRDefault="007079D9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Невозможность возврата на страницу логина при регистрации</w:t>
            </w:r>
          </w:p>
        </w:tc>
        <w:tc>
          <w:tcPr>
            <w:tcW w:w="2091" w:type="dxa"/>
          </w:tcPr>
          <w:p w14:paraId="14A483BF" w14:textId="74FE64E8" w:rsidR="00D778A5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FFC000"/>
                <w:sz w:val="28"/>
                <w:szCs w:val="28"/>
              </w:rPr>
              <w:t>С</w:t>
            </w:r>
            <w:r w:rsidRPr="00EB7FD5">
              <w:rPr>
                <w:color w:val="FFC000"/>
                <w:sz w:val="28"/>
                <w:szCs w:val="28"/>
              </w:rPr>
              <w:t>редняя</w:t>
            </w:r>
          </w:p>
        </w:tc>
      </w:tr>
      <w:tr w:rsidR="00D5733B" w14:paraId="1CA329DF" w14:textId="77777777" w:rsidTr="00AB28CD">
        <w:tc>
          <w:tcPr>
            <w:tcW w:w="3190" w:type="dxa"/>
          </w:tcPr>
          <w:p w14:paraId="17386DD3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6AD9E3A2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43FEAF98" w14:textId="77777777" w:rsidR="00D5733B" w:rsidRDefault="00D5733B" w:rsidP="00AB28CD">
            <w:pPr>
              <w:jc w:val="center"/>
              <w:rPr>
                <w:color w:val="FFC000"/>
                <w:sz w:val="28"/>
                <w:szCs w:val="28"/>
              </w:rPr>
            </w:pPr>
          </w:p>
        </w:tc>
      </w:tr>
      <w:tr w:rsidR="00D778A5" w14:paraId="6A5F90C4" w14:textId="77777777" w:rsidTr="00AB28CD">
        <w:tc>
          <w:tcPr>
            <w:tcW w:w="3190" w:type="dxa"/>
          </w:tcPr>
          <w:p w14:paraId="59A90F30" w14:textId="2853CE71" w:rsidR="00D778A5" w:rsidRDefault="00F51B6B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настроек</w:t>
            </w:r>
          </w:p>
        </w:tc>
        <w:tc>
          <w:tcPr>
            <w:tcW w:w="4289" w:type="dxa"/>
          </w:tcPr>
          <w:p w14:paraId="45B88DF0" w14:textId="41BA8488" w:rsidR="00D778A5" w:rsidRDefault="00F51B6B" w:rsidP="00D36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Неочевидное расположение функции подключения уведомлений</w:t>
            </w:r>
          </w:p>
        </w:tc>
        <w:tc>
          <w:tcPr>
            <w:tcW w:w="2091" w:type="dxa"/>
          </w:tcPr>
          <w:p w14:paraId="542A006F" w14:textId="5785CCE6" w:rsidR="00D778A5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Н</w:t>
            </w:r>
            <w:r w:rsidRPr="00EB7FD5">
              <w:rPr>
                <w:color w:val="00B050"/>
                <w:sz w:val="28"/>
                <w:szCs w:val="28"/>
              </w:rPr>
              <w:t>изкая</w:t>
            </w:r>
          </w:p>
        </w:tc>
      </w:tr>
      <w:tr w:rsidR="00D5733B" w14:paraId="1E90362C" w14:textId="77777777" w:rsidTr="00AB28CD">
        <w:tc>
          <w:tcPr>
            <w:tcW w:w="3190" w:type="dxa"/>
          </w:tcPr>
          <w:p w14:paraId="17716DC3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758C9F9D" w14:textId="77777777" w:rsidR="00D5733B" w:rsidRDefault="00D5733B" w:rsidP="00D36A52">
            <w:pPr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14:paraId="2ED438B5" w14:textId="77777777" w:rsidR="00D5733B" w:rsidRDefault="00D5733B" w:rsidP="00AB28CD">
            <w:pPr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441691" w14:paraId="2AD78999" w14:textId="77777777" w:rsidTr="00AB28CD">
        <w:trPr>
          <w:trHeight w:val="1333"/>
        </w:trPr>
        <w:tc>
          <w:tcPr>
            <w:tcW w:w="3190" w:type="dxa"/>
            <w:vMerge w:val="restart"/>
          </w:tcPr>
          <w:p w14:paraId="2D803174" w14:textId="63710231" w:rsidR="00441691" w:rsidRDefault="00441691" w:rsidP="00A71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создания дедлайна</w:t>
            </w:r>
          </w:p>
        </w:tc>
        <w:tc>
          <w:tcPr>
            <w:tcW w:w="4289" w:type="dxa"/>
          </w:tcPr>
          <w:p w14:paraId="29F5F55A" w14:textId="016E07D2" w:rsidR="00441691" w:rsidRDefault="00441691" w:rsidP="00A71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Невозможность изменения некоторых полей при редактировании дедлайна</w:t>
            </w:r>
          </w:p>
        </w:tc>
        <w:tc>
          <w:tcPr>
            <w:tcW w:w="2091" w:type="dxa"/>
          </w:tcPr>
          <w:p w14:paraId="5BD238BD" w14:textId="36575DB7" w:rsidR="00441691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В</w:t>
            </w:r>
            <w:r w:rsidRPr="00EB7FD5">
              <w:rPr>
                <w:color w:val="C00000"/>
                <w:sz w:val="28"/>
                <w:szCs w:val="28"/>
              </w:rPr>
              <w:t>ысокая</w:t>
            </w:r>
          </w:p>
        </w:tc>
      </w:tr>
      <w:tr w:rsidR="00441691" w14:paraId="0FAB7AAE" w14:textId="77777777" w:rsidTr="00AB28CD">
        <w:tc>
          <w:tcPr>
            <w:tcW w:w="3190" w:type="dxa"/>
            <w:vMerge/>
          </w:tcPr>
          <w:p w14:paraId="6350304A" w14:textId="77777777" w:rsidR="00441691" w:rsidRDefault="00441691" w:rsidP="00A713EB">
            <w:pPr>
              <w:rPr>
                <w:sz w:val="28"/>
                <w:szCs w:val="28"/>
              </w:rPr>
            </w:pPr>
          </w:p>
        </w:tc>
        <w:tc>
          <w:tcPr>
            <w:tcW w:w="4289" w:type="dxa"/>
          </w:tcPr>
          <w:p w14:paraId="16596525" w14:textId="0F06E0F2" w:rsidR="00441691" w:rsidRDefault="00441691" w:rsidP="00A71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Неочевидная навигация при покидании страницы редактирования</w:t>
            </w:r>
          </w:p>
        </w:tc>
        <w:tc>
          <w:tcPr>
            <w:tcW w:w="2091" w:type="dxa"/>
          </w:tcPr>
          <w:p w14:paraId="7E8A033F" w14:textId="00512F1D" w:rsidR="00441691" w:rsidRDefault="00E402CC" w:rsidP="00AB28CD">
            <w:pPr>
              <w:jc w:val="center"/>
              <w:rPr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Н</w:t>
            </w:r>
            <w:r w:rsidRPr="00EB7FD5">
              <w:rPr>
                <w:color w:val="00B050"/>
                <w:sz w:val="28"/>
                <w:szCs w:val="28"/>
              </w:rPr>
              <w:t>изкая</w:t>
            </w:r>
          </w:p>
        </w:tc>
      </w:tr>
    </w:tbl>
    <w:p w14:paraId="53C4DFBE" w14:textId="39854D7A" w:rsidR="00DC3A60" w:rsidRDefault="00DC3A60" w:rsidP="00D36A52">
      <w:pPr>
        <w:rPr>
          <w:sz w:val="28"/>
          <w:szCs w:val="28"/>
        </w:rPr>
      </w:pPr>
    </w:p>
    <w:p w14:paraId="009A6C86" w14:textId="23B33D1F" w:rsidR="00DC3A60" w:rsidRDefault="00DC3A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7207C2" w14:textId="23B33D1F" w:rsidR="00062D26" w:rsidRPr="00AB28CD" w:rsidRDefault="00062D26" w:rsidP="00B309B8">
      <w:pPr>
        <w:pStyle w:val="2"/>
      </w:pPr>
      <w:bookmarkStart w:id="11" w:name="_Toc90574709"/>
      <w:r w:rsidRPr="00AB28CD">
        <w:lastRenderedPageBreak/>
        <w:t>Всплывающее окно с информацией о дедлайне</w:t>
      </w:r>
      <w:bookmarkEnd w:id="11"/>
      <w:r w:rsidRPr="00AB28CD">
        <w:t xml:space="preserve"> </w:t>
      </w:r>
    </w:p>
    <w:p w14:paraId="4CC0E2D3" w14:textId="1FD9F965" w:rsidR="00062D26" w:rsidRDefault="00062D26">
      <w:pPr>
        <w:rPr>
          <w:sz w:val="28"/>
          <w:szCs w:val="28"/>
        </w:rPr>
      </w:pPr>
      <w:r w:rsidRPr="00AB28CD">
        <w:rPr>
          <w:b/>
          <w:bCs/>
          <w:sz w:val="28"/>
          <w:szCs w:val="28"/>
        </w:rPr>
        <w:t>Ключевые проблемы</w:t>
      </w:r>
      <w:r>
        <w:rPr>
          <w:sz w:val="28"/>
          <w:szCs w:val="28"/>
        </w:rPr>
        <w:t>:</w:t>
      </w:r>
    </w:p>
    <w:p w14:paraId="480A7C34" w14:textId="74C28033" w:rsidR="000D77D3" w:rsidRPr="00B309B8" w:rsidRDefault="00095258" w:rsidP="00B309B8">
      <w:pPr>
        <w:pStyle w:val="3"/>
      </w:pPr>
      <w:bookmarkStart w:id="12" w:name="_Toc90574710"/>
      <w:r w:rsidRPr="00B309B8">
        <w:t>Неочевидность способа закрытия всплывающего окна</w:t>
      </w:r>
      <w:bookmarkEnd w:id="12"/>
      <w:r w:rsidRPr="00B309B8">
        <w:t xml:space="preserve"> </w:t>
      </w:r>
    </w:p>
    <w:p w14:paraId="5B4498A0" w14:textId="77777777" w:rsidR="00D5733B" w:rsidRPr="00DF21A7" w:rsidRDefault="00D5733B" w:rsidP="00D5733B">
      <w:pPr>
        <w:pStyle w:val="a4"/>
        <w:rPr>
          <w:b/>
          <w:bCs/>
          <w:sz w:val="28"/>
          <w:szCs w:val="28"/>
        </w:rPr>
      </w:pPr>
    </w:p>
    <w:p w14:paraId="10AEE72D" w14:textId="74C28033" w:rsidR="007E2B7B" w:rsidRPr="00AB28CD" w:rsidRDefault="000D77D3" w:rsidP="000D77D3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Частота: </w:t>
      </w:r>
      <w:r w:rsidR="007E2B7B" w:rsidRPr="00AB28CD">
        <w:rPr>
          <w:i/>
          <w:iCs/>
          <w:sz w:val="28"/>
          <w:szCs w:val="28"/>
        </w:rPr>
        <w:t>60%</w:t>
      </w:r>
    </w:p>
    <w:p w14:paraId="1D65EF24" w14:textId="6645F48E" w:rsidR="007E2B7B" w:rsidRPr="00AB28CD" w:rsidRDefault="00510B17" w:rsidP="000D77D3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E402CC" w:rsidRPr="00AB28CD">
        <w:rPr>
          <w:i/>
          <w:iCs/>
          <w:color w:val="C00000"/>
          <w:sz w:val="28"/>
          <w:szCs w:val="28"/>
        </w:rPr>
        <w:t>высокая</w:t>
      </w:r>
    </w:p>
    <w:p w14:paraId="31581EE1" w14:textId="24D8B8FA" w:rsidR="00510B17" w:rsidRDefault="001F05A7" w:rsidP="000D77D3">
      <w:pPr>
        <w:pStyle w:val="a4"/>
        <w:rPr>
          <w:sz w:val="28"/>
          <w:szCs w:val="28"/>
        </w:rPr>
      </w:pPr>
      <w:r>
        <w:rPr>
          <w:sz w:val="28"/>
          <w:szCs w:val="28"/>
        </w:rPr>
        <w:t>Внесенные изменения:</w:t>
      </w:r>
    </w:p>
    <w:p w14:paraId="25F53F1E" w14:textId="474AF88E" w:rsidR="001F05A7" w:rsidRDefault="001F05A7" w:rsidP="00EE0B1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Помимо клика вне</w:t>
      </w:r>
      <w:r w:rsidR="00EB64AC">
        <w:rPr>
          <w:sz w:val="28"/>
          <w:szCs w:val="28"/>
        </w:rPr>
        <w:t xml:space="preserve"> окна для его закрытия</w:t>
      </w:r>
      <w:r w:rsidR="000C77FD">
        <w:rPr>
          <w:sz w:val="28"/>
          <w:szCs w:val="28"/>
        </w:rPr>
        <w:t xml:space="preserve">, в угол </w:t>
      </w:r>
      <w:r w:rsidR="003D10CE">
        <w:rPr>
          <w:sz w:val="28"/>
          <w:szCs w:val="28"/>
        </w:rPr>
        <w:t>оверлея</w:t>
      </w:r>
      <w:r w:rsidR="00EB64AC">
        <w:rPr>
          <w:sz w:val="28"/>
          <w:szCs w:val="28"/>
        </w:rPr>
        <w:t xml:space="preserve"> добавлена</w:t>
      </w:r>
      <w:r w:rsidR="003D10CE">
        <w:rPr>
          <w:sz w:val="28"/>
          <w:szCs w:val="28"/>
        </w:rPr>
        <w:t xml:space="preserve"> кнопка, также закрывающая его</w:t>
      </w:r>
    </w:p>
    <w:p w14:paraId="1F29A809" w14:textId="609A35BE" w:rsidR="003D10CE" w:rsidRDefault="00FE739A" w:rsidP="00EE0B1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Это решение применено для всех всплывающих окон</w:t>
      </w:r>
    </w:p>
    <w:p w14:paraId="0CE577D7" w14:textId="0615A14D" w:rsidR="00FF52C4" w:rsidRDefault="00FF52C4" w:rsidP="00FF52C4">
      <w:pPr>
        <w:pStyle w:val="a4"/>
        <w:ind w:left="1440"/>
        <w:rPr>
          <w:sz w:val="28"/>
          <w:szCs w:val="28"/>
        </w:rPr>
      </w:pPr>
    </w:p>
    <w:p w14:paraId="6039A0F7" w14:textId="1A79E8AA" w:rsidR="007872BB" w:rsidRDefault="006110C5" w:rsidP="00AB28CD">
      <w:pPr>
        <w:ind w:left="372" w:firstLine="708"/>
        <w:rPr>
          <w:sz w:val="28"/>
          <w:szCs w:val="28"/>
        </w:rPr>
      </w:pPr>
      <w:r w:rsidRPr="006110C5">
        <w:drawing>
          <wp:inline distT="0" distB="0" distL="0" distR="0" wp14:anchorId="0B64C0B3" wp14:editId="611BF043">
            <wp:extent cx="4103227" cy="82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5" cy="8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36ED" w14:textId="77777777" w:rsidR="00AB28CD" w:rsidRPr="00D5733B" w:rsidRDefault="00AB28CD" w:rsidP="00AB28CD">
      <w:pPr>
        <w:ind w:left="372" w:firstLine="708"/>
        <w:rPr>
          <w:sz w:val="28"/>
          <w:szCs w:val="28"/>
        </w:rPr>
      </w:pPr>
    </w:p>
    <w:p w14:paraId="5896AF78" w14:textId="2D583E82" w:rsidR="00FE739A" w:rsidRPr="00DF21A7" w:rsidRDefault="00FE739A" w:rsidP="00B309B8">
      <w:pPr>
        <w:pStyle w:val="3"/>
      </w:pPr>
      <w:bookmarkStart w:id="13" w:name="_Toc90574711"/>
      <w:r w:rsidRPr="00DF21A7">
        <w:t>Нельзя определить создателя дедлайна</w:t>
      </w:r>
      <w:bookmarkEnd w:id="13"/>
    </w:p>
    <w:p w14:paraId="4FDAFF4D" w14:textId="77777777" w:rsidR="00D5733B" w:rsidRDefault="00D5733B" w:rsidP="00D5733B">
      <w:pPr>
        <w:pStyle w:val="a4"/>
        <w:rPr>
          <w:sz w:val="28"/>
          <w:szCs w:val="28"/>
        </w:rPr>
      </w:pPr>
    </w:p>
    <w:p w14:paraId="659D5063" w14:textId="2F375C2C" w:rsidR="00FF52C4" w:rsidRPr="00AB28CD" w:rsidRDefault="00FF52C4" w:rsidP="00FF52C4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Частота: </w:t>
      </w:r>
      <w:r w:rsidR="00637BE6" w:rsidRPr="00AB28CD">
        <w:rPr>
          <w:i/>
          <w:iCs/>
          <w:sz w:val="28"/>
          <w:szCs w:val="28"/>
        </w:rPr>
        <w:t>3</w:t>
      </w:r>
      <w:r w:rsidRPr="00AB28CD">
        <w:rPr>
          <w:i/>
          <w:iCs/>
          <w:sz w:val="28"/>
          <w:szCs w:val="28"/>
        </w:rPr>
        <w:t>0%</w:t>
      </w:r>
    </w:p>
    <w:p w14:paraId="5F21CB7E" w14:textId="6812AF5F" w:rsidR="00FF52C4" w:rsidRPr="00AB28CD" w:rsidRDefault="00FF52C4" w:rsidP="00FF52C4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E402CC" w:rsidRPr="00AB28CD">
        <w:rPr>
          <w:i/>
          <w:iCs/>
          <w:color w:val="FFC000"/>
          <w:sz w:val="28"/>
          <w:szCs w:val="28"/>
        </w:rPr>
        <w:t>средняя</w:t>
      </w:r>
    </w:p>
    <w:p w14:paraId="5077DD09" w14:textId="446714B1" w:rsidR="00BB1A66" w:rsidRDefault="00BB1A66" w:rsidP="00BB1A66">
      <w:pPr>
        <w:pStyle w:val="a4"/>
        <w:rPr>
          <w:sz w:val="28"/>
          <w:szCs w:val="28"/>
        </w:rPr>
      </w:pPr>
      <w:r>
        <w:rPr>
          <w:sz w:val="28"/>
          <w:szCs w:val="28"/>
        </w:rPr>
        <w:t>Внесенные изменения:</w:t>
      </w:r>
    </w:p>
    <w:p w14:paraId="1C4FF5FB" w14:textId="3DCBC221" w:rsidR="00BB1A66" w:rsidRDefault="00596719" w:rsidP="00EE0B1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окне с информацией о дедлайне добавлен </w:t>
      </w:r>
      <w:r w:rsidR="00D9112B">
        <w:rPr>
          <w:sz w:val="28"/>
          <w:szCs w:val="28"/>
        </w:rPr>
        <w:t>мини-</w:t>
      </w:r>
      <w:r>
        <w:rPr>
          <w:sz w:val="28"/>
          <w:szCs w:val="28"/>
        </w:rPr>
        <w:t xml:space="preserve">портрет создателя, при наведении на который </w:t>
      </w:r>
      <w:r w:rsidR="003F368F">
        <w:rPr>
          <w:sz w:val="28"/>
          <w:szCs w:val="28"/>
        </w:rPr>
        <w:t xml:space="preserve">появляется </w:t>
      </w:r>
      <w:r w:rsidR="007D79FC">
        <w:rPr>
          <w:sz w:val="28"/>
          <w:szCs w:val="28"/>
        </w:rPr>
        <w:t>всплывающее</w:t>
      </w:r>
      <w:r w:rsidR="003F368F">
        <w:rPr>
          <w:sz w:val="28"/>
          <w:szCs w:val="28"/>
        </w:rPr>
        <w:t xml:space="preserve"> окно с </w:t>
      </w:r>
      <w:r w:rsidR="009A5466">
        <w:rPr>
          <w:sz w:val="28"/>
          <w:szCs w:val="28"/>
        </w:rPr>
        <w:t xml:space="preserve">профилем </w:t>
      </w:r>
      <w:r w:rsidR="004C2A04">
        <w:rPr>
          <w:sz w:val="28"/>
          <w:szCs w:val="28"/>
        </w:rPr>
        <w:t>пользователя</w:t>
      </w:r>
    </w:p>
    <w:p w14:paraId="002EC843" w14:textId="414CE3CB" w:rsidR="007D79FC" w:rsidRDefault="007D79FC" w:rsidP="00EE0B1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Такое же решение применено для </w:t>
      </w:r>
      <w:r w:rsidR="004C2247">
        <w:rPr>
          <w:sz w:val="28"/>
          <w:szCs w:val="28"/>
        </w:rPr>
        <w:t xml:space="preserve">всех </w:t>
      </w:r>
      <w:r w:rsidR="00D9112B">
        <w:rPr>
          <w:sz w:val="28"/>
          <w:szCs w:val="28"/>
        </w:rPr>
        <w:t>мини-портретов</w:t>
      </w:r>
      <w:r w:rsidR="001E6DFE">
        <w:rPr>
          <w:sz w:val="28"/>
          <w:szCs w:val="28"/>
        </w:rPr>
        <w:t xml:space="preserve"> </w:t>
      </w:r>
      <w:r w:rsidR="00D9112B">
        <w:rPr>
          <w:sz w:val="28"/>
          <w:szCs w:val="28"/>
        </w:rPr>
        <w:t>пользов</w:t>
      </w:r>
      <w:r w:rsidR="004C2A04">
        <w:rPr>
          <w:sz w:val="28"/>
          <w:szCs w:val="28"/>
        </w:rPr>
        <w:t>ателей</w:t>
      </w:r>
      <w:r w:rsidR="007872BB">
        <w:rPr>
          <w:sz w:val="28"/>
          <w:szCs w:val="28"/>
        </w:rPr>
        <w:t xml:space="preserve"> в системе</w:t>
      </w:r>
    </w:p>
    <w:p w14:paraId="1628E97F" w14:textId="678710B3" w:rsidR="003B5220" w:rsidRDefault="003B5220" w:rsidP="00AB28CD">
      <w:pPr>
        <w:ind w:left="2124" w:firstLine="708"/>
        <w:rPr>
          <w:sz w:val="28"/>
          <w:szCs w:val="28"/>
        </w:rPr>
      </w:pPr>
      <w:r w:rsidRPr="003B5220">
        <w:rPr>
          <w:sz w:val="28"/>
          <w:szCs w:val="28"/>
        </w:rPr>
        <w:drawing>
          <wp:inline distT="0" distB="0" distL="0" distR="0" wp14:anchorId="7F7D286F" wp14:editId="5B5366D9">
            <wp:extent cx="1572207" cy="219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7615" cy="22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7BEF" w14:textId="77777777" w:rsidR="00AB28CD" w:rsidRDefault="00AB28CD">
      <w:pPr>
        <w:rPr>
          <w:sz w:val="28"/>
          <w:szCs w:val="28"/>
        </w:rPr>
      </w:pPr>
    </w:p>
    <w:p w14:paraId="633975A1" w14:textId="5CC14496" w:rsidR="0049630E" w:rsidRPr="00AB28CD" w:rsidRDefault="0049630E" w:rsidP="00B309B8">
      <w:pPr>
        <w:pStyle w:val="2"/>
      </w:pPr>
      <w:bookmarkStart w:id="14" w:name="_Toc90574712"/>
      <w:r w:rsidRPr="00AB28CD">
        <w:lastRenderedPageBreak/>
        <w:t>Страница списка дедлайнов</w:t>
      </w:r>
      <w:bookmarkEnd w:id="14"/>
    </w:p>
    <w:p w14:paraId="6799D754" w14:textId="6CF89BFF" w:rsidR="0049630E" w:rsidRDefault="0049630E">
      <w:pPr>
        <w:rPr>
          <w:sz w:val="28"/>
          <w:szCs w:val="28"/>
        </w:rPr>
      </w:pPr>
      <w:r w:rsidRPr="009D55B1">
        <w:rPr>
          <w:sz w:val="28"/>
          <w:szCs w:val="28"/>
        </w:rPr>
        <w:t>Ключевые проблемы</w:t>
      </w:r>
      <w:r>
        <w:rPr>
          <w:sz w:val="28"/>
          <w:szCs w:val="28"/>
        </w:rPr>
        <w:t>:</w:t>
      </w:r>
    </w:p>
    <w:p w14:paraId="23DCAA4A" w14:textId="6C0F6F46" w:rsidR="005D5600" w:rsidRPr="009D55B1" w:rsidRDefault="00663211" w:rsidP="00B309B8">
      <w:pPr>
        <w:pStyle w:val="3"/>
        <w:numPr>
          <w:ilvl w:val="0"/>
          <w:numId w:val="11"/>
        </w:numPr>
      </w:pPr>
      <w:bookmarkStart w:id="15" w:name="_Toc90574713"/>
      <w:r w:rsidRPr="009D55B1">
        <w:t>Перегруженность интерфейса кнопками «подробнее»</w:t>
      </w:r>
      <w:bookmarkEnd w:id="15"/>
    </w:p>
    <w:p w14:paraId="53A882CE" w14:textId="77777777" w:rsidR="00D5733B" w:rsidRDefault="00D5733B" w:rsidP="00D5733B">
      <w:pPr>
        <w:pStyle w:val="a4"/>
        <w:rPr>
          <w:sz w:val="28"/>
          <w:szCs w:val="28"/>
        </w:rPr>
      </w:pPr>
    </w:p>
    <w:p w14:paraId="08E6EA87" w14:textId="6CF89BFF" w:rsidR="005D5600" w:rsidRPr="00AB28CD" w:rsidRDefault="005D5600" w:rsidP="005D5600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>Частота: 10%</w:t>
      </w:r>
    </w:p>
    <w:p w14:paraId="1DBFE3A2" w14:textId="2847C2F8" w:rsidR="005D5600" w:rsidRPr="00AB28CD" w:rsidRDefault="005D5600" w:rsidP="005D5600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E402CC" w:rsidRPr="00AB28CD">
        <w:rPr>
          <w:i/>
          <w:iCs/>
          <w:color w:val="00B050"/>
          <w:sz w:val="28"/>
          <w:szCs w:val="28"/>
        </w:rPr>
        <w:t>низкая</w:t>
      </w:r>
    </w:p>
    <w:p w14:paraId="658C863B" w14:textId="6CF89BFF" w:rsidR="005D5600" w:rsidRDefault="005D5600" w:rsidP="005D5600">
      <w:pPr>
        <w:pStyle w:val="a4"/>
        <w:rPr>
          <w:sz w:val="28"/>
          <w:szCs w:val="28"/>
        </w:rPr>
      </w:pPr>
      <w:r>
        <w:rPr>
          <w:sz w:val="28"/>
          <w:szCs w:val="28"/>
        </w:rPr>
        <w:t>Внесенные изменения:</w:t>
      </w:r>
    </w:p>
    <w:p w14:paraId="183AE0F2" w14:textId="479719BC" w:rsidR="0013418A" w:rsidRDefault="002F3414" w:rsidP="00DF21A7">
      <w:pPr>
        <w:pStyle w:val="a4"/>
        <w:numPr>
          <w:ilvl w:val="0"/>
          <w:numId w:val="7"/>
        </w:numPr>
        <w:rPr>
          <w:sz w:val="28"/>
          <w:szCs w:val="28"/>
        </w:rPr>
      </w:pPr>
      <w:r w:rsidRPr="006A64DE">
        <w:rPr>
          <w:sz w:val="28"/>
          <w:szCs w:val="28"/>
        </w:rPr>
        <w:t xml:space="preserve">Переход к информации о дедлайне осуществляется </w:t>
      </w:r>
      <w:r w:rsidR="00EE0B16" w:rsidRPr="006A64DE">
        <w:rPr>
          <w:sz w:val="28"/>
          <w:szCs w:val="28"/>
        </w:rPr>
        <w:t>по простому нажатию по нему без дополнительных кнопок</w:t>
      </w:r>
    </w:p>
    <w:p w14:paraId="60EEEF91" w14:textId="77777777" w:rsidR="009E7C48" w:rsidRPr="006A64DE" w:rsidRDefault="009E7C48" w:rsidP="009E7C48">
      <w:pPr>
        <w:pStyle w:val="a4"/>
        <w:ind w:left="1440"/>
        <w:rPr>
          <w:sz w:val="28"/>
          <w:szCs w:val="28"/>
        </w:rPr>
      </w:pPr>
    </w:p>
    <w:p w14:paraId="5D65F1CB" w14:textId="5B253348" w:rsidR="0013418A" w:rsidRDefault="006A64DE" w:rsidP="005E0FC6">
      <w:pPr>
        <w:ind w:left="372" w:firstLine="708"/>
        <w:rPr>
          <w:sz w:val="28"/>
          <w:szCs w:val="28"/>
        </w:rPr>
      </w:pPr>
      <w:r w:rsidRPr="006A64DE">
        <w:rPr>
          <w:sz w:val="28"/>
          <w:szCs w:val="28"/>
        </w:rPr>
        <w:drawing>
          <wp:inline distT="0" distB="0" distL="0" distR="0" wp14:anchorId="3D2D2A9F" wp14:editId="08C8EAF5">
            <wp:extent cx="29813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5171" w14:textId="77777777" w:rsidR="00EB7FD5" w:rsidRPr="0013418A" w:rsidRDefault="00EB7FD5" w:rsidP="006A64DE">
      <w:pPr>
        <w:ind w:left="708" w:firstLine="708"/>
        <w:rPr>
          <w:sz w:val="28"/>
          <w:szCs w:val="28"/>
        </w:rPr>
      </w:pPr>
    </w:p>
    <w:p w14:paraId="5D10BBDF" w14:textId="77777777" w:rsidR="00EE0B16" w:rsidRPr="009D55B1" w:rsidRDefault="00EE0B16" w:rsidP="00B309B8">
      <w:pPr>
        <w:pStyle w:val="3"/>
      </w:pPr>
      <w:bookmarkStart w:id="16" w:name="_Toc90574714"/>
      <w:r w:rsidRPr="009D55B1">
        <w:t>Сложно найти кнопку добавления дедлайна</w:t>
      </w:r>
      <w:bookmarkEnd w:id="16"/>
      <w:r w:rsidRPr="009D55B1">
        <w:t xml:space="preserve"> </w:t>
      </w:r>
    </w:p>
    <w:p w14:paraId="0FD103CB" w14:textId="77777777" w:rsidR="00D5733B" w:rsidRDefault="00D5733B" w:rsidP="00D5733B">
      <w:pPr>
        <w:pStyle w:val="a4"/>
        <w:rPr>
          <w:sz w:val="28"/>
          <w:szCs w:val="28"/>
        </w:rPr>
      </w:pPr>
    </w:p>
    <w:p w14:paraId="5203A7B5" w14:textId="3D127D28" w:rsidR="00EE0B16" w:rsidRPr="00AB28CD" w:rsidRDefault="00EE0B16" w:rsidP="00EE0B16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>Частота: 80%</w:t>
      </w:r>
    </w:p>
    <w:p w14:paraId="7145B466" w14:textId="36390730" w:rsidR="00EE0B16" w:rsidRPr="00AB28CD" w:rsidRDefault="00EE0B16" w:rsidP="00EE0B16">
      <w:pPr>
        <w:pStyle w:val="a4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E402CC" w:rsidRPr="00AB28CD">
        <w:rPr>
          <w:i/>
          <w:iCs/>
          <w:color w:val="C00000"/>
          <w:sz w:val="28"/>
          <w:szCs w:val="28"/>
        </w:rPr>
        <w:t>высокая</w:t>
      </w:r>
    </w:p>
    <w:p w14:paraId="1A26B19B" w14:textId="77777777" w:rsidR="00EE0B16" w:rsidRDefault="00EE0B16" w:rsidP="00EE0B16">
      <w:pPr>
        <w:pStyle w:val="a4"/>
        <w:rPr>
          <w:sz w:val="28"/>
          <w:szCs w:val="28"/>
        </w:rPr>
      </w:pPr>
      <w:r>
        <w:rPr>
          <w:sz w:val="28"/>
          <w:szCs w:val="28"/>
        </w:rPr>
        <w:t>Внесенные изменения:</w:t>
      </w:r>
    </w:p>
    <w:p w14:paraId="2A27181B" w14:textId="77777777" w:rsidR="00CE6244" w:rsidRDefault="00EE0B16" w:rsidP="00DF21A7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перемещена </w:t>
      </w:r>
      <w:r w:rsidR="00CE6244">
        <w:rPr>
          <w:sz w:val="28"/>
          <w:szCs w:val="28"/>
        </w:rPr>
        <w:t>на основную панель навигации слева</w:t>
      </w:r>
    </w:p>
    <w:p w14:paraId="6E229526" w14:textId="77777777" w:rsidR="009E7C48" w:rsidRDefault="00810746" w:rsidP="00DF21A7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сделана адаптивной в зависимости от </w:t>
      </w:r>
      <w:r w:rsidR="0013418A">
        <w:rPr>
          <w:sz w:val="28"/>
          <w:szCs w:val="28"/>
        </w:rPr>
        <w:t>страницы</w:t>
      </w:r>
    </w:p>
    <w:p w14:paraId="4CA4E565" w14:textId="77777777" w:rsidR="009E7C48" w:rsidRDefault="009E7C48" w:rsidP="009E7C48">
      <w:pPr>
        <w:pStyle w:val="a4"/>
        <w:ind w:left="1440"/>
        <w:rPr>
          <w:sz w:val="28"/>
          <w:szCs w:val="28"/>
        </w:rPr>
      </w:pPr>
    </w:p>
    <w:p w14:paraId="7B0CDC11" w14:textId="4C5D2DFB" w:rsidR="003B5220" w:rsidRPr="00AB28CD" w:rsidRDefault="009E7C48" w:rsidP="00AB28CD">
      <w:pPr>
        <w:ind w:left="372" w:firstLine="708"/>
        <w:rPr>
          <w:sz w:val="28"/>
          <w:szCs w:val="28"/>
        </w:rPr>
      </w:pPr>
      <w:r w:rsidRPr="009E7C48">
        <w:drawing>
          <wp:inline distT="0" distB="0" distL="0" distR="0" wp14:anchorId="6881301F" wp14:editId="3F2011F1">
            <wp:extent cx="2381250" cy="29051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8CD">
        <w:rPr>
          <w:sz w:val="28"/>
          <w:szCs w:val="28"/>
        </w:rPr>
        <w:t xml:space="preserve"> </w:t>
      </w:r>
      <w:r w:rsidR="003B5220" w:rsidRPr="00AB28CD">
        <w:rPr>
          <w:sz w:val="28"/>
          <w:szCs w:val="28"/>
        </w:rPr>
        <w:br w:type="page"/>
      </w:r>
    </w:p>
    <w:p w14:paraId="10CA4F9E" w14:textId="5E5B6714" w:rsidR="210FB384" w:rsidRPr="00AB28CD" w:rsidRDefault="63BE6304" w:rsidP="00B309B8">
      <w:pPr>
        <w:pStyle w:val="2"/>
      </w:pPr>
      <w:bookmarkStart w:id="17" w:name="_Toc90574715"/>
      <w:r w:rsidRPr="00AB28CD">
        <w:lastRenderedPageBreak/>
        <w:t>Страница регистрации</w:t>
      </w:r>
      <w:bookmarkEnd w:id="17"/>
    </w:p>
    <w:p w14:paraId="553AE2A1" w14:textId="15865AF0" w:rsidR="00AB28CD" w:rsidRDefault="00AB28CD" w:rsidP="210FB384">
      <w:pPr>
        <w:rPr>
          <w:sz w:val="28"/>
          <w:szCs w:val="28"/>
        </w:rPr>
      </w:pPr>
      <w:r w:rsidRPr="009D55B1">
        <w:rPr>
          <w:sz w:val="28"/>
          <w:szCs w:val="28"/>
        </w:rPr>
        <w:t>Ключевые проблемы</w:t>
      </w:r>
      <w:r>
        <w:rPr>
          <w:sz w:val="28"/>
          <w:szCs w:val="28"/>
        </w:rPr>
        <w:t>:</w:t>
      </w:r>
    </w:p>
    <w:p w14:paraId="2E82B1F4" w14:textId="446C892B" w:rsidR="63BE6304" w:rsidRPr="009D55B1" w:rsidRDefault="63BE6304" w:rsidP="00B309B8">
      <w:pPr>
        <w:pStyle w:val="3"/>
        <w:numPr>
          <w:ilvl w:val="0"/>
          <w:numId w:val="12"/>
        </w:numPr>
      </w:pPr>
      <w:bookmarkStart w:id="18" w:name="_Toc90574716"/>
      <w:r w:rsidRPr="009D55B1">
        <w:t>Невозможность возврата на страницу логина при регистрации</w:t>
      </w:r>
      <w:bookmarkEnd w:id="18"/>
    </w:p>
    <w:p w14:paraId="0E9F8A52" w14:textId="77777777" w:rsidR="00AB28CD" w:rsidRPr="009D55B1" w:rsidRDefault="00AB28CD" w:rsidP="00AB28CD">
      <w:pPr>
        <w:pStyle w:val="a4"/>
        <w:spacing w:after="0"/>
        <w:rPr>
          <w:b/>
          <w:bCs/>
          <w:sz w:val="28"/>
          <w:szCs w:val="28"/>
        </w:rPr>
      </w:pPr>
    </w:p>
    <w:p w14:paraId="2B43C021" w14:textId="7AE6DB74" w:rsidR="63BE6304" w:rsidRPr="00AB28CD" w:rsidRDefault="63BE6304" w:rsidP="00AB28CD">
      <w:pPr>
        <w:spacing w:after="0"/>
        <w:ind w:left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Частота: </w:t>
      </w:r>
      <w:r w:rsidR="758DAD71" w:rsidRPr="00AB28CD">
        <w:rPr>
          <w:i/>
          <w:iCs/>
          <w:sz w:val="28"/>
          <w:szCs w:val="28"/>
        </w:rPr>
        <w:t>30 %</w:t>
      </w:r>
    </w:p>
    <w:p w14:paraId="002AEEF2" w14:textId="29726B02" w:rsidR="63BE6304" w:rsidRPr="00AB28CD" w:rsidRDefault="63BE6304" w:rsidP="00AB28CD">
      <w:pPr>
        <w:spacing w:after="0"/>
        <w:ind w:left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E402CC" w:rsidRPr="00AB28CD">
        <w:rPr>
          <w:i/>
          <w:iCs/>
          <w:color w:val="FFC000"/>
          <w:sz w:val="28"/>
          <w:szCs w:val="28"/>
        </w:rPr>
        <w:t>средняя</w:t>
      </w:r>
    </w:p>
    <w:p w14:paraId="47DC49F7" w14:textId="3140EC62" w:rsidR="63BE6304" w:rsidRDefault="63BE6304" w:rsidP="00AB28CD">
      <w:pPr>
        <w:spacing w:after="0"/>
        <w:ind w:left="708"/>
        <w:rPr>
          <w:sz w:val="28"/>
          <w:szCs w:val="28"/>
        </w:rPr>
      </w:pPr>
      <w:r w:rsidRPr="63BE6304">
        <w:rPr>
          <w:sz w:val="28"/>
          <w:szCs w:val="28"/>
        </w:rPr>
        <w:t>Внесения изменения:</w:t>
      </w:r>
    </w:p>
    <w:p w14:paraId="2D280ACD" w14:textId="62506559" w:rsidR="00EB7FD5" w:rsidRDefault="4AA37615" w:rsidP="00DF21A7">
      <w:pPr>
        <w:pStyle w:val="a4"/>
        <w:numPr>
          <w:ilvl w:val="0"/>
          <w:numId w:val="9"/>
        </w:numPr>
        <w:spacing w:after="0"/>
        <w:rPr>
          <w:sz w:val="28"/>
          <w:szCs w:val="28"/>
        </w:rPr>
      </w:pPr>
      <w:r w:rsidRPr="00EB7FD5">
        <w:rPr>
          <w:sz w:val="28"/>
          <w:szCs w:val="28"/>
        </w:rPr>
        <w:t xml:space="preserve">Создан заголовок сайта, </w:t>
      </w:r>
      <w:r w:rsidR="664C61C6" w:rsidRPr="00EB7FD5">
        <w:rPr>
          <w:sz w:val="28"/>
          <w:szCs w:val="28"/>
        </w:rPr>
        <w:t xml:space="preserve">который перемещает пользователя </w:t>
      </w:r>
      <w:r w:rsidR="5E255B60" w:rsidRPr="00EB7FD5">
        <w:rPr>
          <w:sz w:val="28"/>
          <w:szCs w:val="28"/>
        </w:rPr>
        <w:t>на страницу логина</w:t>
      </w:r>
    </w:p>
    <w:p w14:paraId="6BBB29DC" w14:textId="77777777" w:rsidR="00AB28CD" w:rsidRPr="00AB28CD" w:rsidRDefault="00AB28CD" w:rsidP="00AB28CD">
      <w:pPr>
        <w:pStyle w:val="a4"/>
        <w:spacing w:after="0"/>
        <w:ind w:left="1428"/>
        <w:rPr>
          <w:sz w:val="28"/>
          <w:szCs w:val="28"/>
        </w:rPr>
      </w:pPr>
    </w:p>
    <w:p w14:paraId="27907D70" w14:textId="474551E7" w:rsidR="4AA37615" w:rsidRDefault="4AA37615" w:rsidP="005E0FC6">
      <w:pPr>
        <w:ind w:left="360" w:firstLine="708"/>
      </w:pPr>
      <w:r>
        <w:rPr>
          <w:noProof/>
        </w:rPr>
        <w:drawing>
          <wp:inline distT="0" distB="0" distL="0" distR="0" wp14:anchorId="353E3065" wp14:editId="07AD443D">
            <wp:extent cx="4572000" cy="333375"/>
            <wp:effectExtent l="0" t="0" r="0" b="0"/>
            <wp:docPr id="921364243" name="Picture 92136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E7F" w14:textId="6818A23D" w:rsidR="3D428D13" w:rsidRDefault="3D428D13" w:rsidP="3D428D13">
      <w:pPr>
        <w:rPr>
          <w:sz w:val="28"/>
          <w:szCs w:val="28"/>
        </w:rPr>
      </w:pPr>
    </w:p>
    <w:p w14:paraId="27B0D577" w14:textId="32B24176" w:rsidR="1197EA35" w:rsidRPr="00AB28CD" w:rsidRDefault="55BD8BF0" w:rsidP="00B309B8">
      <w:pPr>
        <w:pStyle w:val="2"/>
      </w:pPr>
      <w:bookmarkStart w:id="19" w:name="_Toc90574717"/>
      <w:r w:rsidRPr="00AB28CD">
        <w:t>Страница настроек</w:t>
      </w:r>
      <w:bookmarkEnd w:id="19"/>
    </w:p>
    <w:p w14:paraId="279648C1" w14:textId="5B9C00BB" w:rsidR="00AB28CD" w:rsidRDefault="00AB28CD" w:rsidP="1197EA35">
      <w:pPr>
        <w:rPr>
          <w:sz w:val="28"/>
          <w:szCs w:val="28"/>
        </w:rPr>
      </w:pPr>
      <w:r w:rsidRPr="009D55B1">
        <w:rPr>
          <w:sz w:val="28"/>
          <w:szCs w:val="28"/>
        </w:rPr>
        <w:t>Ключевые проблемы</w:t>
      </w:r>
      <w:r>
        <w:rPr>
          <w:sz w:val="28"/>
          <w:szCs w:val="28"/>
        </w:rPr>
        <w:t>:</w:t>
      </w:r>
    </w:p>
    <w:p w14:paraId="525C3EC0" w14:textId="079CCE13" w:rsidR="55BD8BF0" w:rsidRPr="009D55B1" w:rsidRDefault="77B6CF4C" w:rsidP="00B309B8">
      <w:pPr>
        <w:pStyle w:val="3"/>
        <w:numPr>
          <w:ilvl w:val="0"/>
          <w:numId w:val="13"/>
        </w:numPr>
      </w:pPr>
      <w:bookmarkStart w:id="20" w:name="_Toc90574718"/>
      <w:r w:rsidRPr="009D55B1">
        <w:t>Неочевидное расположение функции подключения уведомлений</w:t>
      </w:r>
      <w:bookmarkEnd w:id="20"/>
    </w:p>
    <w:p w14:paraId="1C1D8E72" w14:textId="77777777" w:rsidR="00AB28CD" w:rsidRPr="00AB28CD" w:rsidRDefault="00AB28CD" w:rsidP="00AB28CD">
      <w:pPr>
        <w:pStyle w:val="a4"/>
        <w:spacing w:after="0"/>
        <w:rPr>
          <w:sz w:val="28"/>
          <w:szCs w:val="28"/>
        </w:rPr>
      </w:pPr>
    </w:p>
    <w:p w14:paraId="2E426BC4" w14:textId="3D5DB3FE" w:rsidR="1C2D3299" w:rsidRPr="00AB28CD" w:rsidRDefault="1C2D3299" w:rsidP="00AB28CD">
      <w:pPr>
        <w:spacing w:after="0"/>
        <w:ind w:left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>Частота:</w:t>
      </w:r>
      <w:r w:rsidR="0855B205" w:rsidRPr="00AB28CD">
        <w:rPr>
          <w:i/>
          <w:iCs/>
          <w:sz w:val="28"/>
          <w:szCs w:val="28"/>
        </w:rPr>
        <w:t xml:space="preserve"> 10</w:t>
      </w:r>
      <w:r w:rsidR="40994A7F" w:rsidRPr="00AB28CD">
        <w:rPr>
          <w:i/>
          <w:iCs/>
          <w:sz w:val="28"/>
          <w:szCs w:val="28"/>
        </w:rPr>
        <w:t xml:space="preserve"> %</w:t>
      </w:r>
    </w:p>
    <w:p w14:paraId="4479C47A" w14:textId="54989E87" w:rsidR="1C2D3299" w:rsidRPr="00AB28CD" w:rsidRDefault="1C2D3299" w:rsidP="00AB28CD">
      <w:pPr>
        <w:spacing w:after="0"/>
        <w:ind w:left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</w:t>
      </w:r>
      <w:r w:rsidR="4AD00EF0" w:rsidRPr="00AB28CD">
        <w:rPr>
          <w:i/>
          <w:iCs/>
          <w:sz w:val="28"/>
          <w:szCs w:val="28"/>
        </w:rPr>
        <w:t>критичности:</w:t>
      </w:r>
      <w:r w:rsidR="41E1ABA1" w:rsidRPr="00AB28CD">
        <w:rPr>
          <w:i/>
          <w:iCs/>
          <w:sz w:val="28"/>
          <w:szCs w:val="28"/>
        </w:rPr>
        <w:t xml:space="preserve"> </w:t>
      </w:r>
      <w:r w:rsidR="00E402CC" w:rsidRPr="00AB28CD">
        <w:rPr>
          <w:i/>
          <w:iCs/>
          <w:color w:val="00B050"/>
          <w:sz w:val="28"/>
          <w:szCs w:val="28"/>
        </w:rPr>
        <w:t>низкая</w:t>
      </w:r>
    </w:p>
    <w:p w14:paraId="0A8D5911" w14:textId="061F0BA5" w:rsidR="4AD00EF0" w:rsidRDefault="4034D23F" w:rsidP="00AB28CD">
      <w:pPr>
        <w:spacing w:after="0"/>
        <w:ind w:left="708"/>
        <w:rPr>
          <w:sz w:val="28"/>
          <w:szCs w:val="28"/>
        </w:rPr>
      </w:pPr>
      <w:r w:rsidRPr="4034D23F">
        <w:rPr>
          <w:sz w:val="28"/>
          <w:szCs w:val="28"/>
        </w:rPr>
        <w:t xml:space="preserve">Внесения </w:t>
      </w:r>
      <w:r w:rsidR="6386E846" w:rsidRPr="6386E846">
        <w:rPr>
          <w:sz w:val="28"/>
          <w:szCs w:val="28"/>
        </w:rPr>
        <w:t>изменения:</w:t>
      </w:r>
    </w:p>
    <w:p w14:paraId="1188F709" w14:textId="70F1F913" w:rsidR="06D8FE4E" w:rsidRDefault="48124F2A" w:rsidP="00DF21A7">
      <w:pPr>
        <w:pStyle w:val="a4"/>
        <w:numPr>
          <w:ilvl w:val="0"/>
          <w:numId w:val="9"/>
        </w:numPr>
        <w:spacing w:after="0"/>
        <w:rPr>
          <w:sz w:val="28"/>
          <w:szCs w:val="28"/>
        </w:rPr>
      </w:pPr>
      <w:r w:rsidRPr="00EB7FD5">
        <w:rPr>
          <w:sz w:val="28"/>
          <w:szCs w:val="28"/>
        </w:rPr>
        <w:t>Выделено специальное поле для подключения уведомлений</w:t>
      </w:r>
      <w:r w:rsidR="0EB67B39" w:rsidRPr="00EB7FD5">
        <w:rPr>
          <w:sz w:val="28"/>
          <w:szCs w:val="28"/>
        </w:rPr>
        <w:t xml:space="preserve"> в </w:t>
      </w:r>
      <w:r w:rsidR="0347FA00" w:rsidRPr="00EB7FD5">
        <w:rPr>
          <w:sz w:val="28"/>
          <w:szCs w:val="28"/>
        </w:rPr>
        <w:t xml:space="preserve">Telegram </w:t>
      </w:r>
      <w:r w:rsidR="584CB9A2" w:rsidRPr="00EB7FD5">
        <w:rPr>
          <w:sz w:val="28"/>
          <w:szCs w:val="28"/>
        </w:rPr>
        <w:t xml:space="preserve">и </w:t>
      </w:r>
      <w:proofErr w:type="spellStart"/>
      <w:r w:rsidR="584CB9A2" w:rsidRPr="00EB7FD5">
        <w:rPr>
          <w:sz w:val="28"/>
          <w:szCs w:val="28"/>
        </w:rPr>
        <w:t>e-</w:t>
      </w:r>
      <w:r w:rsidR="298C2262" w:rsidRPr="00EB7FD5">
        <w:rPr>
          <w:sz w:val="28"/>
          <w:szCs w:val="28"/>
        </w:rPr>
        <w:t>mail</w:t>
      </w:r>
      <w:proofErr w:type="spellEnd"/>
    </w:p>
    <w:p w14:paraId="1EBA793F" w14:textId="77777777" w:rsidR="00EB7FD5" w:rsidRPr="00EB7FD5" w:rsidRDefault="00EB7FD5" w:rsidP="00EB7FD5">
      <w:pPr>
        <w:pStyle w:val="a4"/>
        <w:ind w:left="1428"/>
        <w:rPr>
          <w:sz w:val="28"/>
          <w:szCs w:val="28"/>
        </w:rPr>
      </w:pPr>
    </w:p>
    <w:p w14:paraId="12CA0689" w14:textId="3921DB6A" w:rsidR="381CDBA1" w:rsidRDefault="381CDBA1" w:rsidP="00EB7FD5">
      <w:pPr>
        <w:ind w:left="360" w:firstLine="708"/>
      </w:pPr>
      <w:r>
        <w:rPr>
          <w:noProof/>
        </w:rPr>
        <w:drawing>
          <wp:inline distT="0" distB="0" distL="0" distR="0" wp14:anchorId="5CE67C66" wp14:editId="461F75F3">
            <wp:extent cx="3074352" cy="2667000"/>
            <wp:effectExtent l="0" t="0" r="0" b="0"/>
            <wp:docPr id="1254260240" name="Picture 125426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99" cy="26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C0D0" w14:textId="2251853C" w:rsidR="7B6A7D14" w:rsidRDefault="7B6A7D14" w:rsidP="7B6A7D14">
      <w:pPr>
        <w:rPr>
          <w:sz w:val="28"/>
          <w:szCs w:val="28"/>
        </w:rPr>
      </w:pPr>
    </w:p>
    <w:p w14:paraId="657C9555" w14:textId="77777777" w:rsidR="00EB7FD5" w:rsidRDefault="00EB7FD5" w:rsidP="00D36A52">
      <w:pPr>
        <w:rPr>
          <w:sz w:val="28"/>
          <w:szCs w:val="28"/>
        </w:rPr>
      </w:pPr>
    </w:p>
    <w:p w14:paraId="5167222F" w14:textId="68C6CACA" w:rsidR="00D9064E" w:rsidRPr="00AB28CD" w:rsidRDefault="08D68468" w:rsidP="00B309B8">
      <w:pPr>
        <w:pStyle w:val="2"/>
      </w:pPr>
      <w:bookmarkStart w:id="21" w:name="_Toc90574719"/>
      <w:r w:rsidRPr="00AB28CD">
        <w:lastRenderedPageBreak/>
        <w:t>Страница создания дедлайна</w:t>
      </w:r>
      <w:bookmarkEnd w:id="21"/>
    </w:p>
    <w:p w14:paraId="089F63F6" w14:textId="1DC34F52" w:rsidR="00AB28CD" w:rsidRPr="00F607A4" w:rsidRDefault="00AB28CD" w:rsidP="00D36A52">
      <w:pPr>
        <w:rPr>
          <w:sz w:val="28"/>
          <w:szCs w:val="28"/>
        </w:rPr>
      </w:pPr>
      <w:r w:rsidRPr="009D55B1">
        <w:rPr>
          <w:sz w:val="28"/>
          <w:szCs w:val="28"/>
        </w:rPr>
        <w:t>Ключевые проблемы</w:t>
      </w:r>
      <w:r>
        <w:rPr>
          <w:sz w:val="28"/>
          <w:szCs w:val="28"/>
        </w:rPr>
        <w:t>:</w:t>
      </w:r>
    </w:p>
    <w:p w14:paraId="3EDD5CEE" w14:textId="38754501" w:rsidR="00D9064E" w:rsidRPr="00B309B8" w:rsidRDefault="6CFD730B" w:rsidP="00B309B8">
      <w:pPr>
        <w:pStyle w:val="3"/>
        <w:numPr>
          <w:ilvl w:val="0"/>
          <w:numId w:val="14"/>
        </w:numPr>
        <w:rPr>
          <w:rFonts w:eastAsiaTheme="minorEastAsia"/>
        </w:rPr>
      </w:pPr>
      <w:bookmarkStart w:id="22" w:name="_Toc90574720"/>
      <w:r w:rsidRPr="009D55B1">
        <w:t>Невозможность изменения некоторых полей при редактировании дедлайна</w:t>
      </w:r>
      <w:bookmarkEnd w:id="22"/>
    </w:p>
    <w:p w14:paraId="58F16C29" w14:textId="77777777" w:rsidR="00AB28CD" w:rsidRPr="00F607A4" w:rsidRDefault="00AB28CD" w:rsidP="00AB28CD">
      <w:pPr>
        <w:pStyle w:val="a4"/>
        <w:spacing w:after="0"/>
        <w:rPr>
          <w:rFonts w:eastAsiaTheme="minorEastAsia"/>
          <w:sz w:val="28"/>
          <w:szCs w:val="28"/>
        </w:rPr>
      </w:pPr>
    </w:p>
    <w:p w14:paraId="703FC07D" w14:textId="43FF5BBA" w:rsidR="1CC49CA8" w:rsidRPr="00AB28CD" w:rsidRDefault="1CC49CA8" w:rsidP="00AB28CD">
      <w:pPr>
        <w:spacing w:after="0"/>
        <w:ind w:firstLine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>Частота:</w:t>
      </w:r>
      <w:r w:rsidR="10E0FED5" w:rsidRPr="00AB28CD">
        <w:rPr>
          <w:i/>
          <w:iCs/>
          <w:sz w:val="28"/>
          <w:szCs w:val="28"/>
        </w:rPr>
        <w:t xml:space="preserve"> 50</w:t>
      </w:r>
      <w:r w:rsidR="343314DC" w:rsidRPr="00AB28CD">
        <w:rPr>
          <w:i/>
          <w:iCs/>
          <w:sz w:val="28"/>
          <w:szCs w:val="28"/>
        </w:rPr>
        <w:t xml:space="preserve"> %</w:t>
      </w:r>
    </w:p>
    <w:p w14:paraId="2A2C983F" w14:textId="178B1391" w:rsidR="16B05247" w:rsidRPr="00AB28CD" w:rsidRDefault="16B05247" w:rsidP="00AB28CD">
      <w:pPr>
        <w:spacing w:after="0"/>
        <w:ind w:firstLine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>Степень критичности:</w:t>
      </w:r>
      <w:r w:rsidR="63CA18CD" w:rsidRPr="00AB28CD">
        <w:rPr>
          <w:i/>
          <w:iCs/>
          <w:sz w:val="28"/>
          <w:szCs w:val="28"/>
        </w:rPr>
        <w:t xml:space="preserve"> </w:t>
      </w:r>
      <w:r w:rsidR="00AB28CD" w:rsidRPr="00AB28CD">
        <w:rPr>
          <w:i/>
          <w:iCs/>
          <w:color w:val="C00000"/>
          <w:sz w:val="28"/>
          <w:szCs w:val="28"/>
        </w:rPr>
        <w:t>высокая</w:t>
      </w:r>
    </w:p>
    <w:p w14:paraId="770F3DB4" w14:textId="76BDCED9" w:rsidR="16B05247" w:rsidRDefault="332FAAA9" w:rsidP="00AB28CD">
      <w:pPr>
        <w:spacing w:after="0"/>
        <w:ind w:firstLine="708"/>
        <w:rPr>
          <w:sz w:val="28"/>
          <w:szCs w:val="28"/>
        </w:rPr>
      </w:pPr>
      <w:r w:rsidRPr="332FAAA9">
        <w:rPr>
          <w:sz w:val="28"/>
          <w:szCs w:val="28"/>
        </w:rPr>
        <w:t xml:space="preserve">Внесенные </w:t>
      </w:r>
      <w:r w:rsidR="046F1369" w:rsidRPr="046F1369">
        <w:rPr>
          <w:sz w:val="28"/>
          <w:szCs w:val="28"/>
        </w:rPr>
        <w:t>изменения</w:t>
      </w:r>
      <w:r w:rsidRPr="332FAAA9">
        <w:rPr>
          <w:sz w:val="28"/>
          <w:szCs w:val="28"/>
        </w:rPr>
        <w:t>:</w:t>
      </w:r>
    </w:p>
    <w:p w14:paraId="11F35688" w14:textId="3AF72BE5" w:rsidR="10E0FED5" w:rsidRDefault="69293E36" w:rsidP="00DF21A7">
      <w:pPr>
        <w:pStyle w:val="a4"/>
        <w:numPr>
          <w:ilvl w:val="0"/>
          <w:numId w:val="9"/>
        </w:numPr>
        <w:spacing w:after="0"/>
        <w:rPr>
          <w:sz w:val="28"/>
          <w:szCs w:val="28"/>
        </w:rPr>
      </w:pPr>
      <w:r w:rsidRPr="00AB28CD">
        <w:rPr>
          <w:sz w:val="28"/>
          <w:szCs w:val="28"/>
        </w:rPr>
        <w:t xml:space="preserve">Нажатие кнопки “Изменить” переносит пользователя </w:t>
      </w:r>
      <w:r w:rsidR="6EC86BFD" w:rsidRPr="00AB28CD">
        <w:rPr>
          <w:sz w:val="28"/>
          <w:szCs w:val="28"/>
        </w:rPr>
        <w:t>на страни</w:t>
      </w:r>
      <w:r w:rsidR="00AB28CD">
        <w:rPr>
          <w:sz w:val="28"/>
          <w:szCs w:val="28"/>
        </w:rPr>
        <w:t>цу</w:t>
      </w:r>
      <w:r w:rsidR="6EC86BFD" w:rsidRPr="00AB28CD">
        <w:rPr>
          <w:sz w:val="28"/>
          <w:szCs w:val="28"/>
        </w:rPr>
        <w:t xml:space="preserve"> создания дедлайна с </w:t>
      </w:r>
      <w:r w:rsidR="00AB28CD" w:rsidRPr="00AB28CD">
        <w:rPr>
          <w:sz w:val="28"/>
          <w:szCs w:val="28"/>
        </w:rPr>
        <w:t>заполненными</w:t>
      </w:r>
      <w:r w:rsidR="2A430DC2" w:rsidRPr="00AB28CD">
        <w:rPr>
          <w:sz w:val="28"/>
          <w:szCs w:val="28"/>
        </w:rPr>
        <w:t xml:space="preserve"> полями</w:t>
      </w:r>
    </w:p>
    <w:p w14:paraId="69EAC1C9" w14:textId="77777777" w:rsidR="00AB28CD" w:rsidRPr="00AB28CD" w:rsidRDefault="00AB28CD" w:rsidP="00AB28CD">
      <w:pPr>
        <w:pStyle w:val="a4"/>
        <w:spacing w:after="0"/>
        <w:ind w:left="1428"/>
        <w:rPr>
          <w:sz w:val="28"/>
          <w:szCs w:val="28"/>
        </w:rPr>
      </w:pPr>
    </w:p>
    <w:p w14:paraId="43655DD1" w14:textId="7CC87522" w:rsidR="23B579DD" w:rsidRDefault="23B579DD" w:rsidP="005E0FC6">
      <w:pPr>
        <w:ind w:left="360" w:firstLine="708"/>
      </w:pPr>
      <w:r>
        <w:rPr>
          <w:noProof/>
        </w:rPr>
        <w:drawing>
          <wp:inline distT="0" distB="0" distL="0" distR="0" wp14:anchorId="7F6701A5" wp14:editId="45533450">
            <wp:extent cx="3562350" cy="1922185"/>
            <wp:effectExtent l="0" t="0" r="0" b="0"/>
            <wp:docPr id="131185007" name="Picture 131185007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24" cy="19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F5F" w14:textId="122FB0EB" w:rsidR="2624C197" w:rsidRDefault="2624C197" w:rsidP="2624C197">
      <w:pPr>
        <w:rPr>
          <w:sz w:val="28"/>
          <w:szCs w:val="28"/>
        </w:rPr>
      </w:pPr>
    </w:p>
    <w:p w14:paraId="14B2968B" w14:textId="24F93111" w:rsidR="00D9064E" w:rsidRPr="009D55B1" w:rsidRDefault="6CFD730B" w:rsidP="00B309B8">
      <w:pPr>
        <w:pStyle w:val="3"/>
        <w:rPr>
          <w:rFonts w:eastAsiaTheme="minorEastAsia"/>
        </w:rPr>
      </w:pPr>
      <w:bookmarkStart w:id="23" w:name="_Toc90574721"/>
      <w:r w:rsidRPr="009D55B1">
        <w:t>Неочевидная навигация при покидании страницы редактирования</w:t>
      </w:r>
      <w:bookmarkEnd w:id="23"/>
    </w:p>
    <w:p w14:paraId="43A48B6B" w14:textId="77777777" w:rsidR="00AB28CD" w:rsidRPr="00F607A4" w:rsidRDefault="00AB28CD" w:rsidP="00AB28CD">
      <w:pPr>
        <w:pStyle w:val="a4"/>
        <w:spacing w:after="0"/>
        <w:rPr>
          <w:rFonts w:eastAsiaTheme="minorEastAsia"/>
          <w:sz w:val="28"/>
          <w:szCs w:val="28"/>
        </w:rPr>
      </w:pPr>
    </w:p>
    <w:p w14:paraId="25071F7F" w14:textId="115B2B2E" w:rsidR="74497A34" w:rsidRPr="00AB28CD" w:rsidRDefault="74497A34" w:rsidP="00AB28CD">
      <w:pPr>
        <w:spacing w:after="0"/>
        <w:ind w:firstLine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Частота: </w:t>
      </w:r>
      <w:r w:rsidR="67EE5945" w:rsidRPr="00AB28CD">
        <w:rPr>
          <w:i/>
          <w:iCs/>
          <w:sz w:val="28"/>
          <w:szCs w:val="28"/>
        </w:rPr>
        <w:t>10</w:t>
      </w:r>
      <w:r w:rsidRPr="00AB28CD">
        <w:rPr>
          <w:i/>
          <w:iCs/>
          <w:sz w:val="28"/>
          <w:szCs w:val="28"/>
        </w:rPr>
        <w:t xml:space="preserve"> %</w:t>
      </w:r>
    </w:p>
    <w:p w14:paraId="34967057" w14:textId="54705827" w:rsidR="74497A34" w:rsidRPr="00AB28CD" w:rsidRDefault="74497A34" w:rsidP="00AB28CD">
      <w:pPr>
        <w:spacing w:after="0"/>
        <w:ind w:firstLine="708"/>
        <w:rPr>
          <w:i/>
          <w:iCs/>
          <w:sz w:val="28"/>
          <w:szCs w:val="28"/>
        </w:rPr>
      </w:pPr>
      <w:r w:rsidRPr="00AB28CD">
        <w:rPr>
          <w:i/>
          <w:iCs/>
          <w:sz w:val="28"/>
          <w:szCs w:val="28"/>
        </w:rPr>
        <w:t xml:space="preserve">Степень критичности: </w:t>
      </w:r>
      <w:r w:rsidR="00AB28CD" w:rsidRPr="00AB28CD">
        <w:rPr>
          <w:i/>
          <w:iCs/>
          <w:color w:val="00B050"/>
          <w:sz w:val="28"/>
          <w:szCs w:val="28"/>
        </w:rPr>
        <w:t>низкая</w:t>
      </w:r>
    </w:p>
    <w:p w14:paraId="6A19E587" w14:textId="76BDCED9" w:rsidR="74497A34" w:rsidRDefault="74497A34" w:rsidP="00AB28CD">
      <w:pPr>
        <w:spacing w:after="0"/>
        <w:ind w:firstLine="708"/>
        <w:rPr>
          <w:sz w:val="28"/>
          <w:szCs w:val="28"/>
        </w:rPr>
      </w:pPr>
      <w:r w:rsidRPr="74497A34">
        <w:rPr>
          <w:sz w:val="28"/>
          <w:szCs w:val="28"/>
        </w:rPr>
        <w:t>Внесенные изменения:</w:t>
      </w:r>
    </w:p>
    <w:p w14:paraId="52EDF9CB" w14:textId="6345343D" w:rsidR="74497A34" w:rsidRDefault="160FFE93" w:rsidP="00DF21A7">
      <w:pPr>
        <w:pStyle w:val="a4"/>
        <w:numPr>
          <w:ilvl w:val="0"/>
          <w:numId w:val="9"/>
        </w:numPr>
        <w:spacing w:after="0"/>
        <w:rPr>
          <w:sz w:val="28"/>
          <w:szCs w:val="28"/>
        </w:rPr>
      </w:pPr>
      <w:r w:rsidRPr="00AB28CD">
        <w:rPr>
          <w:sz w:val="28"/>
          <w:szCs w:val="28"/>
        </w:rPr>
        <w:t>Кнопка изменения перенесена в отдельное окно</w:t>
      </w:r>
    </w:p>
    <w:p w14:paraId="52FA3E75" w14:textId="77777777" w:rsidR="00AB28CD" w:rsidRPr="00AB28CD" w:rsidRDefault="00AB28CD" w:rsidP="00AB28CD">
      <w:pPr>
        <w:pStyle w:val="a4"/>
        <w:spacing w:after="0"/>
        <w:ind w:left="1428"/>
        <w:rPr>
          <w:sz w:val="28"/>
          <w:szCs w:val="28"/>
        </w:rPr>
      </w:pPr>
    </w:p>
    <w:p w14:paraId="539E9660" w14:textId="72EF65E2" w:rsidR="23B579DD" w:rsidRDefault="23B579DD" w:rsidP="005E0FC6">
      <w:pPr>
        <w:ind w:left="360" w:firstLine="708"/>
      </w:pPr>
      <w:r>
        <w:rPr>
          <w:noProof/>
        </w:rPr>
        <w:drawing>
          <wp:inline distT="0" distB="0" distL="0" distR="0" wp14:anchorId="7B3AD53D" wp14:editId="1DBE34B8">
            <wp:extent cx="3803904" cy="1981200"/>
            <wp:effectExtent l="0" t="0" r="0" b="0"/>
            <wp:docPr id="1336815464" name="Picture 133681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59" cy="19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31EA" w14:textId="25DBEEB9" w:rsidR="14A97DE1" w:rsidRDefault="14A97DE1" w:rsidP="74497A34">
      <w:pPr>
        <w:rPr>
          <w:sz w:val="28"/>
          <w:szCs w:val="28"/>
        </w:rPr>
      </w:pPr>
    </w:p>
    <w:p w14:paraId="2791C0B6" w14:textId="47D017AB" w:rsidR="2C76DFAA" w:rsidRDefault="2C76DFAA">
      <w:r>
        <w:br w:type="page"/>
      </w:r>
    </w:p>
    <w:p w14:paraId="32EB07C8" w14:textId="647E75AF" w:rsidR="00D9064E" w:rsidRDefault="23B579DD" w:rsidP="00B309B8">
      <w:pPr>
        <w:pStyle w:val="1"/>
      </w:pPr>
      <w:bookmarkStart w:id="24" w:name="_Toc90574722"/>
      <w:r w:rsidRPr="00AB28CD">
        <w:lastRenderedPageBreak/>
        <w:t>Вывод</w:t>
      </w:r>
      <w:r w:rsidR="007211B8">
        <w:t>:</w:t>
      </w:r>
      <w:bookmarkEnd w:id="24"/>
    </w:p>
    <w:p w14:paraId="1D63D73E" w14:textId="10D30547" w:rsidR="00B309B8" w:rsidRPr="007362E1" w:rsidRDefault="00B309B8" w:rsidP="00B309B8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="0015730F">
        <w:rPr>
          <w:sz w:val="28"/>
          <w:szCs w:val="28"/>
        </w:rPr>
        <w:t xml:space="preserve">работы </w:t>
      </w:r>
      <w:r w:rsidR="00FB3E54">
        <w:rPr>
          <w:sz w:val="28"/>
          <w:szCs w:val="28"/>
        </w:rPr>
        <w:t>в течение</w:t>
      </w:r>
      <w:r w:rsidR="0015730F">
        <w:rPr>
          <w:sz w:val="28"/>
          <w:szCs w:val="28"/>
        </w:rPr>
        <w:t xml:space="preserve"> семестра нами </w:t>
      </w:r>
      <w:r w:rsidR="00987821">
        <w:rPr>
          <w:sz w:val="28"/>
          <w:szCs w:val="28"/>
        </w:rPr>
        <w:t xml:space="preserve">была разработана идея приложения, </w:t>
      </w:r>
      <w:r w:rsidR="00FB767C">
        <w:rPr>
          <w:sz w:val="28"/>
          <w:szCs w:val="28"/>
        </w:rPr>
        <w:t>пользовательские сценарии и функционал, а та</w:t>
      </w:r>
      <w:r w:rsidR="00CF7B4D">
        <w:rPr>
          <w:sz w:val="28"/>
          <w:szCs w:val="28"/>
        </w:rPr>
        <w:t xml:space="preserve">кже разработан полноценный </w:t>
      </w:r>
      <w:r w:rsidR="007362E1">
        <w:rPr>
          <w:sz w:val="28"/>
          <w:szCs w:val="28"/>
        </w:rPr>
        <w:t xml:space="preserve">прототип </w:t>
      </w:r>
      <w:r w:rsidR="00371E11">
        <w:rPr>
          <w:sz w:val="28"/>
          <w:szCs w:val="28"/>
        </w:rPr>
        <w:t>в</w:t>
      </w:r>
      <w:r w:rsidR="007362E1">
        <w:rPr>
          <w:sz w:val="28"/>
          <w:szCs w:val="28"/>
        </w:rPr>
        <w:t xml:space="preserve"> приложении </w:t>
      </w:r>
      <w:r w:rsidR="007362E1">
        <w:rPr>
          <w:sz w:val="28"/>
          <w:szCs w:val="28"/>
          <w:lang w:val="en-US"/>
        </w:rPr>
        <w:t>Figma</w:t>
      </w:r>
      <w:r w:rsidR="007362E1">
        <w:rPr>
          <w:sz w:val="28"/>
          <w:szCs w:val="28"/>
        </w:rPr>
        <w:t>.</w:t>
      </w:r>
    </w:p>
    <w:p w14:paraId="3D07EE7D" w14:textId="0EB0F60D" w:rsidR="00D9064E" w:rsidRPr="00F607A4" w:rsidRDefault="5F18540A" w:rsidP="00D36A52">
      <w:pPr>
        <w:rPr>
          <w:sz w:val="28"/>
          <w:szCs w:val="28"/>
        </w:rPr>
      </w:pPr>
      <w:r w:rsidRPr="5F18540A">
        <w:rPr>
          <w:sz w:val="28"/>
          <w:szCs w:val="28"/>
        </w:rPr>
        <w:t xml:space="preserve">Было проведено исследование </w:t>
      </w:r>
      <w:r w:rsidR="4AA37615" w:rsidRPr="4AA37615">
        <w:rPr>
          <w:sz w:val="28"/>
          <w:szCs w:val="28"/>
        </w:rPr>
        <w:t xml:space="preserve">удобности использования пользовательского интерфейса в форме пользовательского тестирования с использованием </w:t>
      </w:r>
      <w:r w:rsidR="664C61C6" w:rsidRPr="664C61C6">
        <w:rPr>
          <w:sz w:val="28"/>
          <w:szCs w:val="28"/>
        </w:rPr>
        <w:t>технологии трекинга зрения. В</w:t>
      </w:r>
      <w:r w:rsidR="23B579DD" w:rsidRPr="23B579DD">
        <w:rPr>
          <w:sz w:val="28"/>
          <w:szCs w:val="28"/>
        </w:rPr>
        <w:t xml:space="preserve"> ходе проведения пользовательского тестирования были выявлены </w:t>
      </w:r>
      <w:r w:rsidR="47078FE4" w:rsidRPr="47078FE4">
        <w:rPr>
          <w:sz w:val="28"/>
          <w:szCs w:val="28"/>
        </w:rPr>
        <w:t xml:space="preserve">недочеты </w:t>
      </w:r>
      <w:r w:rsidR="008D5F67">
        <w:rPr>
          <w:sz w:val="28"/>
          <w:szCs w:val="28"/>
        </w:rPr>
        <w:t xml:space="preserve">разработанного </w:t>
      </w:r>
      <w:r w:rsidR="55BD8BF0" w:rsidRPr="55BD8BF0">
        <w:rPr>
          <w:sz w:val="28"/>
          <w:szCs w:val="28"/>
        </w:rPr>
        <w:t xml:space="preserve">интерфейса, </w:t>
      </w:r>
      <w:r w:rsidR="00865D3D">
        <w:rPr>
          <w:sz w:val="28"/>
          <w:szCs w:val="28"/>
        </w:rPr>
        <w:t>являвшиеся следствием</w:t>
      </w:r>
      <w:r w:rsidR="55BD8BF0" w:rsidRPr="55BD8BF0">
        <w:rPr>
          <w:sz w:val="28"/>
          <w:szCs w:val="28"/>
        </w:rPr>
        <w:t xml:space="preserve"> </w:t>
      </w:r>
      <w:r w:rsidR="00865D3D" w:rsidRPr="55BD8BF0">
        <w:rPr>
          <w:sz w:val="28"/>
          <w:szCs w:val="28"/>
        </w:rPr>
        <w:t>неинтуитивности</w:t>
      </w:r>
      <w:r w:rsidR="55BD8BF0" w:rsidRPr="55BD8BF0">
        <w:rPr>
          <w:sz w:val="28"/>
          <w:szCs w:val="28"/>
        </w:rPr>
        <w:t xml:space="preserve"> </w:t>
      </w:r>
      <w:r w:rsidR="6EC86BFD" w:rsidRPr="6EC86BFD">
        <w:rPr>
          <w:sz w:val="28"/>
          <w:szCs w:val="28"/>
        </w:rPr>
        <w:t>человеко-машинного взаимодействия</w:t>
      </w:r>
      <w:r w:rsidR="7394553C" w:rsidRPr="7394553C">
        <w:rPr>
          <w:sz w:val="28"/>
          <w:szCs w:val="28"/>
        </w:rPr>
        <w:t xml:space="preserve">, </w:t>
      </w:r>
      <w:r w:rsidR="0855B205" w:rsidRPr="0855B205">
        <w:rPr>
          <w:sz w:val="28"/>
          <w:szCs w:val="28"/>
        </w:rPr>
        <w:t>проявлявшегося</w:t>
      </w:r>
      <w:r w:rsidR="77B6CF4C" w:rsidRPr="77B6CF4C">
        <w:rPr>
          <w:sz w:val="28"/>
          <w:szCs w:val="28"/>
        </w:rPr>
        <w:t xml:space="preserve"> </w:t>
      </w:r>
      <w:r w:rsidR="41E1ABA1" w:rsidRPr="41E1ABA1">
        <w:rPr>
          <w:sz w:val="28"/>
          <w:szCs w:val="28"/>
        </w:rPr>
        <w:t xml:space="preserve">среди </w:t>
      </w:r>
      <w:r w:rsidR="77B6CF4C" w:rsidRPr="77B6CF4C">
        <w:rPr>
          <w:sz w:val="28"/>
          <w:szCs w:val="28"/>
        </w:rPr>
        <w:t>представителей целевой аудитории сервиса</w:t>
      </w:r>
      <w:r w:rsidR="042BE2E2" w:rsidRPr="042BE2E2">
        <w:rPr>
          <w:sz w:val="28"/>
          <w:szCs w:val="28"/>
        </w:rPr>
        <w:t>.</w:t>
      </w:r>
      <w:r w:rsidR="0855B205" w:rsidRPr="0855B205">
        <w:rPr>
          <w:sz w:val="28"/>
          <w:szCs w:val="28"/>
        </w:rPr>
        <w:t xml:space="preserve"> </w:t>
      </w:r>
      <w:r w:rsidR="008D5F67">
        <w:rPr>
          <w:sz w:val="28"/>
          <w:szCs w:val="28"/>
        </w:rPr>
        <w:t>Н</w:t>
      </w:r>
      <w:r w:rsidR="0855B205" w:rsidRPr="0855B205">
        <w:rPr>
          <w:sz w:val="28"/>
          <w:szCs w:val="28"/>
        </w:rPr>
        <w:t>едочеты были исправлены согласно данным</w:t>
      </w:r>
      <w:r w:rsidR="758DAD71" w:rsidRPr="758DAD71">
        <w:rPr>
          <w:sz w:val="28"/>
          <w:szCs w:val="28"/>
        </w:rPr>
        <w:t xml:space="preserve">, полученным </w:t>
      </w:r>
      <w:r w:rsidRPr="5F18540A">
        <w:rPr>
          <w:sz w:val="28"/>
          <w:szCs w:val="28"/>
        </w:rPr>
        <w:t>в ходе исследования</w:t>
      </w:r>
      <w:r w:rsidR="5E255B60" w:rsidRPr="5E255B60">
        <w:rPr>
          <w:sz w:val="28"/>
          <w:szCs w:val="28"/>
        </w:rPr>
        <w:t>.</w:t>
      </w:r>
    </w:p>
    <w:sectPr w:rsidR="00D9064E" w:rsidRPr="00F607A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AN66Q9Jjv7r2Z" int2:id="IcjAabPa"/>
    <int2:textHash int2:hashCode="eH3FZKfHZSn59k" int2:id="LpRatP2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25F"/>
    <w:multiLevelType w:val="hybridMultilevel"/>
    <w:tmpl w:val="D182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4FCD"/>
    <w:multiLevelType w:val="hybridMultilevel"/>
    <w:tmpl w:val="E5208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E52A89"/>
    <w:multiLevelType w:val="hybridMultilevel"/>
    <w:tmpl w:val="61627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E061A"/>
    <w:multiLevelType w:val="hybridMultilevel"/>
    <w:tmpl w:val="4968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FAA"/>
    <w:multiLevelType w:val="hybridMultilevel"/>
    <w:tmpl w:val="FFFFFFFF"/>
    <w:lvl w:ilvl="0" w:tplc="EDEACE2C">
      <w:start w:val="1"/>
      <w:numFmt w:val="decimal"/>
      <w:lvlText w:val="%1."/>
      <w:lvlJc w:val="left"/>
      <w:pPr>
        <w:ind w:left="720" w:hanging="360"/>
      </w:pPr>
    </w:lvl>
    <w:lvl w:ilvl="1" w:tplc="07D6F334">
      <w:start w:val="1"/>
      <w:numFmt w:val="lowerLetter"/>
      <w:lvlText w:val="%2."/>
      <w:lvlJc w:val="left"/>
      <w:pPr>
        <w:ind w:left="1440" w:hanging="360"/>
      </w:pPr>
    </w:lvl>
    <w:lvl w:ilvl="2" w:tplc="B19AD39C">
      <w:start w:val="1"/>
      <w:numFmt w:val="lowerRoman"/>
      <w:lvlText w:val="%3."/>
      <w:lvlJc w:val="right"/>
      <w:pPr>
        <w:ind w:left="2160" w:hanging="180"/>
      </w:pPr>
    </w:lvl>
    <w:lvl w:ilvl="3" w:tplc="8A2E9B0A">
      <w:start w:val="1"/>
      <w:numFmt w:val="decimal"/>
      <w:lvlText w:val="%4."/>
      <w:lvlJc w:val="left"/>
      <w:pPr>
        <w:ind w:left="2880" w:hanging="360"/>
      </w:pPr>
    </w:lvl>
    <w:lvl w:ilvl="4" w:tplc="5BBA4562">
      <w:start w:val="1"/>
      <w:numFmt w:val="lowerLetter"/>
      <w:lvlText w:val="%5."/>
      <w:lvlJc w:val="left"/>
      <w:pPr>
        <w:ind w:left="3600" w:hanging="360"/>
      </w:pPr>
    </w:lvl>
    <w:lvl w:ilvl="5" w:tplc="20721FCA">
      <w:start w:val="1"/>
      <w:numFmt w:val="lowerRoman"/>
      <w:lvlText w:val="%6."/>
      <w:lvlJc w:val="right"/>
      <w:pPr>
        <w:ind w:left="4320" w:hanging="180"/>
      </w:pPr>
    </w:lvl>
    <w:lvl w:ilvl="6" w:tplc="FD4E2124">
      <w:start w:val="1"/>
      <w:numFmt w:val="decimal"/>
      <w:lvlText w:val="%7."/>
      <w:lvlJc w:val="left"/>
      <w:pPr>
        <w:ind w:left="5040" w:hanging="360"/>
      </w:pPr>
    </w:lvl>
    <w:lvl w:ilvl="7" w:tplc="A5565F5A">
      <w:start w:val="1"/>
      <w:numFmt w:val="lowerLetter"/>
      <w:lvlText w:val="%8."/>
      <w:lvlJc w:val="left"/>
      <w:pPr>
        <w:ind w:left="5760" w:hanging="360"/>
      </w:pPr>
    </w:lvl>
    <w:lvl w:ilvl="8" w:tplc="78E0A6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0365F"/>
    <w:multiLevelType w:val="hybridMultilevel"/>
    <w:tmpl w:val="69E2660A"/>
    <w:lvl w:ilvl="0" w:tplc="1ED2CA36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B714D"/>
    <w:multiLevelType w:val="hybridMultilevel"/>
    <w:tmpl w:val="BBA4F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C3127"/>
    <w:multiLevelType w:val="hybridMultilevel"/>
    <w:tmpl w:val="D0109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56E76"/>
    <w:multiLevelType w:val="hybridMultilevel"/>
    <w:tmpl w:val="ECA4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E0946"/>
    <w:multiLevelType w:val="hybridMultilevel"/>
    <w:tmpl w:val="FC32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B76"/>
    <w:rsid w:val="000021DE"/>
    <w:rsid w:val="00007B3A"/>
    <w:rsid w:val="00013A20"/>
    <w:rsid w:val="00014A77"/>
    <w:rsid w:val="00016675"/>
    <w:rsid w:val="00016875"/>
    <w:rsid w:val="00027A9F"/>
    <w:rsid w:val="00030065"/>
    <w:rsid w:val="00032829"/>
    <w:rsid w:val="00032C74"/>
    <w:rsid w:val="00042135"/>
    <w:rsid w:val="00047286"/>
    <w:rsid w:val="00052BFF"/>
    <w:rsid w:val="00052D3C"/>
    <w:rsid w:val="00054361"/>
    <w:rsid w:val="00060C30"/>
    <w:rsid w:val="00061071"/>
    <w:rsid w:val="00062184"/>
    <w:rsid w:val="00062D26"/>
    <w:rsid w:val="000630FF"/>
    <w:rsid w:val="00064135"/>
    <w:rsid w:val="000653B3"/>
    <w:rsid w:val="000718CC"/>
    <w:rsid w:val="00073036"/>
    <w:rsid w:val="00073596"/>
    <w:rsid w:val="000744ED"/>
    <w:rsid w:val="00075AE8"/>
    <w:rsid w:val="00080A63"/>
    <w:rsid w:val="0008202D"/>
    <w:rsid w:val="000831BA"/>
    <w:rsid w:val="00085699"/>
    <w:rsid w:val="00092984"/>
    <w:rsid w:val="00095258"/>
    <w:rsid w:val="00096BF0"/>
    <w:rsid w:val="000972CA"/>
    <w:rsid w:val="000A4BD6"/>
    <w:rsid w:val="000B041A"/>
    <w:rsid w:val="000B1D85"/>
    <w:rsid w:val="000B3E70"/>
    <w:rsid w:val="000B4BC7"/>
    <w:rsid w:val="000B4EFD"/>
    <w:rsid w:val="000B57FB"/>
    <w:rsid w:val="000B6FDE"/>
    <w:rsid w:val="000C1EE3"/>
    <w:rsid w:val="000C26D2"/>
    <w:rsid w:val="000C2BEB"/>
    <w:rsid w:val="000C4DEE"/>
    <w:rsid w:val="000C76F7"/>
    <w:rsid w:val="000C77FD"/>
    <w:rsid w:val="000D106D"/>
    <w:rsid w:val="000D2177"/>
    <w:rsid w:val="000D283C"/>
    <w:rsid w:val="000D50C8"/>
    <w:rsid w:val="000D554E"/>
    <w:rsid w:val="000D5728"/>
    <w:rsid w:val="000D5BD2"/>
    <w:rsid w:val="000D76E1"/>
    <w:rsid w:val="000D77D3"/>
    <w:rsid w:val="000E1EA0"/>
    <w:rsid w:val="000E3669"/>
    <w:rsid w:val="000E4DA9"/>
    <w:rsid w:val="000E52F8"/>
    <w:rsid w:val="000F47A3"/>
    <w:rsid w:val="000F6BA1"/>
    <w:rsid w:val="000F74EA"/>
    <w:rsid w:val="0010034C"/>
    <w:rsid w:val="00100EA8"/>
    <w:rsid w:val="00103D80"/>
    <w:rsid w:val="00104A65"/>
    <w:rsid w:val="00111D47"/>
    <w:rsid w:val="00112D66"/>
    <w:rsid w:val="00117A7B"/>
    <w:rsid w:val="001228B8"/>
    <w:rsid w:val="001267E9"/>
    <w:rsid w:val="00127819"/>
    <w:rsid w:val="0013169B"/>
    <w:rsid w:val="00132445"/>
    <w:rsid w:val="00133790"/>
    <w:rsid w:val="00133BE5"/>
    <w:rsid w:val="0013418A"/>
    <w:rsid w:val="00134593"/>
    <w:rsid w:val="00136097"/>
    <w:rsid w:val="0014067C"/>
    <w:rsid w:val="0014143E"/>
    <w:rsid w:val="00142881"/>
    <w:rsid w:val="00142DFA"/>
    <w:rsid w:val="00143E57"/>
    <w:rsid w:val="00146AC5"/>
    <w:rsid w:val="00146D51"/>
    <w:rsid w:val="00147726"/>
    <w:rsid w:val="00150BE3"/>
    <w:rsid w:val="0015248E"/>
    <w:rsid w:val="001536D0"/>
    <w:rsid w:val="00153D3E"/>
    <w:rsid w:val="0015730F"/>
    <w:rsid w:val="00157996"/>
    <w:rsid w:val="0016259A"/>
    <w:rsid w:val="001630FF"/>
    <w:rsid w:val="001631F9"/>
    <w:rsid w:val="001674B9"/>
    <w:rsid w:val="00172DAC"/>
    <w:rsid w:val="001772DB"/>
    <w:rsid w:val="00177F70"/>
    <w:rsid w:val="00185C47"/>
    <w:rsid w:val="00190D98"/>
    <w:rsid w:val="001920D9"/>
    <w:rsid w:val="00194717"/>
    <w:rsid w:val="001A0D59"/>
    <w:rsid w:val="001A3132"/>
    <w:rsid w:val="001B3D3B"/>
    <w:rsid w:val="001C031E"/>
    <w:rsid w:val="001C212F"/>
    <w:rsid w:val="001C2C32"/>
    <w:rsid w:val="001C44D3"/>
    <w:rsid w:val="001C4EEF"/>
    <w:rsid w:val="001C6DDD"/>
    <w:rsid w:val="001D1CFA"/>
    <w:rsid w:val="001D2352"/>
    <w:rsid w:val="001D2ABA"/>
    <w:rsid w:val="001D5649"/>
    <w:rsid w:val="001E1561"/>
    <w:rsid w:val="001E289B"/>
    <w:rsid w:val="001E2CFF"/>
    <w:rsid w:val="001E3BDB"/>
    <w:rsid w:val="001E5171"/>
    <w:rsid w:val="001E6DFE"/>
    <w:rsid w:val="001F05A7"/>
    <w:rsid w:val="001F1957"/>
    <w:rsid w:val="002018B2"/>
    <w:rsid w:val="0020208F"/>
    <w:rsid w:val="002022B2"/>
    <w:rsid w:val="0020340F"/>
    <w:rsid w:val="00205EBE"/>
    <w:rsid w:val="00207479"/>
    <w:rsid w:val="00207A45"/>
    <w:rsid w:val="0021000C"/>
    <w:rsid w:val="00223051"/>
    <w:rsid w:val="002241F4"/>
    <w:rsid w:val="00224D5B"/>
    <w:rsid w:val="00224FE9"/>
    <w:rsid w:val="00226ABC"/>
    <w:rsid w:val="002274AE"/>
    <w:rsid w:val="00227FED"/>
    <w:rsid w:val="00234C18"/>
    <w:rsid w:val="00235769"/>
    <w:rsid w:val="00240287"/>
    <w:rsid w:val="002433D4"/>
    <w:rsid w:val="00244DF2"/>
    <w:rsid w:val="002464D5"/>
    <w:rsid w:val="00247CCF"/>
    <w:rsid w:val="00252607"/>
    <w:rsid w:val="002572C9"/>
    <w:rsid w:val="0025744E"/>
    <w:rsid w:val="0026347A"/>
    <w:rsid w:val="0026601F"/>
    <w:rsid w:val="00271862"/>
    <w:rsid w:val="00271DA1"/>
    <w:rsid w:val="00272DDE"/>
    <w:rsid w:val="0027445E"/>
    <w:rsid w:val="00277B76"/>
    <w:rsid w:val="00277BD7"/>
    <w:rsid w:val="00277E31"/>
    <w:rsid w:val="00283195"/>
    <w:rsid w:val="0028488F"/>
    <w:rsid w:val="00284E18"/>
    <w:rsid w:val="00285347"/>
    <w:rsid w:val="00287A9C"/>
    <w:rsid w:val="00290A35"/>
    <w:rsid w:val="00293445"/>
    <w:rsid w:val="00295BAE"/>
    <w:rsid w:val="002A078A"/>
    <w:rsid w:val="002A08D0"/>
    <w:rsid w:val="002A1D7D"/>
    <w:rsid w:val="002A3418"/>
    <w:rsid w:val="002A7213"/>
    <w:rsid w:val="002B03B9"/>
    <w:rsid w:val="002B1515"/>
    <w:rsid w:val="002B3FBA"/>
    <w:rsid w:val="002B417C"/>
    <w:rsid w:val="002C0C4F"/>
    <w:rsid w:val="002C1C40"/>
    <w:rsid w:val="002C2B0C"/>
    <w:rsid w:val="002C53C9"/>
    <w:rsid w:val="002D12E4"/>
    <w:rsid w:val="002D1561"/>
    <w:rsid w:val="002D25B2"/>
    <w:rsid w:val="002D5DEC"/>
    <w:rsid w:val="002D69BA"/>
    <w:rsid w:val="002E133B"/>
    <w:rsid w:val="002F17F1"/>
    <w:rsid w:val="002F29FE"/>
    <w:rsid w:val="002F3414"/>
    <w:rsid w:val="00300454"/>
    <w:rsid w:val="00300978"/>
    <w:rsid w:val="00301891"/>
    <w:rsid w:val="00303247"/>
    <w:rsid w:val="003035EC"/>
    <w:rsid w:val="00303B8A"/>
    <w:rsid w:val="00304688"/>
    <w:rsid w:val="003073F8"/>
    <w:rsid w:val="00312BA8"/>
    <w:rsid w:val="003134A8"/>
    <w:rsid w:val="0031728E"/>
    <w:rsid w:val="00317DC5"/>
    <w:rsid w:val="003204CC"/>
    <w:rsid w:val="003220D4"/>
    <w:rsid w:val="0032247F"/>
    <w:rsid w:val="00322717"/>
    <w:rsid w:val="00324580"/>
    <w:rsid w:val="00325730"/>
    <w:rsid w:val="00334C37"/>
    <w:rsid w:val="00335E60"/>
    <w:rsid w:val="00336960"/>
    <w:rsid w:val="003416DB"/>
    <w:rsid w:val="00346B50"/>
    <w:rsid w:val="0034767C"/>
    <w:rsid w:val="00347D60"/>
    <w:rsid w:val="00350AB5"/>
    <w:rsid w:val="0035126E"/>
    <w:rsid w:val="00352295"/>
    <w:rsid w:val="0036112F"/>
    <w:rsid w:val="0036171F"/>
    <w:rsid w:val="003626C5"/>
    <w:rsid w:val="00363AEE"/>
    <w:rsid w:val="00370DC4"/>
    <w:rsid w:val="003717B2"/>
    <w:rsid w:val="00371E11"/>
    <w:rsid w:val="00371EF6"/>
    <w:rsid w:val="003722BB"/>
    <w:rsid w:val="00372B81"/>
    <w:rsid w:val="00373F74"/>
    <w:rsid w:val="003817B2"/>
    <w:rsid w:val="003823F6"/>
    <w:rsid w:val="00386EFC"/>
    <w:rsid w:val="00387640"/>
    <w:rsid w:val="0039028F"/>
    <w:rsid w:val="00393164"/>
    <w:rsid w:val="003940ED"/>
    <w:rsid w:val="00394338"/>
    <w:rsid w:val="003A1E94"/>
    <w:rsid w:val="003A24DA"/>
    <w:rsid w:val="003A27F4"/>
    <w:rsid w:val="003A37CD"/>
    <w:rsid w:val="003A40EB"/>
    <w:rsid w:val="003B2001"/>
    <w:rsid w:val="003B3971"/>
    <w:rsid w:val="003B4370"/>
    <w:rsid w:val="003B5220"/>
    <w:rsid w:val="003B6B4B"/>
    <w:rsid w:val="003B7171"/>
    <w:rsid w:val="003C0ECC"/>
    <w:rsid w:val="003C41BE"/>
    <w:rsid w:val="003C4708"/>
    <w:rsid w:val="003C6D11"/>
    <w:rsid w:val="003D0C8E"/>
    <w:rsid w:val="003D10CE"/>
    <w:rsid w:val="003D525D"/>
    <w:rsid w:val="003E07ED"/>
    <w:rsid w:val="003E0FD9"/>
    <w:rsid w:val="003E3997"/>
    <w:rsid w:val="003E6FD3"/>
    <w:rsid w:val="003F368F"/>
    <w:rsid w:val="003F4187"/>
    <w:rsid w:val="003F5EE1"/>
    <w:rsid w:val="003F6679"/>
    <w:rsid w:val="00403599"/>
    <w:rsid w:val="00405788"/>
    <w:rsid w:val="0041192C"/>
    <w:rsid w:val="00412072"/>
    <w:rsid w:val="00412670"/>
    <w:rsid w:val="00412E00"/>
    <w:rsid w:val="00416CD6"/>
    <w:rsid w:val="004171F3"/>
    <w:rsid w:val="00420B9E"/>
    <w:rsid w:val="004246E9"/>
    <w:rsid w:val="00426A03"/>
    <w:rsid w:val="00427D1C"/>
    <w:rsid w:val="00431700"/>
    <w:rsid w:val="00433EFE"/>
    <w:rsid w:val="00434699"/>
    <w:rsid w:val="0043610B"/>
    <w:rsid w:val="00440729"/>
    <w:rsid w:val="004410E7"/>
    <w:rsid w:val="00441691"/>
    <w:rsid w:val="004418BA"/>
    <w:rsid w:val="004540C9"/>
    <w:rsid w:val="00455843"/>
    <w:rsid w:val="0045794E"/>
    <w:rsid w:val="0046132C"/>
    <w:rsid w:val="00461640"/>
    <w:rsid w:val="00462C0C"/>
    <w:rsid w:val="004665E1"/>
    <w:rsid w:val="004708AB"/>
    <w:rsid w:val="00470CA5"/>
    <w:rsid w:val="00471685"/>
    <w:rsid w:val="00481AF3"/>
    <w:rsid w:val="00483265"/>
    <w:rsid w:val="0048434C"/>
    <w:rsid w:val="0048633D"/>
    <w:rsid w:val="00486885"/>
    <w:rsid w:val="004874D6"/>
    <w:rsid w:val="0049228C"/>
    <w:rsid w:val="0049284E"/>
    <w:rsid w:val="004946AA"/>
    <w:rsid w:val="00495294"/>
    <w:rsid w:val="00495A56"/>
    <w:rsid w:val="0049630E"/>
    <w:rsid w:val="004A0126"/>
    <w:rsid w:val="004A1C46"/>
    <w:rsid w:val="004A2F07"/>
    <w:rsid w:val="004A4ECD"/>
    <w:rsid w:val="004B1026"/>
    <w:rsid w:val="004B749D"/>
    <w:rsid w:val="004C121A"/>
    <w:rsid w:val="004C1FC8"/>
    <w:rsid w:val="004C2247"/>
    <w:rsid w:val="004C2A04"/>
    <w:rsid w:val="004C4828"/>
    <w:rsid w:val="004C4A05"/>
    <w:rsid w:val="004C5EC4"/>
    <w:rsid w:val="004C6A91"/>
    <w:rsid w:val="004C7F62"/>
    <w:rsid w:val="004D2B5E"/>
    <w:rsid w:val="004D53E7"/>
    <w:rsid w:val="004D59F1"/>
    <w:rsid w:val="004E2F08"/>
    <w:rsid w:val="004E45A3"/>
    <w:rsid w:val="004E4DB0"/>
    <w:rsid w:val="004E6AA0"/>
    <w:rsid w:val="004E7640"/>
    <w:rsid w:val="004F20B3"/>
    <w:rsid w:val="004F4681"/>
    <w:rsid w:val="004F4814"/>
    <w:rsid w:val="004F5953"/>
    <w:rsid w:val="004F615E"/>
    <w:rsid w:val="004F6D77"/>
    <w:rsid w:val="004F7799"/>
    <w:rsid w:val="00501662"/>
    <w:rsid w:val="00506691"/>
    <w:rsid w:val="005102FC"/>
    <w:rsid w:val="00510B17"/>
    <w:rsid w:val="00512677"/>
    <w:rsid w:val="00512CA0"/>
    <w:rsid w:val="00512FD1"/>
    <w:rsid w:val="00517A9D"/>
    <w:rsid w:val="00521782"/>
    <w:rsid w:val="005258B6"/>
    <w:rsid w:val="005275B9"/>
    <w:rsid w:val="00530546"/>
    <w:rsid w:val="00531F4E"/>
    <w:rsid w:val="0053224F"/>
    <w:rsid w:val="005326EB"/>
    <w:rsid w:val="00532BB5"/>
    <w:rsid w:val="00534468"/>
    <w:rsid w:val="00534715"/>
    <w:rsid w:val="00535030"/>
    <w:rsid w:val="005360F7"/>
    <w:rsid w:val="00536C88"/>
    <w:rsid w:val="00536F66"/>
    <w:rsid w:val="00544C04"/>
    <w:rsid w:val="0054578D"/>
    <w:rsid w:val="00547007"/>
    <w:rsid w:val="00552945"/>
    <w:rsid w:val="00552F16"/>
    <w:rsid w:val="0055317A"/>
    <w:rsid w:val="00554BAE"/>
    <w:rsid w:val="0055718E"/>
    <w:rsid w:val="005572F9"/>
    <w:rsid w:val="00557431"/>
    <w:rsid w:val="00562572"/>
    <w:rsid w:val="00563DB4"/>
    <w:rsid w:val="00564FED"/>
    <w:rsid w:val="005655D6"/>
    <w:rsid w:val="00571800"/>
    <w:rsid w:val="005739EC"/>
    <w:rsid w:val="00573D1A"/>
    <w:rsid w:val="0057544D"/>
    <w:rsid w:val="00576A33"/>
    <w:rsid w:val="00577348"/>
    <w:rsid w:val="0058203D"/>
    <w:rsid w:val="00583B26"/>
    <w:rsid w:val="00586013"/>
    <w:rsid w:val="00590554"/>
    <w:rsid w:val="00590AFF"/>
    <w:rsid w:val="00591FF4"/>
    <w:rsid w:val="00594C72"/>
    <w:rsid w:val="00596719"/>
    <w:rsid w:val="0059781F"/>
    <w:rsid w:val="00597974"/>
    <w:rsid w:val="005A2F12"/>
    <w:rsid w:val="005A4491"/>
    <w:rsid w:val="005A54DE"/>
    <w:rsid w:val="005A740E"/>
    <w:rsid w:val="005B1860"/>
    <w:rsid w:val="005B2E42"/>
    <w:rsid w:val="005B4462"/>
    <w:rsid w:val="005D5600"/>
    <w:rsid w:val="005D561C"/>
    <w:rsid w:val="005D5685"/>
    <w:rsid w:val="005D7C11"/>
    <w:rsid w:val="005E0FC6"/>
    <w:rsid w:val="005E3C66"/>
    <w:rsid w:val="005E421C"/>
    <w:rsid w:val="005E69F5"/>
    <w:rsid w:val="005E6AE7"/>
    <w:rsid w:val="005F087E"/>
    <w:rsid w:val="005F0A2F"/>
    <w:rsid w:val="005F0EEB"/>
    <w:rsid w:val="005F140F"/>
    <w:rsid w:val="005F26EB"/>
    <w:rsid w:val="005F28A3"/>
    <w:rsid w:val="005F32D4"/>
    <w:rsid w:val="005F5AC1"/>
    <w:rsid w:val="005F67CE"/>
    <w:rsid w:val="006001E1"/>
    <w:rsid w:val="00602AF8"/>
    <w:rsid w:val="00606776"/>
    <w:rsid w:val="006100ED"/>
    <w:rsid w:val="006110C5"/>
    <w:rsid w:val="006117DA"/>
    <w:rsid w:val="00617009"/>
    <w:rsid w:val="0061791A"/>
    <w:rsid w:val="00621573"/>
    <w:rsid w:val="00623806"/>
    <w:rsid w:val="0062473A"/>
    <w:rsid w:val="00626890"/>
    <w:rsid w:val="0063465A"/>
    <w:rsid w:val="00634666"/>
    <w:rsid w:val="006355E5"/>
    <w:rsid w:val="00637679"/>
    <w:rsid w:val="006378B0"/>
    <w:rsid w:val="00637BE6"/>
    <w:rsid w:val="00642E39"/>
    <w:rsid w:val="006453AD"/>
    <w:rsid w:val="006500A4"/>
    <w:rsid w:val="00652D1B"/>
    <w:rsid w:val="006534AE"/>
    <w:rsid w:val="00654631"/>
    <w:rsid w:val="00654E69"/>
    <w:rsid w:val="00654EE2"/>
    <w:rsid w:val="00655A72"/>
    <w:rsid w:val="00656872"/>
    <w:rsid w:val="00660222"/>
    <w:rsid w:val="00661513"/>
    <w:rsid w:val="0066161C"/>
    <w:rsid w:val="00663211"/>
    <w:rsid w:val="00664A0C"/>
    <w:rsid w:val="00665371"/>
    <w:rsid w:val="00666751"/>
    <w:rsid w:val="00666DD0"/>
    <w:rsid w:val="00673F5F"/>
    <w:rsid w:val="00675559"/>
    <w:rsid w:val="00677E1A"/>
    <w:rsid w:val="00680D7C"/>
    <w:rsid w:val="0068244E"/>
    <w:rsid w:val="0069313A"/>
    <w:rsid w:val="00694169"/>
    <w:rsid w:val="0069761A"/>
    <w:rsid w:val="006A3CF4"/>
    <w:rsid w:val="006A3FF6"/>
    <w:rsid w:val="006A47F2"/>
    <w:rsid w:val="006A4F34"/>
    <w:rsid w:val="006A64DE"/>
    <w:rsid w:val="006A65F7"/>
    <w:rsid w:val="006A674B"/>
    <w:rsid w:val="006A736D"/>
    <w:rsid w:val="006B0894"/>
    <w:rsid w:val="006B331B"/>
    <w:rsid w:val="006C0C69"/>
    <w:rsid w:val="006C1313"/>
    <w:rsid w:val="006C1570"/>
    <w:rsid w:val="006C2028"/>
    <w:rsid w:val="006C44DD"/>
    <w:rsid w:val="006C6822"/>
    <w:rsid w:val="006C7401"/>
    <w:rsid w:val="006C7EA5"/>
    <w:rsid w:val="006D1D49"/>
    <w:rsid w:val="006D3D09"/>
    <w:rsid w:val="006E3797"/>
    <w:rsid w:val="006E43CC"/>
    <w:rsid w:val="006E5747"/>
    <w:rsid w:val="006F2953"/>
    <w:rsid w:val="006F4E9D"/>
    <w:rsid w:val="006F514A"/>
    <w:rsid w:val="006F58B6"/>
    <w:rsid w:val="006F6457"/>
    <w:rsid w:val="007037BE"/>
    <w:rsid w:val="007037DE"/>
    <w:rsid w:val="00703CAC"/>
    <w:rsid w:val="00705493"/>
    <w:rsid w:val="007079D9"/>
    <w:rsid w:val="00712F4C"/>
    <w:rsid w:val="007211B8"/>
    <w:rsid w:val="007215DF"/>
    <w:rsid w:val="00721986"/>
    <w:rsid w:val="00723090"/>
    <w:rsid w:val="007264D3"/>
    <w:rsid w:val="00726F53"/>
    <w:rsid w:val="007274DC"/>
    <w:rsid w:val="007315A3"/>
    <w:rsid w:val="007362E1"/>
    <w:rsid w:val="00737F2D"/>
    <w:rsid w:val="007427EF"/>
    <w:rsid w:val="007474D0"/>
    <w:rsid w:val="007533C6"/>
    <w:rsid w:val="007541E5"/>
    <w:rsid w:val="00755D80"/>
    <w:rsid w:val="00762E42"/>
    <w:rsid w:val="00763AF1"/>
    <w:rsid w:val="00765EE6"/>
    <w:rsid w:val="007676B0"/>
    <w:rsid w:val="007706DB"/>
    <w:rsid w:val="00774953"/>
    <w:rsid w:val="00775CBE"/>
    <w:rsid w:val="007872BB"/>
    <w:rsid w:val="007907C1"/>
    <w:rsid w:val="00794750"/>
    <w:rsid w:val="00795553"/>
    <w:rsid w:val="00797050"/>
    <w:rsid w:val="007A0715"/>
    <w:rsid w:val="007A0D38"/>
    <w:rsid w:val="007A1085"/>
    <w:rsid w:val="007A2E96"/>
    <w:rsid w:val="007A3CDF"/>
    <w:rsid w:val="007A4927"/>
    <w:rsid w:val="007B0805"/>
    <w:rsid w:val="007B716F"/>
    <w:rsid w:val="007C085A"/>
    <w:rsid w:val="007C0EAA"/>
    <w:rsid w:val="007C3B97"/>
    <w:rsid w:val="007C3C3D"/>
    <w:rsid w:val="007D1F0E"/>
    <w:rsid w:val="007D30C1"/>
    <w:rsid w:val="007D79FC"/>
    <w:rsid w:val="007E111D"/>
    <w:rsid w:val="007E2B7B"/>
    <w:rsid w:val="007E5299"/>
    <w:rsid w:val="007E5BB9"/>
    <w:rsid w:val="007E5D99"/>
    <w:rsid w:val="007F1D04"/>
    <w:rsid w:val="007F2031"/>
    <w:rsid w:val="007F2A70"/>
    <w:rsid w:val="007F47B0"/>
    <w:rsid w:val="007F5100"/>
    <w:rsid w:val="007F54CF"/>
    <w:rsid w:val="007F5B21"/>
    <w:rsid w:val="007F5D38"/>
    <w:rsid w:val="00800756"/>
    <w:rsid w:val="00801E8B"/>
    <w:rsid w:val="00802447"/>
    <w:rsid w:val="00810746"/>
    <w:rsid w:val="00810C46"/>
    <w:rsid w:val="00811FC0"/>
    <w:rsid w:val="008236E6"/>
    <w:rsid w:val="00823BAE"/>
    <w:rsid w:val="008300FA"/>
    <w:rsid w:val="0083425C"/>
    <w:rsid w:val="0083508C"/>
    <w:rsid w:val="00835443"/>
    <w:rsid w:val="008367EC"/>
    <w:rsid w:val="00840991"/>
    <w:rsid w:val="00840F0E"/>
    <w:rsid w:val="00840F5C"/>
    <w:rsid w:val="00841E63"/>
    <w:rsid w:val="00842D17"/>
    <w:rsid w:val="008435DE"/>
    <w:rsid w:val="00843890"/>
    <w:rsid w:val="00844BEA"/>
    <w:rsid w:val="00846625"/>
    <w:rsid w:val="008510BC"/>
    <w:rsid w:val="00851937"/>
    <w:rsid w:val="008544CB"/>
    <w:rsid w:val="008560BC"/>
    <w:rsid w:val="00856825"/>
    <w:rsid w:val="008621B2"/>
    <w:rsid w:val="00863A7B"/>
    <w:rsid w:val="00863C8C"/>
    <w:rsid w:val="00865527"/>
    <w:rsid w:val="00865D3D"/>
    <w:rsid w:val="00874D51"/>
    <w:rsid w:val="00882448"/>
    <w:rsid w:val="00882C08"/>
    <w:rsid w:val="00882EF2"/>
    <w:rsid w:val="008842E8"/>
    <w:rsid w:val="008847EF"/>
    <w:rsid w:val="00885B50"/>
    <w:rsid w:val="00891D58"/>
    <w:rsid w:val="00893712"/>
    <w:rsid w:val="00893E0E"/>
    <w:rsid w:val="00894401"/>
    <w:rsid w:val="00895FD7"/>
    <w:rsid w:val="00896850"/>
    <w:rsid w:val="0089798D"/>
    <w:rsid w:val="008A17BD"/>
    <w:rsid w:val="008A65A9"/>
    <w:rsid w:val="008A6A2F"/>
    <w:rsid w:val="008B2C6D"/>
    <w:rsid w:val="008B4A40"/>
    <w:rsid w:val="008B56B2"/>
    <w:rsid w:val="008C04C7"/>
    <w:rsid w:val="008C0FB8"/>
    <w:rsid w:val="008C1964"/>
    <w:rsid w:val="008C1B37"/>
    <w:rsid w:val="008C3E18"/>
    <w:rsid w:val="008D31EB"/>
    <w:rsid w:val="008D405B"/>
    <w:rsid w:val="008D5E28"/>
    <w:rsid w:val="008D5F67"/>
    <w:rsid w:val="008D6B0D"/>
    <w:rsid w:val="008E0EF7"/>
    <w:rsid w:val="008E4A1E"/>
    <w:rsid w:val="008F0734"/>
    <w:rsid w:val="008F0A2D"/>
    <w:rsid w:val="008F113D"/>
    <w:rsid w:val="008F326A"/>
    <w:rsid w:val="008F3745"/>
    <w:rsid w:val="008F58C1"/>
    <w:rsid w:val="008F5ECE"/>
    <w:rsid w:val="008F6385"/>
    <w:rsid w:val="008F6552"/>
    <w:rsid w:val="008F717D"/>
    <w:rsid w:val="00900B6D"/>
    <w:rsid w:val="00901B2B"/>
    <w:rsid w:val="00906ACA"/>
    <w:rsid w:val="00914938"/>
    <w:rsid w:val="009229E1"/>
    <w:rsid w:val="00927466"/>
    <w:rsid w:val="00930407"/>
    <w:rsid w:val="00934F88"/>
    <w:rsid w:val="00945661"/>
    <w:rsid w:val="00947C32"/>
    <w:rsid w:val="009500E0"/>
    <w:rsid w:val="0095082E"/>
    <w:rsid w:val="009513B9"/>
    <w:rsid w:val="0096280F"/>
    <w:rsid w:val="00963E30"/>
    <w:rsid w:val="00967B21"/>
    <w:rsid w:val="00973643"/>
    <w:rsid w:val="00976809"/>
    <w:rsid w:val="00977FEC"/>
    <w:rsid w:val="009818E0"/>
    <w:rsid w:val="00981A92"/>
    <w:rsid w:val="00983B06"/>
    <w:rsid w:val="0098561D"/>
    <w:rsid w:val="00985EFF"/>
    <w:rsid w:val="00986902"/>
    <w:rsid w:val="0098696E"/>
    <w:rsid w:val="00987821"/>
    <w:rsid w:val="00987B7F"/>
    <w:rsid w:val="00994DBA"/>
    <w:rsid w:val="009A0717"/>
    <w:rsid w:val="009A5466"/>
    <w:rsid w:val="009A5EC4"/>
    <w:rsid w:val="009B36F1"/>
    <w:rsid w:val="009B3F5C"/>
    <w:rsid w:val="009C3143"/>
    <w:rsid w:val="009C415F"/>
    <w:rsid w:val="009D0B32"/>
    <w:rsid w:val="009D118D"/>
    <w:rsid w:val="009D158B"/>
    <w:rsid w:val="009D336B"/>
    <w:rsid w:val="009D5455"/>
    <w:rsid w:val="009D55B1"/>
    <w:rsid w:val="009E55DF"/>
    <w:rsid w:val="009E619A"/>
    <w:rsid w:val="009E6C8C"/>
    <w:rsid w:val="009E7C48"/>
    <w:rsid w:val="009F08F5"/>
    <w:rsid w:val="009F4944"/>
    <w:rsid w:val="009F7F9A"/>
    <w:rsid w:val="00A02934"/>
    <w:rsid w:val="00A049EB"/>
    <w:rsid w:val="00A069BD"/>
    <w:rsid w:val="00A07CB5"/>
    <w:rsid w:val="00A1184B"/>
    <w:rsid w:val="00A11C7E"/>
    <w:rsid w:val="00A13B85"/>
    <w:rsid w:val="00A14E96"/>
    <w:rsid w:val="00A158C7"/>
    <w:rsid w:val="00A21B14"/>
    <w:rsid w:val="00A23BF9"/>
    <w:rsid w:val="00A267D2"/>
    <w:rsid w:val="00A26F97"/>
    <w:rsid w:val="00A30571"/>
    <w:rsid w:val="00A32236"/>
    <w:rsid w:val="00A322BB"/>
    <w:rsid w:val="00A3457F"/>
    <w:rsid w:val="00A357C7"/>
    <w:rsid w:val="00A42A50"/>
    <w:rsid w:val="00A46915"/>
    <w:rsid w:val="00A50230"/>
    <w:rsid w:val="00A5033B"/>
    <w:rsid w:val="00A51171"/>
    <w:rsid w:val="00A56A45"/>
    <w:rsid w:val="00A6343B"/>
    <w:rsid w:val="00A64290"/>
    <w:rsid w:val="00A649BF"/>
    <w:rsid w:val="00A66891"/>
    <w:rsid w:val="00A713EB"/>
    <w:rsid w:val="00A769BE"/>
    <w:rsid w:val="00A773E6"/>
    <w:rsid w:val="00A81620"/>
    <w:rsid w:val="00A83627"/>
    <w:rsid w:val="00A852AD"/>
    <w:rsid w:val="00A85FAD"/>
    <w:rsid w:val="00A872DD"/>
    <w:rsid w:val="00A916EA"/>
    <w:rsid w:val="00A92554"/>
    <w:rsid w:val="00A92D1E"/>
    <w:rsid w:val="00A936BD"/>
    <w:rsid w:val="00A96558"/>
    <w:rsid w:val="00AA6206"/>
    <w:rsid w:val="00AA93A7"/>
    <w:rsid w:val="00AB28CD"/>
    <w:rsid w:val="00AB6852"/>
    <w:rsid w:val="00AC3C17"/>
    <w:rsid w:val="00AC3E62"/>
    <w:rsid w:val="00AC52B8"/>
    <w:rsid w:val="00AC5AFA"/>
    <w:rsid w:val="00AC799F"/>
    <w:rsid w:val="00AD185A"/>
    <w:rsid w:val="00AD26CB"/>
    <w:rsid w:val="00AD46F9"/>
    <w:rsid w:val="00AE4967"/>
    <w:rsid w:val="00AE656E"/>
    <w:rsid w:val="00AF1D53"/>
    <w:rsid w:val="00AF669B"/>
    <w:rsid w:val="00AF7E30"/>
    <w:rsid w:val="00B00453"/>
    <w:rsid w:val="00B030AB"/>
    <w:rsid w:val="00B04B88"/>
    <w:rsid w:val="00B06550"/>
    <w:rsid w:val="00B067CE"/>
    <w:rsid w:val="00B110FD"/>
    <w:rsid w:val="00B11A3B"/>
    <w:rsid w:val="00B14042"/>
    <w:rsid w:val="00B14709"/>
    <w:rsid w:val="00B220B6"/>
    <w:rsid w:val="00B30610"/>
    <w:rsid w:val="00B309B8"/>
    <w:rsid w:val="00B32643"/>
    <w:rsid w:val="00B33021"/>
    <w:rsid w:val="00B36206"/>
    <w:rsid w:val="00B36703"/>
    <w:rsid w:val="00B37019"/>
    <w:rsid w:val="00B44B3D"/>
    <w:rsid w:val="00B4669B"/>
    <w:rsid w:val="00B50330"/>
    <w:rsid w:val="00B54F00"/>
    <w:rsid w:val="00B55D33"/>
    <w:rsid w:val="00B573A1"/>
    <w:rsid w:val="00B60BBF"/>
    <w:rsid w:val="00B62802"/>
    <w:rsid w:val="00B652A4"/>
    <w:rsid w:val="00B65655"/>
    <w:rsid w:val="00B659B3"/>
    <w:rsid w:val="00B71AFD"/>
    <w:rsid w:val="00B73737"/>
    <w:rsid w:val="00B73F5E"/>
    <w:rsid w:val="00B7697E"/>
    <w:rsid w:val="00B8078A"/>
    <w:rsid w:val="00B80DF2"/>
    <w:rsid w:val="00B84E15"/>
    <w:rsid w:val="00B87F7C"/>
    <w:rsid w:val="00B91DF1"/>
    <w:rsid w:val="00B9226E"/>
    <w:rsid w:val="00B927E8"/>
    <w:rsid w:val="00B92A57"/>
    <w:rsid w:val="00B97E34"/>
    <w:rsid w:val="00BA1689"/>
    <w:rsid w:val="00BA19AD"/>
    <w:rsid w:val="00BA3C11"/>
    <w:rsid w:val="00BA3DD9"/>
    <w:rsid w:val="00BA5379"/>
    <w:rsid w:val="00BA5A81"/>
    <w:rsid w:val="00BA6E2E"/>
    <w:rsid w:val="00BB15D5"/>
    <w:rsid w:val="00BB1A66"/>
    <w:rsid w:val="00BB2D77"/>
    <w:rsid w:val="00BB3D83"/>
    <w:rsid w:val="00BB61FF"/>
    <w:rsid w:val="00BB6983"/>
    <w:rsid w:val="00BB7116"/>
    <w:rsid w:val="00BC6CA0"/>
    <w:rsid w:val="00BC79A5"/>
    <w:rsid w:val="00BD1873"/>
    <w:rsid w:val="00BD24FF"/>
    <w:rsid w:val="00BD4093"/>
    <w:rsid w:val="00BD4FBD"/>
    <w:rsid w:val="00BE26C3"/>
    <w:rsid w:val="00BE4248"/>
    <w:rsid w:val="00BE6C22"/>
    <w:rsid w:val="00BF04F4"/>
    <w:rsid w:val="00BF0A3C"/>
    <w:rsid w:val="00BF267B"/>
    <w:rsid w:val="00BF2A4A"/>
    <w:rsid w:val="00BF62C5"/>
    <w:rsid w:val="00C02BD9"/>
    <w:rsid w:val="00C02C2C"/>
    <w:rsid w:val="00C037F2"/>
    <w:rsid w:val="00C044BF"/>
    <w:rsid w:val="00C07A9A"/>
    <w:rsid w:val="00C10304"/>
    <w:rsid w:val="00C1522F"/>
    <w:rsid w:val="00C20C87"/>
    <w:rsid w:val="00C21094"/>
    <w:rsid w:val="00C21DB4"/>
    <w:rsid w:val="00C22B8F"/>
    <w:rsid w:val="00C22F04"/>
    <w:rsid w:val="00C27F41"/>
    <w:rsid w:val="00C3021B"/>
    <w:rsid w:val="00C31004"/>
    <w:rsid w:val="00C37EBF"/>
    <w:rsid w:val="00C46721"/>
    <w:rsid w:val="00C47231"/>
    <w:rsid w:val="00C50B78"/>
    <w:rsid w:val="00C514E9"/>
    <w:rsid w:val="00C53FD3"/>
    <w:rsid w:val="00C54B40"/>
    <w:rsid w:val="00C56A0B"/>
    <w:rsid w:val="00C579A7"/>
    <w:rsid w:val="00C61260"/>
    <w:rsid w:val="00C625B7"/>
    <w:rsid w:val="00C62937"/>
    <w:rsid w:val="00C62C0B"/>
    <w:rsid w:val="00C64C82"/>
    <w:rsid w:val="00C6670C"/>
    <w:rsid w:val="00C72635"/>
    <w:rsid w:val="00C73230"/>
    <w:rsid w:val="00C74F80"/>
    <w:rsid w:val="00C7553F"/>
    <w:rsid w:val="00C75F49"/>
    <w:rsid w:val="00C84CFF"/>
    <w:rsid w:val="00C86512"/>
    <w:rsid w:val="00C87BB6"/>
    <w:rsid w:val="00C90F50"/>
    <w:rsid w:val="00C9350A"/>
    <w:rsid w:val="00C9682C"/>
    <w:rsid w:val="00C97804"/>
    <w:rsid w:val="00CA4FD9"/>
    <w:rsid w:val="00CB0EA4"/>
    <w:rsid w:val="00CB1AA2"/>
    <w:rsid w:val="00CB2DA6"/>
    <w:rsid w:val="00CB5B91"/>
    <w:rsid w:val="00CC3413"/>
    <w:rsid w:val="00CC44C6"/>
    <w:rsid w:val="00CC74AB"/>
    <w:rsid w:val="00CD1D10"/>
    <w:rsid w:val="00CD4F11"/>
    <w:rsid w:val="00CD5392"/>
    <w:rsid w:val="00CD5792"/>
    <w:rsid w:val="00CD63F3"/>
    <w:rsid w:val="00CD7F2E"/>
    <w:rsid w:val="00CE2276"/>
    <w:rsid w:val="00CE2C02"/>
    <w:rsid w:val="00CE6244"/>
    <w:rsid w:val="00CE625A"/>
    <w:rsid w:val="00CE755B"/>
    <w:rsid w:val="00CF1374"/>
    <w:rsid w:val="00CF3116"/>
    <w:rsid w:val="00CF7880"/>
    <w:rsid w:val="00CF7B4D"/>
    <w:rsid w:val="00D00F6F"/>
    <w:rsid w:val="00D01F47"/>
    <w:rsid w:val="00D05D46"/>
    <w:rsid w:val="00D130B2"/>
    <w:rsid w:val="00D16C11"/>
    <w:rsid w:val="00D200C4"/>
    <w:rsid w:val="00D22156"/>
    <w:rsid w:val="00D2267E"/>
    <w:rsid w:val="00D2674F"/>
    <w:rsid w:val="00D3372B"/>
    <w:rsid w:val="00D36A52"/>
    <w:rsid w:val="00D36E51"/>
    <w:rsid w:val="00D37431"/>
    <w:rsid w:val="00D37A6F"/>
    <w:rsid w:val="00D37DE3"/>
    <w:rsid w:val="00D45FE2"/>
    <w:rsid w:val="00D4618C"/>
    <w:rsid w:val="00D46465"/>
    <w:rsid w:val="00D52F15"/>
    <w:rsid w:val="00D53318"/>
    <w:rsid w:val="00D54F9F"/>
    <w:rsid w:val="00D555E3"/>
    <w:rsid w:val="00D5733B"/>
    <w:rsid w:val="00D626D7"/>
    <w:rsid w:val="00D6461B"/>
    <w:rsid w:val="00D64D58"/>
    <w:rsid w:val="00D701C1"/>
    <w:rsid w:val="00D71B76"/>
    <w:rsid w:val="00D727D5"/>
    <w:rsid w:val="00D74B0B"/>
    <w:rsid w:val="00D778A5"/>
    <w:rsid w:val="00D82DC9"/>
    <w:rsid w:val="00D83033"/>
    <w:rsid w:val="00D839B2"/>
    <w:rsid w:val="00D84D6B"/>
    <w:rsid w:val="00D9064E"/>
    <w:rsid w:val="00D91100"/>
    <w:rsid w:val="00D9112B"/>
    <w:rsid w:val="00D9405D"/>
    <w:rsid w:val="00DA2302"/>
    <w:rsid w:val="00DA516B"/>
    <w:rsid w:val="00DA596B"/>
    <w:rsid w:val="00DA5EBD"/>
    <w:rsid w:val="00DA6F6F"/>
    <w:rsid w:val="00DB2232"/>
    <w:rsid w:val="00DB5409"/>
    <w:rsid w:val="00DC06C6"/>
    <w:rsid w:val="00DC3A60"/>
    <w:rsid w:val="00DC553E"/>
    <w:rsid w:val="00DD0778"/>
    <w:rsid w:val="00DD2C65"/>
    <w:rsid w:val="00DE025B"/>
    <w:rsid w:val="00DE0FB5"/>
    <w:rsid w:val="00DE1009"/>
    <w:rsid w:val="00DE57A9"/>
    <w:rsid w:val="00DF02C6"/>
    <w:rsid w:val="00DF21A7"/>
    <w:rsid w:val="00E004E4"/>
    <w:rsid w:val="00E00AE4"/>
    <w:rsid w:val="00E02508"/>
    <w:rsid w:val="00E02E13"/>
    <w:rsid w:val="00E03439"/>
    <w:rsid w:val="00E051E8"/>
    <w:rsid w:val="00E10E20"/>
    <w:rsid w:val="00E115D3"/>
    <w:rsid w:val="00E14C4E"/>
    <w:rsid w:val="00E15CB1"/>
    <w:rsid w:val="00E234F6"/>
    <w:rsid w:val="00E236F2"/>
    <w:rsid w:val="00E27012"/>
    <w:rsid w:val="00E32C3F"/>
    <w:rsid w:val="00E32CB4"/>
    <w:rsid w:val="00E334B6"/>
    <w:rsid w:val="00E343BC"/>
    <w:rsid w:val="00E3453A"/>
    <w:rsid w:val="00E35AFF"/>
    <w:rsid w:val="00E402CC"/>
    <w:rsid w:val="00E42C31"/>
    <w:rsid w:val="00E46567"/>
    <w:rsid w:val="00E47B7E"/>
    <w:rsid w:val="00E502C1"/>
    <w:rsid w:val="00E52532"/>
    <w:rsid w:val="00E55E52"/>
    <w:rsid w:val="00E62B01"/>
    <w:rsid w:val="00E6432F"/>
    <w:rsid w:val="00E65CB5"/>
    <w:rsid w:val="00E6661E"/>
    <w:rsid w:val="00E70971"/>
    <w:rsid w:val="00E71841"/>
    <w:rsid w:val="00E741F0"/>
    <w:rsid w:val="00E75C90"/>
    <w:rsid w:val="00E772DE"/>
    <w:rsid w:val="00E84910"/>
    <w:rsid w:val="00E863CC"/>
    <w:rsid w:val="00E87EE0"/>
    <w:rsid w:val="00E93AD2"/>
    <w:rsid w:val="00E97D53"/>
    <w:rsid w:val="00EA2EAB"/>
    <w:rsid w:val="00EA6934"/>
    <w:rsid w:val="00EA6A06"/>
    <w:rsid w:val="00EB0999"/>
    <w:rsid w:val="00EB37CB"/>
    <w:rsid w:val="00EB4D03"/>
    <w:rsid w:val="00EB64AC"/>
    <w:rsid w:val="00EB7FD5"/>
    <w:rsid w:val="00EC373E"/>
    <w:rsid w:val="00EC5539"/>
    <w:rsid w:val="00EC78C5"/>
    <w:rsid w:val="00ED1E7E"/>
    <w:rsid w:val="00ED392E"/>
    <w:rsid w:val="00ED5D74"/>
    <w:rsid w:val="00EE0B16"/>
    <w:rsid w:val="00EE24A9"/>
    <w:rsid w:val="00EE3546"/>
    <w:rsid w:val="00EE3BB8"/>
    <w:rsid w:val="00EE7DCB"/>
    <w:rsid w:val="00EF1990"/>
    <w:rsid w:val="00EF1B4C"/>
    <w:rsid w:val="00EF4804"/>
    <w:rsid w:val="00EF5487"/>
    <w:rsid w:val="00EF7FC6"/>
    <w:rsid w:val="00F006DB"/>
    <w:rsid w:val="00F00F5F"/>
    <w:rsid w:val="00F05DD8"/>
    <w:rsid w:val="00F065FA"/>
    <w:rsid w:val="00F14787"/>
    <w:rsid w:val="00F17890"/>
    <w:rsid w:val="00F25F19"/>
    <w:rsid w:val="00F268DB"/>
    <w:rsid w:val="00F3691E"/>
    <w:rsid w:val="00F369DB"/>
    <w:rsid w:val="00F4146A"/>
    <w:rsid w:val="00F41659"/>
    <w:rsid w:val="00F423A5"/>
    <w:rsid w:val="00F42979"/>
    <w:rsid w:val="00F42EBF"/>
    <w:rsid w:val="00F43ECE"/>
    <w:rsid w:val="00F51B6B"/>
    <w:rsid w:val="00F51C19"/>
    <w:rsid w:val="00F55649"/>
    <w:rsid w:val="00F57171"/>
    <w:rsid w:val="00F607A4"/>
    <w:rsid w:val="00F60F00"/>
    <w:rsid w:val="00F67CA6"/>
    <w:rsid w:val="00F719B6"/>
    <w:rsid w:val="00F71A24"/>
    <w:rsid w:val="00F73D0F"/>
    <w:rsid w:val="00F7463F"/>
    <w:rsid w:val="00F83278"/>
    <w:rsid w:val="00F86BAB"/>
    <w:rsid w:val="00F879AB"/>
    <w:rsid w:val="00F9122D"/>
    <w:rsid w:val="00F91831"/>
    <w:rsid w:val="00F97A8F"/>
    <w:rsid w:val="00FA092C"/>
    <w:rsid w:val="00FA0F69"/>
    <w:rsid w:val="00FA3BA0"/>
    <w:rsid w:val="00FB085B"/>
    <w:rsid w:val="00FB0DFC"/>
    <w:rsid w:val="00FB15D4"/>
    <w:rsid w:val="00FB19DE"/>
    <w:rsid w:val="00FB3E54"/>
    <w:rsid w:val="00FB526E"/>
    <w:rsid w:val="00FB60B6"/>
    <w:rsid w:val="00FB632E"/>
    <w:rsid w:val="00FB767C"/>
    <w:rsid w:val="00FC2474"/>
    <w:rsid w:val="00FC3847"/>
    <w:rsid w:val="00FC6971"/>
    <w:rsid w:val="00FD24FB"/>
    <w:rsid w:val="00FD4DC9"/>
    <w:rsid w:val="00FD6F3E"/>
    <w:rsid w:val="00FE0D88"/>
    <w:rsid w:val="00FE739A"/>
    <w:rsid w:val="00FF1101"/>
    <w:rsid w:val="00FF470D"/>
    <w:rsid w:val="00FF52C4"/>
    <w:rsid w:val="011257CB"/>
    <w:rsid w:val="0143CC02"/>
    <w:rsid w:val="01919234"/>
    <w:rsid w:val="01AD220E"/>
    <w:rsid w:val="022F1C31"/>
    <w:rsid w:val="02A566C0"/>
    <w:rsid w:val="02F80CB1"/>
    <w:rsid w:val="030D7C9D"/>
    <w:rsid w:val="03250A33"/>
    <w:rsid w:val="0347FA00"/>
    <w:rsid w:val="037BF286"/>
    <w:rsid w:val="03803A5C"/>
    <w:rsid w:val="03D9330C"/>
    <w:rsid w:val="03F02DDB"/>
    <w:rsid w:val="042BE2E2"/>
    <w:rsid w:val="0434A44E"/>
    <w:rsid w:val="0452AF61"/>
    <w:rsid w:val="046F1369"/>
    <w:rsid w:val="047A246D"/>
    <w:rsid w:val="048D1E7C"/>
    <w:rsid w:val="049FAA51"/>
    <w:rsid w:val="050C5D48"/>
    <w:rsid w:val="052D13BE"/>
    <w:rsid w:val="061096FE"/>
    <w:rsid w:val="06543B6F"/>
    <w:rsid w:val="065F81F9"/>
    <w:rsid w:val="06ADC384"/>
    <w:rsid w:val="06BADEBE"/>
    <w:rsid w:val="06D8FE4E"/>
    <w:rsid w:val="06E509DE"/>
    <w:rsid w:val="06F15C62"/>
    <w:rsid w:val="071A86C1"/>
    <w:rsid w:val="072568A4"/>
    <w:rsid w:val="07598963"/>
    <w:rsid w:val="07E51570"/>
    <w:rsid w:val="081F2619"/>
    <w:rsid w:val="08482BEF"/>
    <w:rsid w:val="0855B205"/>
    <w:rsid w:val="087EA482"/>
    <w:rsid w:val="088B5C76"/>
    <w:rsid w:val="088CF00D"/>
    <w:rsid w:val="08BD15B8"/>
    <w:rsid w:val="08D68468"/>
    <w:rsid w:val="0909F932"/>
    <w:rsid w:val="090E7EFB"/>
    <w:rsid w:val="093E52F7"/>
    <w:rsid w:val="09DCBBBA"/>
    <w:rsid w:val="0A764290"/>
    <w:rsid w:val="0AAF7C86"/>
    <w:rsid w:val="0B8F23C7"/>
    <w:rsid w:val="0BA17911"/>
    <w:rsid w:val="0BB9727E"/>
    <w:rsid w:val="0C1607D0"/>
    <w:rsid w:val="0D735B19"/>
    <w:rsid w:val="0DB468E2"/>
    <w:rsid w:val="0DBB808C"/>
    <w:rsid w:val="0DBE53E0"/>
    <w:rsid w:val="0DCA18EC"/>
    <w:rsid w:val="0E11BCEA"/>
    <w:rsid w:val="0E200999"/>
    <w:rsid w:val="0E5C437F"/>
    <w:rsid w:val="0E668DEA"/>
    <w:rsid w:val="0E87A2D2"/>
    <w:rsid w:val="0EB67B39"/>
    <w:rsid w:val="0EC1BE13"/>
    <w:rsid w:val="0EEDEC12"/>
    <w:rsid w:val="0EEEB560"/>
    <w:rsid w:val="0EF33E4F"/>
    <w:rsid w:val="0F065B5F"/>
    <w:rsid w:val="0FE8A5A6"/>
    <w:rsid w:val="104064CE"/>
    <w:rsid w:val="10463BC2"/>
    <w:rsid w:val="105A6746"/>
    <w:rsid w:val="10ABD3AF"/>
    <w:rsid w:val="10E0FED5"/>
    <w:rsid w:val="11664F47"/>
    <w:rsid w:val="118BA78C"/>
    <w:rsid w:val="1197EA35"/>
    <w:rsid w:val="121A8205"/>
    <w:rsid w:val="1347E715"/>
    <w:rsid w:val="13BAA4D4"/>
    <w:rsid w:val="13C25F89"/>
    <w:rsid w:val="144800D1"/>
    <w:rsid w:val="14784895"/>
    <w:rsid w:val="14A90AF2"/>
    <w:rsid w:val="14A97DE1"/>
    <w:rsid w:val="14ACD430"/>
    <w:rsid w:val="14BA175B"/>
    <w:rsid w:val="14BE0F07"/>
    <w:rsid w:val="14DE3FAF"/>
    <w:rsid w:val="150E5718"/>
    <w:rsid w:val="153CBA0B"/>
    <w:rsid w:val="15DF9295"/>
    <w:rsid w:val="15E12D5C"/>
    <w:rsid w:val="160FFE93"/>
    <w:rsid w:val="1645A904"/>
    <w:rsid w:val="1663D374"/>
    <w:rsid w:val="16B05247"/>
    <w:rsid w:val="16C37B77"/>
    <w:rsid w:val="170A2239"/>
    <w:rsid w:val="170DCE39"/>
    <w:rsid w:val="1735A8EE"/>
    <w:rsid w:val="17585FB5"/>
    <w:rsid w:val="178323E0"/>
    <w:rsid w:val="17B02162"/>
    <w:rsid w:val="17D739DA"/>
    <w:rsid w:val="17E666FB"/>
    <w:rsid w:val="183A6DB2"/>
    <w:rsid w:val="18BB464A"/>
    <w:rsid w:val="18D33FB7"/>
    <w:rsid w:val="18DAFA6C"/>
    <w:rsid w:val="18E9D12E"/>
    <w:rsid w:val="190FD2C6"/>
    <w:rsid w:val="1928428D"/>
    <w:rsid w:val="1985B070"/>
    <w:rsid w:val="1986009A"/>
    <w:rsid w:val="1990B6DC"/>
    <w:rsid w:val="199DFA07"/>
    <w:rsid w:val="19C56F13"/>
    <w:rsid w:val="19CC594A"/>
    <w:rsid w:val="1A336775"/>
    <w:rsid w:val="1A951D2E"/>
    <w:rsid w:val="1A9D6E60"/>
    <w:rsid w:val="1AF5A3F7"/>
    <w:rsid w:val="1B19D9D8"/>
    <w:rsid w:val="1B36D1A8"/>
    <w:rsid w:val="1B4C5C88"/>
    <w:rsid w:val="1B5BE1A4"/>
    <w:rsid w:val="1B63CF2A"/>
    <w:rsid w:val="1B9434F3"/>
    <w:rsid w:val="1BC55212"/>
    <w:rsid w:val="1C1A54E8"/>
    <w:rsid w:val="1C2D3299"/>
    <w:rsid w:val="1C3713B2"/>
    <w:rsid w:val="1C46891C"/>
    <w:rsid w:val="1C7EFFF9"/>
    <w:rsid w:val="1CC49CA8"/>
    <w:rsid w:val="1D263CE9"/>
    <w:rsid w:val="1D7F74D4"/>
    <w:rsid w:val="1D9974C7"/>
    <w:rsid w:val="1DA0FCAB"/>
    <w:rsid w:val="1DB5BA6D"/>
    <w:rsid w:val="1E2956F2"/>
    <w:rsid w:val="1E55AEB4"/>
    <w:rsid w:val="1E8FFA41"/>
    <w:rsid w:val="1EB6684E"/>
    <w:rsid w:val="1EB7646D"/>
    <w:rsid w:val="1ECDF5E4"/>
    <w:rsid w:val="201B5569"/>
    <w:rsid w:val="202F8598"/>
    <w:rsid w:val="2031F1C0"/>
    <w:rsid w:val="20344AF5"/>
    <w:rsid w:val="20926311"/>
    <w:rsid w:val="20D63240"/>
    <w:rsid w:val="2102FCF1"/>
    <w:rsid w:val="210FB384"/>
    <w:rsid w:val="214FAE95"/>
    <w:rsid w:val="21AB36FB"/>
    <w:rsid w:val="21B35A74"/>
    <w:rsid w:val="21C05088"/>
    <w:rsid w:val="21D0E59F"/>
    <w:rsid w:val="2241DDF1"/>
    <w:rsid w:val="2248C828"/>
    <w:rsid w:val="22D5AA63"/>
    <w:rsid w:val="23005135"/>
    <w:rsid w:val="232DF477"/>
    <w:rsid w:val="234FF51E"/>
    <w:rsid w:val="236B3242"/>
    <w:rsid w:val="237A90A3"/>
    <w:rsid w:val="23AA837D"/>
    <w:rsid w:val="23B579DD"/>
    <w:rsid w:val="23C44CEF"/>
    <w:rsid w:val="23C811CA"/>
    <w:rsid w:val="23D85082"/>
    <w:rsid w:val="243936B8"/>
    <w:rsid w:val="2450CA83"/>
    <w:rsid w:val="2463344A"/>
    <w:rsid w:val="24AFF673"/>
    <w:rsid w:val="24CB7BFD"/>
    <w:rsid w:val="24FB6ED7"/>
    <w:rsid w:val="254FD400"/>
    <w:rsid w:val="2555370A"/>
    <w:rsid w:val="25A1E8AE"/>
    <w:rsid w:val="25FED90A"/>
    <w:rsid w:val="2624C197"/>
    <w:rsid w:val="2637CD6E"/>
    <w:rsid w:val="263FD84D"/>
    <w:rsid w:val="264FF9AC"/>
    <w:rsid w:val="265F92A4"/>
    <w:rsid w:val="2777CE1B"/>
    <w:rsid w:val="27B50A55"/>
    <w:rsid w:val="27CC3A74"/>
    <w:rsid w:val="2811A452"/>
    <w:rsid w:val="281AB185"/>
    <w:rsid w:val="282E86AA"/>
    <w:rsid w:val="288F687D"/>
    <w:rsid w:val="2893FB09"/>
    <w:rsid w:val="2951A4FF"/>
    <w:rsid w:val="298C2262"/>
    <w:rsid w:val="29D3D828"/>
    <w:rsid w:val="29DB2706"/>
    <w:rsid w:val="2A01FD6A"/>
    <w:rsid w:val="2A212049"/>
    <w:rsid w:val="2A2B1455"/>
    <w:rsid w:val="2A430DC2"/>
    <w:rsid w:val="2ABE4CCF"/>
    <w:rsid w:val="2ADF938D"/>
    <w:rsid w:val="2B05679D"/>
    <w:rsid w:val="2B713C20"/>
    <w:rsid w:val="2B817AD8"/>
    <w:rsid w:val="2BDD727D"/>
    <w:rsid w:val="2C0D9828"/>
    <w:rsid w:val="2C76DFAA"/>
    <w:rsid w:val="2C9068FE"/>
    <w:rsid w:val="2D022A9E"/>
    <w:rsid w:val="2DB05F2A"/>
    <w:rsid w:val="2DC85897"/>
    <w:rsid w:val="2DF39361"/>
    <w:rsid w:val="2EA4808F"/>
    <w:rsid w:val="2F0B8885"/>
    <w:rsid w:val="2F320077"/>
    <w:rsid w:val="2F36C5D4"/>
    <w:rsid w:val="2FCF2CFD"/>
    <w:rsid w:val="2FEB10B1"/>
    <w:rsid w:val="30522974"/>
    <w:rsid w:val="3069F010"/>
    <w:rsid w:val="306C5C38"/>
    <w:rsid w:val="3080E729"/>
    <w:rsid w:val="30925B06"/>
    <w:rsid w:val="30C2B5EF"/>
    <w:rsid w:val="31408F92"/>
    <w:rsid w:val="3156C07F"/>
    <w:rsid w:val="31721FA0"/>
    <w:rsid w:val="31ACC5EF"/>
    <w:rsid w:val="31DF1BE3"/>
    <w:rsid w:val="322BCD87"/>
    <w:rsid w:val="3240D19C"/>
    <w:rsid w:val="332FAAA9"/>
    <w:rsid w:val="335C026B"/>
    <w:rsid w:val="33869CD3"/>
    <w:rsid w:val="339851C9"/>
    <w:rsid w:val="33AC7D4D"/>
    <w:rsid w:val="3416B0D4"/>
    <w:rsid w:val="342A1DEA"/>
    <w:rsid w:val="343314DC"/>
    <w:rsid w:val="347663B7"/>
    <w:rsid w:val="34979B3B"/>
    <w:rsid w:val="34BC5CFA"/>
    <w:rsid w:val="34FAA39B"/>
    <w:rsid w:val="35CB4B20"/>
    <w:rsid w:val="3703D4A7"/>
    <w:rsid w:val="370CBADB"/>
    <w:rsid w:val="378D2897"/>
    <w:rsid w:val="37FB20F9"/>
    <w:rsid w:val="381CDBA1"/>
    <w:rsid w:val="3857B016"/>
    <w:rsid w:val="38B5A2C6"/>
    <w:rsid w:val="391B49F6"/>
    <w:rsid w:val="391EE063"/>
    <w:rsid w:val="39334363"/>
    <w:rsid w:val="3959B308"/>
    <w:rsid w:val="39E20E6C"/>
    <w:rsid w:val="3A02684E"/>
    <w:rsid w:val="3A27B78C"/>
    <w:rsid w:val="3A8785EF"/>
    <w:rsid w:val="3AD539E7"/>
    <w:rsid w:val="3B55A7A3"/>
    <w:rsid w:val="3BA7E1BD"/>
    <w:rsid w:val="3BBFDB2A"/>
    <w:rsid w:val="3BE41740"/>
    <w:rsid w:val="3C2555BE"/>
    <w:rsid w:val="3C2D1073"/>
    <w:rsid w:val="3CDC0E4D"/>
    <w:rsid w:val="3D051423"/>
    <w:rsid w:val="3D1E6F51"/>
    <w:rsid w:val="3D428D13"/>
    <w:rsid w:val="3D87B6D3"/>
    <w:rsid w:val="3D8A09D3"/>
    <w:rsid w:val="3D9A4EC0"/>
    <w:rsid w:val="3DCAE75A"/>
    <w:rsid w:val="3DFB085A"/>
    <w:rsid w:val="3E5C15CE"/>
    <w:rsid w:val="3E88E7AF"/>
    <w:rsid w:val="3EADF7AB"/>
    <w:rsid w:val="3EF6B1A3"/>
    <w:rsid w:val="3F6C6AEF"/>
    <w:rsid w:val="3FB557B8"/>
    <w:rsid w:val="3FB94F64"/>
    <w:rsid w:val="4034D23F"/>
    <w:rsid w:val="40495D30"/>
    <w:rsid w:val="407802C6"/>
    <w:rsid w:val="40994A7F"/>
    <w:rsid w:val="417AFA0A"/>
    <w:rsid w:val="418EDE72"/>
    <w:rsid w:val="41A7C4BB"/>
    <w:rsid w:val="41E1ABA1"/>
    <w:rsid w:val="41E8C3FE"/>
    <w:rsid w:val="4200C493"/>
    <w:rsid w:val="42458189"/>
    <w:rsid w:val="4272B1DC"/>
    <w:rsid w:val="427A6C91"/>
    <w:rsid w:val="428AB17E"/>
    <w:rsid w:val="43071BFB"/>
    <w:rsid w:val="430BE888"/>
    <w:rsid w:val="436D6B70"/>
    <w:rsid w:val="43AAD446"/>
    <w:rsid w:val="43B329B7"/>
    <w:rsid w:val="43C1074B"/>
    <w:rsid w:val="4409C0FD"/>
    <w:rsid w:val="4496123B"/>
    <w:rsid w:val="44A1C49C"/>
    <w:rsid w:val="44D580B4"/>
    <w:rsid w:val="44DDFE82"/>
    <w:rsid w:val="44E5BF6C"/>
    <w:rsid w:val="44F6C772"/>
    <w:rsid w:val="4512668F"/>
    <w:rsid w:val="4515466F"/>
    <w:rsid w:val="452DB900"/>
    <w:rsid w:val="456FBF0B"/>
    <w:rsid w:val="45A45E51"/>
    <w:rsid w:val="4673ADFA"/>
    <w:rsid w:val="46777738"/>
    <w:rsid w:val="46A20B25"/>
    <w:rsid w:val="47078FE4"/>
    <w:rsid w:val="471207D8"/>
    <w:rsid w:val="471662F6"/>
    <w:rsid w:val="471A27D1"/>
    <w:rsid w:val="475DE99B"/>
    <w:rsid w:val="477BDD8A"/>
    <w:rsid w:val="479B91AC"/>
    <w:rsid w:val="47B683D9"/>
    <w:rsid w:val="47C8ADD9"/>
    <w:rsid w:val="47EF5F5D"/>
    <w:rsid w:val="48124F2A"/>
    <w:rsid w:val="48480E18"/>
    <w:rsid w:val="484A8F86"/>
    <w:rsid w:val="48A74D11"/>
    <w:rsid w:val="48EC4400"/>
    <w:rsid w:val="4950EF11"/>
    <w:rsid w:val="499C38BF"/>
    <w:rsid w:val="49B1A8AB"/>
    <w:rsid w:val="4A701BEF"/>
    <w:rsid w:val="4A7D5F1A"/>
    <w:rsid w:val="4A85E952"/>
    <w:rsid w:val="4AA37615"/>
    <w:rsid w:val="4AD00EF0"/>
    <w:rsid w:val="4B07205C"/>
    <w:rsid w:val="4B1695C6"/>
    <w:rsid w:val="4B1E507B"/>
    <w:rsid w:val="4B7818AE"/>
    <w:rsid w:val="4BD13FCC"/>
    <w:rsid w:val="4BD37923"/>
    <w:rsid w:val="4BE61110"/>
    <w:rsid w:val="4C23DE8D"/>
    <w:rsid w:val="4C5735FE"/>
    <w:rsid w:val="4C8400AF"/>
    <w:rsid w:val="4D06A74B"/>
    <w:rsid w:val="4D5A3A8F"/>
    <w:rsid w:val="4D5E650C"/>
    <w:rsid w:val="4D622E4A"/>
    <w:rsid w:val="4D9F6A84"/>
    <w:rsid w:val="4DBEB2CF"/>
    <w:rsid w:val="4E19E2F8"/>
    <w:rsid w:val="4E3C9C5F"/>
    <w:rsid w:val="4E6A2B09"/>
    <w:rsid w:val="4EF7812E"/>
    <w:rsid w:val="4F3B6686"/>
    <w:rsid w:val="4F9BF82F"/>
    <w:rsid w:val="4FC8F5B1"/>
    <w:rsid w:val="501045D5"/>
    <w:rsid w:val="505440A5"/>
    <w:rsid w:val="508721A7"/>
    <w:rsid w:val="50DEF7D1"/>
    <w:rsid w:val="5135BADA"/>
    <w:rsid w:val="514E5657"/>
    <w:rsid w:val="51D1272D"/>
    <w:rsid w:val="51F9264C"/>
    <w:rsid w:val="5245A51F"/>
    <w:rsid w:val="5276111D"/>
    <w:rsid w:val="5284167E"/>
    <w:rsid w:val="52E1D48B"/>
    <w:rsid w:val="53214304"/>
    <w:rsid w:val="538B49EF"/>
    <w:rsid w:val="53BC0617"/>
    <w:rsid w:val="53C51B5D"/>
    <w:rsid w:val="5400FD06"/>
    <w:rsid w:val="54627FEE"/>
    <w:rsid w:val="54BD21AD"/>
    <w:rsid w:val="54BF704A"/>
    <w:rsid w:val="54FEDBF6"/>
    <w:rsid w:val="55006F8D"/>
    <w:rsid w:val="55BD8BF0"/>
    <w:rsid w:val="5607FD0D"/>
    <w:rsid w:val="5613555F"/>
    <w:rsid w:val="56AE1872"/>
    <w:rsid w:val="56D8B2DA"/>
    <w:rsid w:val="574FFFBD"/>
    <w:rsid w:val="5768C6DB"/>
    <w:rsid w:val="577DA2FF"/>
    <w:rsid w:val="57B182A5"/>
    <w:rsid w:val="57EBCE32"/>
    <w:rsid w:val="584CB9A2"/>
    <w:rsid w:val="5850A134"/>
    <w:rsid w:val="590567BA"/>
    <w:rsid w:val="591D6127"/>
    <w:rsid w:val="59534DF1"/>
    <w:rsid w:val="59543D3D"/>
    <w:rsid w:val="595B66AF"/>
    <w:rsid w:val="597EE40F"/>
    <w:rsid w:val="5A03A0B9"/>
    <w:rsid w:val="5A421218"/>
    <w:rsid w:val="5A5ED0E2"/>
    <w:rsid w:val="5ACFF5D0"/>
    <w:rsid w:val="5ADF3E9E"/>
    <w:rsid w:val="5B044E9A"/>
    <w:rsid w:val="5B5D319C"/>
    <w:rsid w:val="5BA29770"/>
    <w:rsid w:val="5BA49C19"/>
    <w:rsid w:val="5BBEF8A0"/>
    <w:rsid w:val="5BC2C1DE"/>
    <w:rsid w:val="5BEAF3CE"/>
    <w:rsid w:val="5BEF3707"/>
    <w:rsid w:val="5C643D52"/>
    <w:rsid w:val="5C70F66A"/>
    <w:rsid w:val="5C9462FD"/>
    <w:rsid w:val="5CADBD30"/>
    <w:rsid w:val="5CB0BC25"/>
    <w:rsid w:val="5CEE5E01"/>
    <w:rsid w:val="5D342473"/>
    <w:rsid w:val="5DFC8BC3"/>
    <w:rsid w:val="5E255B60"/>
    <w:rsid w:val="5E274FEE"/>
    <w:rsid w:val="5E5B0C06"/>
    <w:rsid w:val="5E610403"/>
    <w:rsid w:val="5E96AE74"/>
    <w:rsid w:val="5F11F131"/>
    <w:rsid w:val="5F18540A"/>
    <w:rsid w:val="5F52F246"/>
    <w:rsid w:val="5FA5F6A9"/>
    <w:rsid w:val="5FBB6695"/>
    <w:rsid w:val="600126D2"/>
    <w:rsid w:val="60ACA71F"/>
    <w:rsid w:val="60CD26DD"/>
    <w:rsid w:val="60D120B9"/>
    <w:rsid w:val="60EC64C7"/>
    <w:rsid w:val="61280E65"/>
    <w:rsid w:val="617D753D"/>
    <w:rsid w:val="61DAFDB6"/>
    <w:rsid w:val="62000DB2"/>
    <w:rsid w:val="6207FB38"/>
    <w:rsid w:val="62800F97"/>
    <w:rsid w:val="62BDB173"/>
    <w:rsid w:val="6386E846"/>
    <w:rsid w:val="63876B41"/>
    <w:rsid w:val="639B7337"/>
    <w:rsid w:val="63BE6304"/>
    <w:rsid w:val="63CA18CD"/>
    <w:rsid w:val="63DDDA70"/>
    <w:rsid w:val="6423A0E2"/>
    <w:rsid w:val="6459E67B"/>
    <w:rsid w:val="646681F8"/>
    <w:rsid w:val="6469C4A9"/>
    <w:rsid w:val="6492FF68"/>
    <w:rsid w:val="64F9DAC2"/>
    <w:rsid w:val="6582FF52"/>
    <w:rsid w:val="65EC3CEF"/>
    <w:rsid w:val="65FD77C6"/>
    <w:rsid w:val="662F87A3"/>
    <w:rsid w:val="664C61C6"/>
    <w:rsid w:val="664DBFD7"/>
    <w:rsid w:val="668D8592"/>
    <w:rsid w:val="66D27C81"/>
    <w:rsid w:val="66EC26F3"/>
    <w:rsid w:val="67242C88"/>
    <w:rsid w:val="67EE5945"/>
    <w:rsid w:val="682796BB"/>
    <w:rsid w:val="6837D573"/>
    <w:rsid w:val="686C8DAA"/>
    <w:rsid w:val="687511AD"/>
    <w:rsid w:val="6925CFBA"/>
    <w:rsid w:val="69293E36"/>
    <w:rsid w:val="693FD232"/>
    <w:rsid w:val="69563BB8"/>
    <w:rsid w:val="6994E44B"/>
    <w:rsid w:val="69C5C401"/>
    <w:rsid w:val="69C98D3F"/>
    <w:rsid w:val="69FE4576"/>
    <w:rsid w:val="6A03917E"/>
    <w:rsid w:val="6A0F29EE"/>
    <w:rsid w:val="6A163EE3"/>
    <w:rsid w:val="6A4BBA33"/>
    <w:rsid w:val="6A6828D3"/>
    <w:rsid w:val="6A6878FD"/>
    <w:rsid w:val="6A6C3DD8"/>
    <w:rsid w:val="6B0A2D77"/>
    <w:rsid w:val="6B0D22CF"/>
    <w:rsid w:val="6B1477E2"/>
    <w:rsid w:val="6B21F413"/>
    <w:rsid w:val="6B596ED1"/>
    <w:rsid w:val="6B6EDEBD"/>
    <w:rsid w:val="6B6FA80B"/>
    <w:rsid w:val="6B769972"/>
    <w:rsid w:val="6B9CA58D"/>
    <w:rsid w:val="6BDB84A1"/>
    <w:rsid w:val="6BE06757"/>
    <w:rsid w:val="6BF96318"/>
    <w:rsid w:val="6C9F403D"/>
    <w:rsid w:val="6CFD730B"/>
    <w:rsid w:val="6D03BEB2"/>
    <w:rsid w:val="6D04BAD1"/>
    <w:rsid w:val="6D1B4C48"/>
    <w:rsid w:val="6D85F1DB"/>
    <w:rsid w:val="6E0C6131"/>
    <w:rsid w:val="6E45D42D"/>
    <w:rsid w:val="6E68ABCD"/>
    <w:rsid w:val="6E79E6A4"/>
    <w:rsid w:val="6EC86BFD"/>
    <w:rsid w:val="6ECA2EB5"/>
    <w:rsid w:val="6ED118EC"/>
    <w:rsid w:val="6EF6934A"/>
    <w:rsid w:val="6F87623C"/>
    <w:rsid w:val="6FA8E663"/>
    <w:rsid w:val="7110C8D6"/>
    <w:rsid w:val="71680153"/>
    <w:rsid w:val="716BF8FF"/>
    <w:rsid w:val="716EEE57"/>
    <w:rsid w:val="71B88D10"/>
    <w:rsid w:val="72819E8B"/>
    <w:rsid w:val="728D7C8D"/>
    <w:rsid w:val="72B1C436"/>
    <w:rsid w:val="72C4F74B"/>
    <w:rsid w:val="72CA583D"/>
    <w:rsid w:val="72F81BEB"/>
    <w:rsid w:val="7383CF36"/>
    <w:rsid w:val="7394553C"/>
    <w:rsid w:val="73C9FFAD"/>
    <w:rsid w:val="73D5DDAF"/>
    <w:rsid w:val="7425CAFE"/>
    <w:rsid w:val="74310DD8"/>
    <w:rsid w:val="74497A34"/>
    <w:rsid w:val="745E0B5A"/>
    <w:rsid w:val="748523D2"/>
    <w:rsid w:val="749450F3"/>
    <w:rsid w:val="7517B941"/>
    <w:rsid w:val="757212B7"/>
    <w:rsid w:val="758DAD71"/>
    <w:rsid w:val="7597BB26"/>
    <w:rsid w:val="75AFB493"/>
    <w:rsid w:val="75D62C85"/>
    <w:rsid w:val="760AE4BC"/>
    <w:rsid w:val="763EA0D4"/>
    <w:rsid w:val="765C28EC"/>
    <w:rsid w:val="76D5A541"/>
    <w:rsid w:val="76E1516D"/>
    <w:rsid w:val="76F9767B"/>
    <w:rsid w:val="7733BE58"/>
    <w:rsid w:val="77430726"/>
    <w:rsid w:val="774B5858"/>
    <w:rsid w:val="7777362D"/>
    <w:rsid w:val="7786634E"/>
    <w:rsid w:val="77A38DEF"/>
    <w:rsid w:val="77B6CF4C"/>
    <w:rsid w:val="77E4BBA0"/>
    <w:rsid w:val="7809CB9C"/>
    <w:rsid w:val="783D4EAE"/>
    <w:rsid w:val="785CCFFF"/>
    <w:rsid w:val="786E76AD"/>
    <w:rsid w:val="78977C83"/>
    <w:rsid w:val="78E42E27"/>
    <w:rsid w:val="78E4FDAA"/>
    <w:rsid w:val="792CE9F1"/>
    <w:rsid w:val="793DF65A"/>
    <w:rsid w:val="796DEF69"/>
    <w:rsid w:val="7985E2A1"/>
    <w:rsid w:val="79D72D06"/>
    <w:rsid w:val="79E867DD"/>
    <w:rsid w:val="79F51E70"/>
    <w:rsid w:val="7A63A465"/>
    <w:rsid w:val="7AAC4EE4"/>
    <w:rsid w:val="7AD740EA"/>
    <w:rsid w:val="7AE7DA64"/>
    <w:rsid w:val="7B0398AC"/>
    <w:rsid w:val="7B0B8632"/>
    <w:rsid w:val="7B430458"/>
    <w:rsid w:val="7B654E65"/>
    <w:rsid w:val="7B6A7D14"/>
    <w:rsid w:val="7BDECABA"/>
    <w:rsid w:val="7C1B3771"/>
    <w:rsid w:val="7C1EFC4C"/>
    <w:rsid w:val="7CAD7CB6"/>
    <w:rsid w:val="7CC93F61"/>
    <w:rsid w:val="7CCD63A9"/>
    <w:rsid w:val="7D2BFA90"/>
    <w:rsid w:val="7D87B2A5"/>
    <w:rsid w:val="7DB0E6E9"/>
    <w:rsid w:val="7DD91F0E"/>
    <w:rsid w:val="7E21D906"/>
    <w:rsid w:val="7F32FC20"/>
    <w:rsid w:val="7FD1E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docId w15:val="{A65897D0-1B7E-40FA-8A1B-FE562EB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CD"/>
  </w:style>
  <w:style w:type="paragraph" w:styleId="1">
    <w:name w:val="heading 1"/>
    <w:basedOn w:val="a"/>
    <w:next w:val="a"/>
    <w:link w:val="10"/>
    <w:uiPriority w:val="9"/>
    <w:qFormat/>
    <w:rsid w:val="002A08D0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A08D0"/>
    <w:pPr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309B8"/>
    <w:pPr>
      <w:numPr>
        <w:numId w:val="4"/>
      </w:numPr>
      <w:spacing w:after="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8D0"/>
    <w:rPr>
      <w:sz w:val="36"/>
      <w:szCs w:val="36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2C2B0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A08D0"/>
    <w:rPr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309B8"/>
    <w:rPr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EE7DC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D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7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E7D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figma.com/proto/hbPBjeQtq2tVMaSbZE82lU/Deadlines-Application?page-id=2419%3A34731&amp;node-id=4800%3A30437&amp;viewport=300%2C48%2C0.4&amp;scaling=min-zoom&amp;starting-point-node-id=4800%3A30306" TargetMode="External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a092e4cb-f783-4bcc-b2df-17dc3c07a1e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Links>
    <vt:vector size="156" baseType="variant">
      <vt:variant>
        <vt:i4>6684793</vt:i4>
      </vt:variant>
      <vt:variant>
        <vt:i4>153</vt:i4>
      </vt:variant>
      <vt:variant>
        <vt:i4>0</vt:i4>
      </vt:variant>
      <vt:variant>
        <vt:i4>5</vt:i4>
      </vt:variant>
      <vt:variant>
        <vt:lpwstr>https://www.figma.com/proto/hbPBjeQtq2tVMaSbZE82lU/Deadlines-Application?page-id=2419%3A34731&amp;node-id=4800%3A30437&amp;viewport=300%2C48%2C0.4&amp;scaling=min-zoom&amp;starting-point-node-id=4800%3A30306</vt:lpwstr>
      </vt:variant>
      <vt:variant>
        <vt:lpwstr/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_Toc90574722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_Toc90574721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_Toc90574720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_Toc90574719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_Toc90574718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_Toc90574717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_Toc90574716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_Toc90574715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_Toc90574714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_Toc90574713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_Toc90574712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_Toc90574711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_Toc90574710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_Toc90574709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_Toc90574708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_Toc90574707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_Toc90574706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_Toc90574705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_Toc90574704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_Toc90574703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_Toc90574702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_Toc90574701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_Toc90574700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_Toc90574699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_Toc90574698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2020-04-06T13:14:00Z</cp:lastPrinted>
  <dcterms:created xsi:type="dcterms:W3CDTF">2021-12-16T16:23:00Z</dcterms:created>
  <dcterms:modified xsi:type="dcterms:W3CDTF">2021-12-16T16:23:00Z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