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F1" w:rsidRPr="00D120F1" w:rsidRDefault="00D120F1" w:rsidP="00E13E7E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120F1">
        <w:rPr>
          <w:rFonts w:ascii="Times New Roman" w:hAnsi="Times New Roman"/>
          <w:color w:val="000000" w:themeColor="text1"/>
          <w:sz w:val="28"/>
          <w:szCs w:val="28"/>
        </w:rPr>
        <w:t>Отчет по самостоятельному заданию №1.</w:t>
      </w:r>
    </w:p>
    <w:p w:rsidR="00E13E7E" w:rsidRDefault="00E13E7E" w:rsidP="00E13E7E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Группа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2</w:t>
      </w:r>
      <w:r w:rsidRPr="00E13E7E">
        <w:rPr>
          <w:rFonts w:ascii="Times New Roman" w:hAnsi="Times New Roman"/>
          <w:color w:val="000000" w:themeColor="text1"/>
          <w:sz w:val="28"/>
          <w:szCs w:val="28"/>
          <w:u w:val="single"/>
        </w:rPr>
        <w:t>0ВИ1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>;</w:t>
      </w:r>
      <w:proofErr w:type="gramEnd"/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</w:p>
    <w:p w:rsidR="00D120F1" w:rsidRPr="00D120F1" w:rsidRDefault="00E13E7E" w:rsidP="00E13E7E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П</w:t>
      </w:r>
      <w:r w:rsidRPr="00E13E7E">
        <w:rPr>
          <w:rFonts w:ascii="Times New Roman" w:hAnsi="Times New Roman"/>
          <w:color w:val="000000" w:themeColor="text1"/>
          <w:sz w:val="28"/>
          <w:szCs w:val="28"/>
          <w:u w:val="single"/>
        </w:rPr>
        <w:t>латонов Егор Валерье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вич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gramEnd"/>
    </w:p>
    <w:p w:rsidR="000C4CDF" w:rsidRPr="00F90819" w:rsidRDefault="00F90819" w:rsidP="008A7732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Artificial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Intelligence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A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Guide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to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Intelligent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Systems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  <w:r w:rsidR="005934A5"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(Искусственный интеллект: Руководство по интеллектуальным системам)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by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Michael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Negnevitsky</w:t>
      </w:r>
      <w:proofErr w:type="spellEnd"/>
      <w:r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719BE"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// Дата обращения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24</w:t>
      </w:r>
      <w:r w:rsidR="005719BE" w:rsidRPr="00F908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.02.2024</w:t>
      </w:r>
    </w:p>
    <w:p w:rsidR="00F835FA" w:rsidRPr="00F835FA" w:rsidRDefault="00F835FA" w:rsidP="000C4CDF">
      <w:pPr>
        <w:pStyle w:val="a4"/>
        <w:spacing w:before="0" w:beforeAutospacing="0"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8F9FA"/>
        </w:rPr>
      </w:pPr>
      <w:r w:rsidRPr="00F835FA">
        <w:rPr>
          <w:color w:val="000000" w:themeColor="text1"/>
          <w:sz w:val="28"/>
          <w:szCs w:val="28"/>
          <w:shd w:val="clear" w:color="auto" w:fill="F8F9FA"/>
        </w:rPr>
        <w:t>ACE. Экспертная система определяет неисправности в телефонной сети и дает рекомендации по необходимому ремонту и восстановительным мероприятиям. Система работает без вмешательства пользователя, анализируя сводки-отчеты о состоянии, получаемые ежедневно с помощью CRAS, программы, следящей за ходом ремонтных работ в кабельной сети. ACE обнаруживает неисправные телефонные кабели и затем решает, нуждаются ли они в планово-предупредительном ремонте и выбирает, какой тип ремонтных работ вероятнее всего будет эффективным. Затем ACE запоминает свои рекомендации в специальной базе данных, к которой у пользователя есть доступ. Система принимает решения, применяя знания относительно телефонных станций, сообщения системы CRAS и стратегии анализа сетей. Представление знаний в системе основано на правилах.</w:t>
      </w:r>
    </w:p>
    <w:p w:rsidR="00F835FA" w:rsidRDefault="00F835FA" w:rsidP="00E13E7E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8F9FA"/>
        </w:rPr>
      </w:pPr>
      <w:r w:rsidRPr="00F835FA">
        <w:rPr>
          <w:rFonts w:ascii="Times New Roman" w:hAnsi="Times New Roman"/>
          <w:color w:val="000000"/>
          <w:sz w:val="28"/>
          <w:szCs w:val="28"/>
          <w:shd w:val="clear" w:color="auto" w:fill="F8F9FA"/>
        </w:rPr>
        <w:t>I&amp;W. Экспертная система помогает аналитикам из разведки предсказывать, когда и где произойдет следующее вооруженное столкновение. Система анализирует поступающие сообщения разведки, например</w:t>
      </w:r>
      <w:r>
        <w:rPr>
          <w:rFonts w:ascii="Times New Roman" w:hAnsi="Times New Roman"/>
          <w:color w:val="000000"/>
          <w:sz w:val="28"/>
          <w:szCs w:val="28"/>
          <w:shd w:val="clear" w:color="auto" w:fill="F8F9FA"/>
        </w:rPr>
        <w:t>,</w:t>
      </w:r>
      <w:r w:rsidRPr="00F835FA">
        <w:rPr>
          <w:rFonts w:ascii="Times New Roman" w:hAnsi="Times New Roman"/>
          <w:color w:val="000000"/>
          <w:sz w:val="28"/>
          <w:szCs w:val="28"/>
          <w:shd w:val="clear" w:color="auto" w:fill="F8F9FA"/>
        </w:rPr>
        <w:t xml:space="preserve"> донесения о местонахождении воинских соединений, их деятельности и передвижениях, применяя знания об обычных признаках активности войск. </w:t>
      </w:r>
      <w:r>
        <w:rPr>
          <w:rFonts w:ascii="Times New Roman" w:hAnsi="Times New Roman"/>
          <w:color w:val="000000"/>
          <w:sz w:val="28"/>
          <w:szCs w:val="28"/>
          <w:shd w:val="clear" w:color="auto" w:fill="F8F9FA"/>
        </w:rPr>
        <w:t xml:space="preserve">Система так же построена на использовании нескольких источников информации и рассчитывает на то, что предварительно будет загружена информации о географическом местоположении воинских соединений, структуре местности. </w:t>
      </w:r>
      <w:r w:rsidRPr="00F835FA">
        <w:rPr>
          <w:rFonts w:ascii="Times New Roman" w:hAnsi="Times New Roman"/>
          <w:color w:val="000000"/>
          <w:sz w:val="28"/>
          <w:szCs w:val="28"/>
          <w:shd w:val="clear" w:color="auto" w:fill="F8F9FA"/>
        </w:rPr>
        <w:t>Знания представлены в рамках архитектуры доски объявлений, в которой для обеспечения компетентности применены как правила с прямой цепочкой рассуждений, так и фреймы.</w:t>
      </w:r>
      <w:r w:rsidR="005934A5">
        <w:rPr>
          <w:rFonts w:ascii="Times New Roman" w:hAnsi="Times New Roman"/>
          <w:color w:val="000000"/>
          <w:sz w:val="28"/>
          <w:szCs w:val="28"/>
          <w:shd w:val="clear" w:color="auto" w:fill="F8F9FA"/>
        </w:rPr>
        <w:t xml:space="preserve"> </w:t>
      </w:r>
      <w:r w:rsidR="005934A5" w:rsidRPr="005934A5">
        <w:rPr>
          <w:rFonts w:ascii="Times New Roman" w:hAnsi="Times New Roman"/>
          <w:color w:val="000000"/>
          <w:sz w:val="28"/>
          <w:szCs w:val="28"/>
        </w:rPr>
        <w:t xml:space="preserve">Общая архитектура </w:t>
      </w:r>
      <w:r w:rsidR="005934A5" w:rsidRPr="005934A5">
        <w:rPr>
          <w:rFonts w:ascii="Times New Roman" w:hAnsi="Times New Roman"/>
          <w:color w:val="000000"/>
          <w:sz w:val="28"/>
          <w:szCs w:val="28"/>
        </w:rPr>
        <w:lastRenderedPageBreak/>
        <w:t>доски объявлений не накладывает никаких ограничений на модели представления знаний в их источниках</w:t>
      </w:r>
      <w:r w:rsidR="005934A5">
        <w:rPr>
          <w:rFonts w:ascii="Times New Roman" w:hAnsi="Times New Roman"/>
          <w:color w:val="000000"/>
          <w:sz w:val="28"/>
          <w:szCs w:val="28"/>
        </w:rPr>
        <w:t>, все сообщения являются общедоступными в рамках системы</w:t>
      </w:r>
      <w:r w:rsidR="005934A5" w:rsidRPr="005934A5">
        <w:rPr>
          <w:rFonts w:ascii="Times New Roman" w:hAnsi="Times New Roman"/>
          <w:color w:val="000000"/>
          <w:sz w:val="28"/>
          <w:szCs w:val="28"/>
        </w:rPr>
        <w:t>.</w:t>
      </w:r>
    </w:p>
    <w:p w:rsidR="00F835FA" w:rsidRPr="00F835FA" w:rsidRDefault="00F835FA" w:rsidP="00E13E7E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8F9FA"/>
        </w:rPr>
      </w:pPr>
    </w:p>
    <w:p w:rsidR="00D120F1" w:rsidRPr="00D120F1" w:rsidRDefault="00036061" w:rsidP="00E13E7E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проведенного анализа примеров экспертных систем, было принято решение использовать в качество описания конфигураций объектов и знаний в системе – правила. </w:t>
      </w:r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</w:t>
      </w:r>
      <w:r w:rsidR="00D120F1">
        <w:rPr>
          <w:rFonts w:ascii="Times New Roman" w:hAnsi="Times New Roman"/>
          <w:color w:val="000000" w:themeColor="text1"/>
          <w:sz w:val="28"/>
          <w:szCs w:val="28"/>
        </w:rPr>
        <w:t xml:space="preserve">предметной области была выбрана «Продажа </w:t>
      </w:r>
      <w:r w:rsidR="00E13E7E">
        <w:rPr>
          <w:rFonts w:ascii="Times New Roman" w:hAnsi="Times New Roman"/>
          <w:color w:val="000000" w:themeColor="text1"/>
          <w:sz w:val="28"/>
          <w:szCs w:val="28"/>
        </w:rPr>
        <w:t xml:space="preserve">персональных </w:t>
      </w:r>
      <w:r w:rsidR="00D120F1">
        <w:rPr>
          <w:rFonts w:ascii="Times New Roman" w:hAnsi="Times New Roman"/>
          <w:color w:val="000000" w:themeColor="text1"/>
          <w:sz w:val="28"/>
          <w:szCs w:val="28"/>
        </w:rPr>
        <w:t>компьютеров».</w:t>
      </w:r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 xml:space="preserve"> Общий принцип работы системы</w:t>
      </w:r>
      <w:r w:rsidR="00D120F1">
        <w:rPr>
          <w:rFonts w:ascii="Times New Roman" w:hAnsi="Times New Roman"/>
          <w:color w:val="000000" w:themeColor="text1"/>
          <w:sz w:val="28"/>
          <w:szCs w:val="28"/>
        </w:rPr>
        <w:t>: формируются требования</w:t>
      </w:r>
      <w:r w:rsidR="00E13E7E">
        <w:rPr>
          <w:rFonts w:ascii="Times New Roman" w:hAnsi="Times New Roman"/>
          <w:color w:val="000000" w:themeColor="text1"/>
          <w:sz w:val="28"/>
          <w:szCs w:val="28"/>
        </w:rPr>
        <w:t xml:space="preserve"> и пожелания</w:t>
      </w:r>
      <w:r w:rsidR="00D120F1">
        <w:rPr>
          <w:rFonts w:ascii="Times New Roman" w:hAnsi="Times New Roman"/>
          <w:color w:val="000000" w:themeColor="text1"/>
          <w:sz w:val="28"/>
          <w:szCs w:val="28"/>
        </w:rPr>
        <w:t xml:space="preserve"> пользователя к </w:t>
      </w:r>
      <w:r w:rsidR="00E13E7E">
        <w:rPr>
          <w:rFonts w:ascii="Times New Roman" w:hAnsi="Times New Roman"/>
          <w:color w:val="000000" w:themeColor="text1"/>
          <w:sz w:val="28"/>
          <w:szCs w:val="28"/>
        </w:rPr>
        <w:t xml:space="preserve">компьютеру (например, для каких целей будет использоваться компьютер, предпочтение отдается стационарному или переносному устройству, пожелания к </w:t>
      </w:r>
      <w:r w:rsidR="00CC30B6">
        <w:rPr>
          <w:rFonts w:ascii="Times New Roman" w:hAnsi="Times New Roman"/>
          <w:color w:val="000000" w:themeColor="text1"/>
          <w:sz w:val="28"/>
          <w:szCs w:val="28"/>
        </w:rPr>
        <w:t>режиму использования компьютера</w:t>
      </w:r>
      <w:r w:rsidR="00E13E7E">
        <w:rPr>
          <w:rFonts w:ascii="Times New Roman" w:hAnsi="Times New Roman"/>
          <w:color w:val="000000" w:themeColor="text1"/>
          <w:sz w:val="28"/>
          <w:szCs w:val="28"/>
        </w:rPr>
        <w:t>, бюджет</w:t>
      </w:r>
      <w:r w:rsidR="00E040F6" w:rsidRPr="00E040F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E040F6">
        <w:rPr>
          <w:rFonts w:ascii="Times New Roman" w:hAnsi="Times New Roman"/>
          <w:color w:val="000000" w:themeColor="text1"/>
          <w:sz w:val="28"/>
          <w:szCs w:val="28"/>
        </w:rPr>
        <w:t>объем оперативной памяти, видеопамяти, частота процессора, производитель комплектующих</w:t>
      </w:r>
      <w:r w:rsidR="009D2787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5934A5">
        <w:rPr>
          <w:rFonts w:ascii="Times New Roman" w:hAnsi="Times New Roman"/>
          <w:color w:val="000000" w:themeColor="text1"/>
          <w:sz w:val="28"/>
          <w:szCs w:val="28"/>
        </w:rPr>
        <w:t xml:space="preserve">. В ходе консультации подбирается </w:t>
      </w:r>
      <w:r w:rsidR="00E13E7E">
        <w:rPr>
          <w:rFonts w:ascii="Times New Roman" w:hAnsi="Times New Roman"/>
          <w:color w:val="000000" w:themeColor="text1"/>
          <w:sz w:val="28"/>
          <w:szCs w:val="28"/>
        </w:rPr>
        <w:t xml:space="preserve">близкая к требованиям и пожеланиям конфигурация компьютера </w:t>
      </w:r>
      <w:r w:rsidR="00CC30B6">
        <w:rPr>
          <w:rFonts w:ascii="Times New Roman" w:hAnsi="Times New Roman"/>
          <w:color w:val="000000" w:themeColor="text1"/>
          <w:sz w:val="28"/>
          <w:szCs w:val="28"/>
        </w:rPr>
        <w:t xml:space="preserve">из тех </w:t>
      </w:r>
      <w:r w:rsidR="00E13E7E">
        <w:rPr>
          <w:rFonts w:ascii="Times New Roman" w:hAnsi="Times New Roman"/>
          <w:color w:val="000000" w:themeColor="text1"/>
          <w:sz w:val="28"/>
          <w:szCs w:val="28"/>
        </w:rPr>
        <w:t>которые есть в наличии</w:t>
      </w:r>
      <w:r w:rsidR="005934A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120F1" w:rsidRPr="00D120F1" w:rsidRDefault="00E13E7E" w:rsidP="00E13E7E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</w:t>
      </w:r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 xml:space="preserve"> предметной области нужно проводить так, чтобы были учтены, а впоследствии и реализованы, даже незначительные </w:t>
      </w:r>
      <w:r w:rsidR="00BE709A">
        <w:rPr>
          <w:rFonts w:ascii="Times New Roman" w:hAnsi="Times New Roman"/>
          <w:color w:val="000000" w:themeColor="text1"/>
          <w:sz w:val="28"/>
          <w:szCs w:val="28"/>
        </w:rPr>
        <w:t>особенности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BE709A">
        <w:rPr>
          <w:rFonts w:ascii="Times New Roman" w:hAnsi="Times New Roman"/>
          <w:color w:val="000000" w:themeColor="text1"/>
          <w:sz w:val="28"/>
          <w:szCs w:val="28"/>
        </w:rPr>
        <w:t xml:space="preserve"> а также учтены требования к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 xml:space="preserve"> выбранной конфигурации</w:t>
      </w:r>
      <w:r w:rsidR="005934A5">
        <w:rPr>
          <w:rFonts w:ascii="Times New Roman" w:hAnsi="Times New Roman"/>
          <w:color w:val="000000" w:themeColor="text1"/>
          <w:sz w:val="28"/>
          <w:szCs w:val="28"/>
        </w:rPr>
        <w:t xml:space="preserve"> компьютера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ее составляющих</w:t>
      </w:r>
      <w:r w:rsidR="00D120F1" w:rsidRPr="00D120F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81E4A" w:rsidRPr="00D120F1" w:rsidRDefault="00E81E4A">
      <w:pPr>
        <w:rPr>
          <w:color w:val="000000" w:themeColor="text1"/>
        </w:rPr>
      </w:pPr>
    </w:p>
    <w:sectPr w:rsidR="00E81E4A" w:rsidRPr="00D1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F1"/>
    <w:rsid w:val="00036061"/>
    <w:rsid w:val="000C4CDF"/>
    <w:rsid w:val="000F4D91"/>
    <w:rsid w:val="002B2EAF"/>
    <w:rsid w:val="004D47CE"/>
    <w:rsid w:val="005719BE"/>
    <w:rsid w:val="005934A5"/>
    <w:rsid w:val="00642557"/>
    <w:rsid w:val="0078778A"/>
    <w:rsid w:val="008A7732"/>
    <w:rsid w:val="008C2F4A"/>
    <w:rsid w:val="009D2787"/>
    <w:rsid w:val="009E2D0A"/>
    <w:rsid w:val="00AD6FE5"/>
    <w:rsid w:val="00BE709A"/>
    <w:rsid w:val="00C12420"/>
    <w:rsid w:val="00CB2E07"/>
    <w:rsid w:val="00CC30B6"/>
    <w:rsid w:val="00D120F1"/>
    <w:rsid w:val="00DE2BEB"/>
    <w:rsid w:val="00E00049"/>
    <w:rsid w:val="00E040F6"/>
    <w:rsid w:val="00E13E7E"/>
    <w:rsid w:val="00E81E4A"/>
    <w:rsid w:val="00F835FA"/>
    <w:rsid w:val="00F90819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A1F76-5A76-4750-A896-E47E3B47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0F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4CD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C4C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Platonov</dc:creator>
  <cp:keywords/>
  <dc:description/>
  <cp:lastModifiedBy>Egor Platonov</cp:lastModifiedBy>
  <cp:revision>18</cp:revision>
  <dcterms:created xsi:type="dcterms:W3CDTF">2024-02-11T11:01:00Z</dcterms:created>
  <dcterms:modified xsi:type="dcterms:W3CDTF">2024-02-28T09:37:00Z</dcterms:modified>
</cp:coreProperties>
</file>