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36EB58" w14:textId="74130F70" w:rsidR="00EF6143" w:rsidRDefault="00EB34FF" w:rsidP="00EB34F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Отчёт</w:t>
      </w:r>
    </w:p>
    <w:p w14:paraId="1A4421E4" w14:textId="35702BBE" w:rsidR="00EB34FF" w:rsidRDefault="00EB34FF" w:rsidP="00EB34FF">
      <w:pPr>
        <w:spacing w:line="360" w:lineRule="auto"/>
        <w:ind w:firstLine="708"/>
        <w:jc w:val="both"/>
        <w:rPr>
          <w:rFonts w:ascii="Roboto" w:hAnsi="Roboto"/>
          <w:color w:val="000000"/>
          <w:shd w:val="clear" w:color="auto" w:fill="FFFFFF"/>
        </w:rPr>
      </w:pPr>
      <w:r>
        <w:rPr>
          <w:rFonts w:ascii="Roboto" w:hAnsi="Roboto"/>
          <w:color w:val="000000"/>
          <w:shd w:val="clear" w:color="auto" w:fill="FFFFFF"/>
        </w:rPr>
        <w:t xml:space="preserve">В C++, время жизни объектов зависит от того, как они создаются. Если объект создается в стеке, то его время жизни совпадает со временем существования блока в стеке, в котором он был создан. Если объект создан с использованием динамического выделения памяти (например, с помощью </w:t>
      </w:r>
      <w:proofErr w:type="spellStart"/>
      <w:r>
        <w:rPr>
          <w:rFonts w:ascii="Roboto" w:hAnsi="Roboto"/>
          <w:color w:val="000000"/>
          <w:shd w:val="clear" w:color="auto" w:fill="FFFFFF"/>
        </w:rPr>
        <w:t>new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), то его время жизни зависит от того, когда он будет удален (удаление объекта происходит с помощью оператора </w:t>
      </w:r>
      <w:proofErr w:type="spellStart"/>
      <w:r>
        <w:rPr>
          <w:rFonts w:ascii="Roboto" w:hAnsi="Roboto"/>
          <w:color w:val="000000"/>
          <w:shd w:val="clear" w:color="auto" w:fill="FFFFFF"/>
        </w:rPr>
        <w:t>delete</w:t>
      </w:r>
      <w:proofErr w:type="spellEnd"/>
      <w:r>
        <w:rPr>
          <w:rFonts w:ascii="Roboto" w:hAnsi="Roboto"/>
          <w:color w:val="000000"/>
          <w:shd w:val="clear" w:color="auto" w:fill="FFFFFF"/>
        </w:rPr>
        <w:t>).</w:t>
      </w:r>
      <w:r>
        <w:rPr>
          <w:rFonts w:ascii="Roboto" w:hAnsi="Roboto"/>
          <w:color w:val="000000"/>
          <w:shd w:val="clear" w:color="auto" w:fill="FFFFFF"/>
        </w:rPr>
        <w:t xml:space="preserve"> Если объект создан глобально, то он удалится в конце работы программы.</w:t>
      </w:r>
      <w:r w:rsidRPr="00EB34FF">
        <w:rPr>
          <w:rFonts w:ascii="Roboto" w:hAnsi="Roboto"/>
          <w:color w:val="000000"/>
          <w:shd w:val="clear" w:color="auto" w:fill="FFFFFF"/>
        </w:rPr>
        <w:t xml:space="preserve"> </w:t>
      </w:r>
      <w:r>
        <w:rPr>
          <w:rFonts w:ascii="Roboto" w:hAnsi="Roboto"/>
          <w:color w:val="000000"/>
          <w:shd w:val="clear" w:color="auto" w:fill="FFFFFF"/>
        </w:rPr>
        <w:t>В C#, время жизни объектов управляется сборщиком мусора.</w:t>
      </w:r>
      <w:r>
        <w:rPr>
          <w:rFonts w:ascii="Roboto" w:hAnsi="Roboto"/>
          <w:color w:val="000000"/>
          <w:shd w:val="clear" w:color="auto" w:fill="FFFFFF"/>
        </w:rPr>
        <w:t xml:space="preserve"> Он удаляет объект, когда на него перестают ссылаться.</w:t>
      </w:r>
    </w:p>
    <w:p w14:paraId="006F2562" w14:textId="77777777" w:rsidR="00EB34FF" w:rsidRPr="00EB34FF" w:rsidRDefault="00EB34FF" w:rsidP="00EB34F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EB34FF">
        <w:rPr>
          <w:rFonts w:ascii="Times New Roman" w:hAnsi="Times New Roman" w:cs="Times New Roman"/>
          <w:sz w:val="24"/>
          <w:szCs w:val="24"/>
          <w:lang w:eastAsia="ru-RU"/>
        </w:rPr>
        <w:t>a) Неявное копирование объектов возникает в C++ в двух случаях:</w:t>
      </w:r>
    </w:p>
    <w:p w14:paraId="42F9DB45" w14:textId="77777777" w:rsidR="00EB34FF" w:rsidRPr="00EB34FF" w:rsidRDefault="00EB34FF" w:rsidP="00EB34F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EB34FF">
        <w:rPr>
          <w:rFonts w:ascii="Times New Roman" w:hAnsi="Times New Roman" w:cs="Times New Roman"/>
          <w:sz w:val="24"/>
          <w:szCs w:val="24"/>
          <w:lang w:eastAsia="ru-RU"/>
        </w:rPr>
        <w:t>Когда объект передается по значению в функцию или возвращается из функции по значению</w:t>
      </w:r>
    </w:p>
    <w:p w14:paraId="065DC887" w14:textId="77777777" w:rsidR="00EB34FF" w:rsidRPr="00EB34FF" w:rsidRDefault="00EB34FF" w:rsidP="00EB34F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EB34FF">
        <w:rPr>
          <w:rFonts w:ascii="Times New Roman" w:hAnsi="Times New Roman" w:cs="Times New Roman"/>
          <w:sz w:val="24"/>
          <w:szCs w:val="24"/>
          <w:lang w:eastAsia="ru-RU"/>
        </w:rPr>
        <w:t>Когда происходит инициализация объекта другим объектом того же типа</w:t>
      </w:r>
    </w:p>
    <w:p w14:paraId="56E2958B" w14:textId="074B9637" w:rsidR="00EB34FF" w:rsidRPr="00EB34FF" w:rsidRDefault="00EB34FF" w:rsidP="005D25BB">
      <w:pPr>
        <w:spacing w:line="360" w:lineRule="auto"/>
        <w:jc w:val="both"/>
        <w:rPr>
          <w:lang w:eastAsia="ru-RU"/>
        </w:rPr>
      </w:pPr>
      <w:r w:rsidRPr="005D25BB">
        <w:rPr>
          <w:rFonts w:ascii="Times New Roman" w:hAnsi="Times New Roman" w:cs="Times New Roman"/>
          <w:sz w:val="24"/>
          <w:szCs w:val="24"/>
          <w:lang w:eastAsia="ru-RU"/>
        </w:rPr>
        <w:t>b) При создании объекта класса сначала вызывается конструктор базового класса, затем конструкторы членов класса в порядке их объявления, а затем конструктор самого класса</w:t>
      </w:r>
      <w:r w:rsidRPr="00EB34FF">
        <w:rPr>
          <w:lang w:eastAsia="ru-RU"/>
        </w:rPr>
        <w:t>.</w:t>
      </w:r>
    </w:p>
    <w:p w14:paraId="4D8FDFAB" w14:textId="0A29967D" w:rsidR="00EB34FF" w:rsidRPr="005D25BB" w:rsidRDefault="00EB34FF" w:rsidP="005D25B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25BB">
        <w:rPr>
          <w:rFonts w:ascii="Times New Roman" w:hAnsi="Times New Roman" w:cs="Times New Roman"/>
          <w:sz w:val="24"/>
          <w:szCs w:val="24"/>
          <w:lang w:eastAsia="ru-RU"/>
        </w:rPr>
        <w:t xml:space="preserve">c) </w:t>
      </w:r>
      <w:r w:rsidR="005D25BB" w:rsidRPr="005D25BB">
        <w:rPr>
          <w:rFonts w:ascii="Times New Roman" w:hAnsi="Times New Roman" w:cs="Times New Roman"/>
          <w:sz w:val="24"/>
          <w:szCs w:val="24"/>
        </w:rPr>
        <w:t xml:space="preserve">Да, метод </w:t>
      </w:r>
      <w:proofErr w:type="spellStart"/>
      <w:r w:rsidR="005D25BB" w:rsidRPr="005D25BB">
        <w:rPr>
          <w:rFonts w:ascii="Times New Roman" w:hAnsi="Times New Roman" w:cs="Times New Roman"/>
          <w:sz w:val="24"/>
          <w:szCs w:val="24"/>
        </w:rPr>
        <w:t>Dispose</w:t>
      </w:r>
      <w:proofErr w:type="spellEnd"/>
      <w:r w:rsidR="005D25BB" w:rsidRPr="005D25BB">
        <w:rPr>
          <w:rFonts w:ascii="Times New Roman" w:hAnsi="Times New Roman" w:cs="Times New Roman"/>
          <w:sz w:val="24"/>
          <w:szCs w:val="24"/>
        </w:rPr>
        <w:t xml:space="preserve">() будет вызван при завершении блока </w:t>
      </w:r>
      <w:proofErr w:type="spellStart"/>
      <w:r w:rsidR="005D25BB" w:rsidRPr="005D25BB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="005D25BB" w:rsidRPr="005D25BB">
        <w:rPr>
          <w:rFonts w:ascii="Times New Roman" w:hAnsi="Times New Roman" w:cs="Times New Roman"/>
          <w:sz w:val="24"/>
          <w:szCs w:val="24"/>
        </w:rPr>
        <w:t xml:space="preserve">, даже если на объект, указанный в блоке </w:t>
      </w:r>
      <w:proofErr w:type="spellStart"/>
      <w:r w:rsidR="005D25BB" w:rsidRPr="005D25BB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="005D25BB" w:rsidRPr="005D25BB">
        <w:rPr>
          <w:rFonts w:ascii="Times New Roman" w:hAnsi="Times New Roman" w:cs="Times New Roman"/>
          <w:sz w:val="24"/>
          <w:szCs w:val="24"/>
        </w:rPr>
        <w:t xml:space="preserve">, есть еще одна ссылка. Это происходит потому, что метод </w:t>
      </w:r>
      <w:proofErr w:type="spellStart"/>
      <w:r w:rsidR="005D25BB" w:rsidRPr="005D25BB">
        <w:rPr>
          <w:rFonts w:ascii="Times New Roman" w:hAnsi="Times New Roman" w:cs="Times New Roman"/>
          <w:sz w:val="24"/>
          <w:szCs w:val="24"/>
        </w:rPr>
        <w:t>Dispose</w:t>
      </w:r>
      <w:proofErr w:type="spellEnd"/>
      <w:r w:rsidR="005D25BB" w:rsidRPr="005D25BB">
        <w:rPr>
          <w:rFonts w:ascii="Times New Roman" w:hAnsi="Times New Roman" w:cs="Times New Roman"/>
          <w:sz w:val="24"/>
          <w:szCs w:val="24"/>
        </w:rPr>
        <w:t xml:space="preserve">() вызывается не по условию окончания существования объекта, а по условию завершения блока </w:t>
      </w:r>
      <w:proofErr w:type="spellStart"/>
      <w:r w:rsidR="005D25BB" w:rsidRPr="005D25BB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="005D25BB" w:rsidRPr="005D25BB">
        <w:rPr>
          <w:rFonts w:ascii="Times New Roman" w:hAnsi="Times New Roman" w:cs="Times New Roman"/>
          <w:sz w:val="24"/>
          <w:szCs w:val="24"/>
        </w:rPr>
        <w:t>.</w:t>
      </w:r>
    </w:p>
    <w:p w14:paraId="23848BB9" w14:textId="77777777" w:rsidR="00EB34FF" w:rsidRPr="00EB34FF" w:rsidRDefault="00EB34FF" w:rsidP="00EB34F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EB34FF">
        <w:rPr>
          <w:rFonts w:ascii="Times New Roman" w:hAnsi="Times New Roman" w:cs="Times New Roman"/>
          <w:sz w:val="24"/>
          <w:szCs w:val="24"/>
          <w:lang w:eastAsia="ru-RU"/>
        </w:rPr>
        <w:t xml:space="preserve">d) Если на объект, указанный в </w:t>
      </w:r>
      <w:proofErr w:type="spellStart"/>
      <w:r w:rsidRPr="00EB34FF">
        <w:rPr>
          <w:rFonts w:ascii="Times New Roman" w:hAnsi="Times New Roman" w:cs="Times New Roman"/>
          <w:sz w:val="24"/>
          <w:szCs w:val="24"/>
          <w:lang w:eastAsia="ru-RU"/>
        </w:rPr>
        <w:t>using</w:t>
      </w:r>
      <w:proofErr w:type="spellEnd"/>
      <w:r w:rsidRPr="00EB34FF">
        <w:rPr>
          <w:rFonts w:ascii="Times New Roman" w:hAnsi="Times New Roman" w:cs="Times New Roman"/>
          <w:sz w:val="24"/>
          <w:szCs w:val="24"/>
          <w:lang w:eastAsia="ru-RU"/>
        </w:rPr>
        <w:t xml:space="preserve">, имеется еще одна ссылка, то </w:t>
      </w:r>
      <w:proofErr w:type="spellStart"/>
      <w:r w:rsidRPr="00EB34FF">
        <w:rPr>
          <w:rFonts w:ascii="Times New Roman" w:hAnsi="Times New Roman" w:cs="Times New Roman"/>
          <w:sz w:val="24"/>
          <w:szCs w:val="24"/>
          <w:lang w:eastAsia="ru-RU"/>
        </w:rPr>
        <w:t>Dispose</w:t>
      </w:r>
      <w:proofErr w:type="spellEnd"/>
      <w:r w:rsidRPr="00EB34FF">
        <w:rPr>
          <w:rFonts w:ascii="Times New Roman" w:hAnsi="Times New Roman" w:cs="Times New Roman"/>
          <w:sz w:val="24"/>
          <w:szCs w:val="24"/>
          <w:lang w:eastAsia="ru-RU"/>
        </w:rPr>
        <w:t xml:space="preserve"> будет вызван только по завершению этой последней ссылки. Это можно проверить экспериментально, создав простой класс Test, реализующий интерфейс </w:t>
      </w:r>
      <w:proofErr w:type="spellStart"/>
      <w:r w:rsidRPr="00EB34FF">
        <w:rPr>
          <w:rFonts w:ascii="Times New Roman" w:hAnsi="Times New Roman" w:cs="Times New Roman"/>
          <w:sz w:val="24"/>
          <w:szCs w:val="24"/>
          <w:lang w:eastAsia="ru-RU"/>
        </w:rPr>
        <w:t>IDisposable</w:t>
      </w:r>
      <w:proofErr w:type="spellEnd"/>
      <w:r w:rsidRPr="00EB34FF">
        <w:rPr>
          <w:rFonts w:ascii="Times New Roman" w:hAnsi="Times New Roman" w:cs="Times New Roman"/>
          <w:sz w:val="24"/>
          <w:szCs w:val="24"/>
          <w:lang w:eastAsia="ru-RU"/>
        </w:rPr>
        <w:t xml:space="preserve">, и используя его в блоке </w:t>
      </w:r>
      <w:proofErr w:type="spellStart"/>
      <w:r w:rsidRPr="00EB34FF">
        <w:rPr>
          <w:rFonts w:ascii="Times New Roman" w:hAnsi="Times New Roman" w:cs="Times New Roman"/>
          <w:sz w:val="24"/>
          <w:szCs w:val="24"/>
          <w:lang w:eastAsia="ru-RU"/>
        </w:rPr>
        <w:t>using</w:t>
      </w:r>
      <w:proofErr w:type="spellEnd"/>
      <w:r w:rsidRPr="00EB34FF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2B4AD817" w14:textId="6D2A3648" w:rsidR="00EB34FF" w:rsidRDefault="00EB34FF" w:rsidP="00823702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5D25BB">
        <w:rPr>
          <w:rFonts w:ascii="Times New Roman" w:hAnsi="Times New Roman" w:cs="Times New Roman"/>
          <w:sz w:val="24"/>
          <w:szCs w:val="24"/>
          <w:lang w:eastAsia="ru-RU"/>
        </w:rPr>
        <w:t xml:space="preserve">e) </w:t>
      </w:r>
      <w:r w:rsidR="005D25BB" w:rsidRPr="005D25B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Для вызова конструктора предка с параметром в C++ необходимо в теле конструктора наследника явно вызвать конструктор предка и передать в него нужный параметр.</w:t>
      </w:r>
    </w:p>
    <w:p w14:paraId="08C2FC32" w14:textId="77777777" w:rsidR="00823702" w:rsidRPr="00823702" w:rsidRDefault="00823702" w:rsidP="008237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3702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8237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23702">
        <w:rPr>
          <w:rFonts w:ascii="Cascadia Mono" w:hAnsi="Cascadia Mono" w:cs="Cascadia Mono"/>
          <w:color w:val="2B91AF"/>
          <w:sz w:val="19"/>
          <w:szCs w:val="19"/>
          <w:lang w:val="en-US"/>
        </w:rPr>
        <w:t>Child</w:t>
      </w:r>
      <w:r w:rsidRPr="008237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8237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2370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237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23702">
        <w:rPr>
          <w:rFonts w:ascii="Cascadia Mono" w:hAnsi="Cascadia Mono" w:cs="Cascadia Mono"/>
          <w:color w:val="2B91AF"/>
          <w:sz w:val="19"/>
          <w:szCs w:val="19"/>
          <w:lang w:val="en-US"/>
        </w:rPr>
        <w:t>Test</w:t>
      </w:r>
    </w:p>
    <w:p w14:paraId="3B51D026" w14:textId="77777777" w:rsidR="00823702" w:rsidRPr="00823702" w:rsidRDefault="00823702" w:rsidP="008237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370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CAB1CAF" w14:textId="77777777" w:rsidR="00823702" w:rsidRPr="00823702" w:rsidRDefault="00823702" w:rsidP="008237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370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23702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5B783CCA" w14:textId="77777777" w:rsidR="00823702" w:rsidRPr="00823702" w:rsidRDefault="00823702" w:rsidP="008237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37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23702">
        <w:rPr>
          <w:rFonts w:ascii="Cascadia Mono" w:hAnsi="Cascadia Mono" w:cs="Cascadia Mono"/>
          <w:color w:val="000000"/>
          <w:sz w:val="19"/>
          <w:szCs w:val="19"/>
          <w:lang w:val="en-US"/>
        </w:rPr>
        <w:t>Child(</w:t>
      </w:r>
      <w:proofErr w:type="gramEnd"/>
      <w:r w:rsidRPr="0082370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237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23702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8237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: </w:t>
      </w:r>
      <w:r w:rsidRPr="00823702">
        <w:rPr>
          <w:rFonts w:ascii="Cascadia Mono" w:hAnsi="Cascadia Mono" w:cs="Cascadia Mono"/>
          <w:color w:val="2B91AF"/>
          <w:sz w:val="19"/>
          <w:szCs w:val="19"/>
          <w:lang w:val="en-US"/>
        </w:rPr>
        <w:t>Test</w:t>
      </w:r>
      <w:r w:rsidRPr="0082370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23702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82370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EC0FBB5" w14:textId="77777777" w:rsidR="00823702" w:rsidRDefault="00823702" w:rsidP="008237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237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C851EED" w14:textId="77777777" w:rsidR="00823702" w:rsidRDefault="00823702" w:rsidP="008237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...</w:t>
      </w:r>
    </w:p>
    <w:p w14:paraId="5A005193" w14:textId="77777777" w:rsidR="00823702" w:rsidRDefault="00823702" w:rsidP="008237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77163CB" w14:textId="59464852" w:rsidR="00823702" w:rsidRDefault="00823702" w:rsidP="00823702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400E61CD" w14:textId="4F47EC2D" w:rsidR="00823702" w:rsidRDefault="00823702" w:rsidP="0082370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3702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823702">
        <w:rPr>
          <w:rFonts w:ascii="Times New Roman" w:hAnsi="Times New Roman" w:cs="Times New Roman"/>
          <w:sz w:val="24"/>
          <w:szCs w:val="24"/>
        </w:rPr>
        <w:t xml:space="preserve">) </w:t>
      </w:r>
      <w:r w:rsidRPr="00823702">
        <w:rPr>
          <w:rFonts w:ascii="Times New Roman" w:hAnsi="Times New Roman" w:cs="Times New Roman"/>
          <w:sz w:val="24"/>
          <w:szCs w:val="24"/>
        </w:rPr>
        <w:t>В C# можно вызвать конструктор предка с параметром</w:t>
      </w:r>
      <w:r w:rsidRPr="00823702">
        <w:rPr>
          <w:rFonts w:ascii="Times New Roman" w:hAnsi="Times New Roman" w:cs="Times New Roman"/>
          <w:sz w:val="24"/>
          <w:szCs w:val="24"/>
        </w:rPr>
        <w:t xml:space="preserve">, </w:t>
      </w:r>
      <w:r w:rsidRPr="00823702">
        <w:rPr>
          <w:rFonts w:ascii="Times New Roman" w:hAnsi="Times New Roman" w:cs="Times New Roman"/>
          <w:sz w:val="24"/>
          <w:szCs w:val="24"/>
        </w:rPr>
        <w:t xml:space="preserve">используя ключевое слово </w:t>
      </w:r>
      <w:proofErr w:type="spellStart"/>
      <w:r w:rsidRPr="00823702">
        <w:rPr>
          <w:rFonts w:ascii="Times New Roman" w:hAnsi="Times New Roman" w:cs="Times New Roman"/>
          <w:sz w:val="24"/>
          <w:szCs w:val="24"/>
        </w:rPr>
        <w:t>base</w:t>
      </w:r>
      <w:proofErr w:type="spellEnd"/>
      <w:r w:rsidRPr="00823702">
        <w:rPr>
          <w:rFonts w:ascii="Times New Roman" w:hAnsi="Times New Roman" w:cs="Times New Roman"/>
          <w:sz w:val="24"/>
          <w:szCs w:val="24"/>
        </w:rPr>
        <w:t xml:space="preserve"> и передавая ему необходимые аргументы.</w:t>
      </w:r>
    </w:p>
    <w:p w14:paraId="06494EFD" w14:textId="77777777" w:rsidR="00823702" w:rsidRPr="00823702" w:rsidRDefault="00823702" w:rsidP="008237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3702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8237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23702">
        <w:rPr>
          <w:rFonts w:ascii="Cascadia Mono" w:hAnsi="Cascadia Mono" w:cs="Cascadia Mono"/>
          <w:color w:val="2B91AF"/>
          <w:sz w:val="19"/>
          <w:szCs w:val="19"/>
          <w:lang w:val="en-US"/>
        </w:rPr>
        <w:t>Child</w:t>
      </w:r>
      <w:r w:rsidRPr="008237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8237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23702">
        <w:rPr>
          <w:rFonts w:ascii="Cascadia Mono" w:hAnsi="Cascadia Mono" w:cs="Cascadia Mono"/>
          <w:color w:val="2B91AF"/>
          <w:sz w:val="19"/>
          <w:szCs w:val="19"/>
          <w:lang w:val="en-US"/>
        </w:rPr>
        <w:t>Test</w:t>
      </w:r>
    </w:p>
    <w:p w14:paraId="4567FF13" w14:textId="77777777" w:rsidR="00823702" w:rsidRPr="00823702" w:rsidRDefault="00823702" w:rsidP="008237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3702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{</w:t>
      </w:r>
    </w:p>
    <w:p w14:paraId="41B15A76" w14:textId="77777777" w:rsidR="00823702" w:rsidRPr="00823702" w:rsidRDefault="00823702" w:rsidP="008237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37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370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237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23702">
        <w:rPr>
          <w:rFonts w:ascii="Cascadia Mono" w:hAnsi="Cascadia Mono" w:cs="Cascadia Mono"/>
          <w:color w:val="000000"/>
          <w:sz w:val="19"/>
          <w:szCs w:val="19"/>
          <w:lang w:val="en-US"/>
        </w:rPr>
        <w:t>Child(</w:t>
      </w:r>
      <w:proofErr w:type="gramEnd"/>
      <w:r w:rsidRPr="0082370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237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23702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823702">
        <w:rPr>
          <w:rFonts w:ascii="Cascadia Mono" w:hAnsi="Cascadia Mono" w:cs="Cascadia Mono"/>
          <w:color w:val="000000"/>
          <w:sz w:val="19"/>
          <w:szCs w:val="19"/>
          <w:lang w:val="en-US"/>
        </w:rPr>
        <w:t>) : base(value)</w:t>
      </w:r>
    </w:p>
    <w:p w14:paraId="4BE8438C" w14:textId="77777777" w:rsidR="00823702" w:rsidRDefault="00823702" w:rsidP="008237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237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874342B" w14:textId="77777777" w:rsidR="00823702" w:rsidRDefault="00823702" w:rsidP="008237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...</w:t>
      </w:r>
    </w:p>
    <w:p w14:paraId="0D021517" w14:textId="77777777" w:rsidR="00823702" w:rsidRDefault="00823702" w:rsidP="008237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53C4F18" w14:textId="3EC034CD" w:rsidR="00823702" w:rsidRDefault="00823702" w:rsidP="00823702">
      <w:pPr>
        <w:spacing w:line="36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F5EC313" w14:textId="77777777" w:rsidR="00823702" w:rsidRDefault="00823702" w:rsidP="0038207C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</w:t>
      </w:r>
      <w:r w:rsidRPr="00823702">
        <w:rPr>
          <w:rFonts w:ascii="Times New Roman" w:hAnsi="Times New Roman" w:cs="Times New Roman"/>
          <w:sz w:val="24"/>
          <w:szCs w:val="24"/>
        </w:rPr>
        <w:t xml:space="preserve">) </w:t>
      </w:r>
      <w:r w:rsidRPr="00823702">
        <w:rPr>
          <w:rFonts w:ascii="Times New Roman" w:hAnsi="Times New Roman" w:cs="Times New Roman"/>
          <w:sz w:val="24"/>
          <w:szCs w:val="24"/>
        </w:rPr>
        <w:t xml:space="preserve">В C++ можно вызвать конструктор члена класса с параметром, используя список инициализации в конструкторе самого класса. Например, если у класса </w:t>
      </w:r>
      <w:proofErr w:type="spellStart"/>
      <w:r w:rsidRPr="00823702">
        <w:rPr>
          <w:rFonts w:ascii="Times New Roman" w:hAnsi="Times New Roman" w:cs="Times New Roman"/>
          <w:sz w:val="24"/>
          <w:szCs w:val="24"/>
        </w:rPr>
        <w:t>Aggregate</w:t>
      </w:r>
      <w:proofErr w:type="spellEnd"/>
      <w:r w:rsidRPr="00823702">
        <w:rPr>
          <w:rFonts w:ascii="Times New Roman" w:hAnsi="Times New Roman" w:cs="Times New Roman"/>
          <w:sz w:val="24"/>
          <w:szCs w:val="24"/>
        </w:rPr>
        <w:t xml:space="preserve"> есть член класса </w:t>
      </w:r>
      <w:proofErr w:type="spellStart"/>
      <w:r w:rsidRPr="00823702">
        <w:rPr>
          <w:rFonts w:ascii="Times New Roman" w:hAnsi="Times New Roman" w:cs="Times New Roman"/>
          <w:sz w:val="24"/>
          <w:szCs w:val="24"/>
        </w:rPr>
        <w:t>objTest</w:t>
      </w:r>
      <w:proofErr w:type="spellEnd"/>
      <w:r w:rsidRPr="00823702">
        <w:rPr>
          <w:rFonts w:ascii="Times New Roman" w:hAnsi="Times New Roman" w:cs="Times New Roman"/>
          <w:sz w:val="24"/>
          <w:szCs w:val="24"/>
        </w:rPr>
        <w:t xml:space="preserve">, для которого нужно вызвать конструктор с параметром </w:t>
      </w:r>
      <w:proofErr w:type="spellStart"/>
      <w:r w:rsidRPr="0082370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23702">
        <w:rPr>
          <w:rFonts w:ascii="Times New Roman" w:hAnsi="Times New Roman" w:cs="Times New Roman"/>
          <w:sz w:val="24"/>
          <w:szCs w:val="24"/>
        </w:rPr>
        <w:t>, то это можно сделать следующим образом:</w:t>
      </w: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Aggregate</w:t>
      </w:r>
      <w:proofErr w:type="spellEnd"/>
    </w:p>
    <w:p w14:paraId="616E7D9A" w14:textId="77777777" w:rsidR="00823702" w:rsidRPr="00823702" w:rsidRDefault="00823702" w:rsidP="008237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370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6D564A5" w14:textId="77777777" w:rsidR="00823702" w:rsidRPr="00823702" w:rsidRDefault="00823702" w:rsidP="008237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37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3702">
        <w:rPr>
          <w:rFonts w:ascii="Cascadia Mono" w:hAnsi="Cascadia Mono" w:cs="Cascadia Mono"/>
          <w:color w:val="2B91AF"/>
          <w:sz w:val="19"/>
          <w:szCs w:val="19"/>
          <w:lang w:val="en-US"/>
        </w:rPr>
        <w:t>Test</w:t>
      </w:r>
      <w:r w:rsidRPr="008237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23702">
        <w:rPr>
          <w:rFonts w:ascii="Cascadia Mono" w:hAnsi="Cascadia Mono" w:cs="Cascadia Mono"/>
          <w:color w:val="000000"/>
          <w:sz w:val="19"/>
          <w:szCs w:val="19"/>
          <w:lang w:val="en-US"/>
        </w:rPr>
        <w:t>objTest</w:t>
      </w:r>
      <w:proofErr w:type="spellEnd"/>
      <w:r w:rsidRPr="0082370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382F6C5" w14:textId="77777777" w:rsidR="00823702" w:rsidRPr="00823702" w:rsidRDefault="00823702" w:rsidP="008237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370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23702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72419B76" w14:textId="77777777" w:rsidR="00823702" w:rsidRPr="00823702" w:rsidRDefault="00823702" w:rsidP="008237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37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23702">
        <w:rPr>
          <w:rFonts w:ascii="Cascadia Mono" w:hAnsi="Cascadia Mono" w:cs="Cascadia Mono"/>
          <w:color w:val="000000"/>
          <w:sz w:val="19"/>
          <w:szCs w:val="19"/>
          <w:lang w:val="en-US"/>
        </w:rPr>
        <w:t>Aggregate(</w:t>
      </w:r>
      <w:proofErr w:type="gramEnd"/>
      <w:r w:rsidRPr="0082370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237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23702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8237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: </w:t>
      </w:r>
      <w:proofErr w:type="spellStart"/>
      <w:r w:rsidRPr="00823702">
        <w:rPr>
          <w:rFonts w:ascii="Cascadia Mono" w:hAnsi="Cascadia Mono" w:cs="Cascadia Mono"/>
          <w:color w:val="000000"/>
          <w:sz w:val="19"/>
          <w:szCs w:val="19"/>
          <w:lang w:val="en-US"/>
        </w:rPr>
        <w:t>objTest</w:t>
      </w:r>
      <w:proofErr w:type="spellEnd"/>
      <w:r w:rsidRPr="0082370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23702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82370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9F5EB09" w14:textId="77777777" w:rsidR="00823702" w:rsidRDefault="00823702" w:rsidP="008237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237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A46AB22" w14:textId="77777777" w:rsidR="00823702" w:rsidRDefault="00823702" w:rsidP="008237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...</w:t>
      </w:r>
    </w:p>
    <w:p w14:paraId="142022A7" w14:textId="77777777" w:rsidR="00823702" w:rsidRDefault="00823702" w:rsidP="008237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086EE5E" w14:textId="40EDEA81" w:rsidR="00823702" w:rsidRDefault="00823702" w:rsidP="00823702">
      <w:pPr>
        <w:spacing w:line="36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1E16CBB5" w14:textId="77777777" w:rsidR="0038207C" w:rsidRPr="0038207C" w:rsidRDefault="00823702" w:rsidP="0038207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38207C">
        <w:rPr>
          <w:rFonts w:ascii="Times New Roman" w:hAnsi="Times New Roman" w:cs="Times New Roman"/>
          <w:sz w:val="24"/>
          <w:szCs w:val="24"/>
        </w:rPr>
        <w:t>)</w:t>
      </w:r>
      <w:r w:rsidR="0038207C" w:rsidRPr="0038207C">
        <w:rPr>
          <w:rFonts w:ascii="Times New Roman" w:hAnsi="Times New Roman" w:cs="Times New Roman"/>
          <w:sz w:val="24"/>
          <w:szCs w:val="24"/>
        </w:rPr>
        <w:t xml:space="preserve"> </w:t>
      </w:r>
      <w:r w:rsidR="0038207C" w:rsidRPr="0038207C">
        <w:rPr>
          <w:rFonts w:ascii="Times New Roman" w:hAnsi="Times New Roman" w:cs="Times New Roman"/>
          <w:sz w:val="24"/>
          <w:szCs w:val="24"/>
        </w:rPr>
        <w:t>В C++ ссылка - это альтернативное имя для объекта, который уже был определен. Ссылка создается с помощью оператора &amp;, который ставится после типа данных. Ссылка может быть изменяемой или неизменяемой, и после создания ссылки нельзя изменить объект, на который она ссылается.</w:t>
      </w:r>
    </w:p>
    <w:p w14:paraId="6B918F3B" w14:textId="234285EA" w:rsidR="0038207C" w:rsidRDefault="0038207C" w:rsidP="0038207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207C">
        <w:rPr>
          <w:rFonts w:ascii="Times New Roman" w:hAnsi="Times New Roman" w:cs="Times New Roman"/>
          <w:sz w:val="24"/>
          <w:szCs w:val="24"/>
        </w:rPr>
        <w:t xml:space="preserve">В .NET ссылка </w:t>
      </w:r>
      <w:r w:rsidRPr="0038207C">
        <w:rPr>
          <w:rFonts w:ascii="Times New Roman" w:hAnsi="Times New Roman" w:cs="Times New Roman"/>
          <w:sz w:val="24"/>
          <w:szCs w:val="24"/>
        </w:rPr>
        <w:t xml:space="preserve">– </w:t>
      </w:r>
      <w:r w:rsidRPr="0038207C">
        <w:rPr>
          <w:rFonts w:ascii="Times New Roman" w:hAnsi="Times New Roman" w:cs="Times New Roman"/>
          <w:sz w:val="24"/>
          <w:szCs w:val="24"/>
        </w:rPr>
        <w:t>это указатель на объект в управляемой куче. Ссылки в .NET всегда являются ссылками на объекты, а не на переменные, и могут быть переданы в качестве аргументов методов или возвращены из них.</w:t>
      </w:r>
    </w:p>
    <w:p w14:paraId="4796030A" w14:textId="58A9E878" w:rsidR="0038207C" w:rsidRPr="0038207C" w:rsidRDefault="0038207C" w:rsidP="0038207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8207C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о</w:t>
      </w:r>
      <w:r w:rsidRPr="0038207C">
        <w:rPr>
          <w:rFonts w:ascii="Times New Roman" w:hAnsi="Times New Roman" w:cs="Times New Roman"/>
          <w:sz w:val="24"/>
          <w:szCs w:val="24"/>
        </w:rPr>
        <w:t xml:space="preserve">бъявление шаблонного класса начинается с ключевого слова </w:t>
      </w:r>
      <w:proofErr w:type="spellStart"/>
      <w:r w:rsidRPr="0038207C">
        <w:rPr>
          <w:rFonts w:ascii="Times New Roman" w:hAnsi="Times New Roman" w:cs="Times New Roman"/>
          <w:sz w:val="24"/>
          <w:szCs w:val="24"/>
        </w:rPr>
        <w:t>template</w:t>
      </w:r>
      <w:proofErr w:type="spellEnd"/>
      <w:r w:rsidRPr="0038207C">
        <w:rPr>
          <w:rFonts w:ascii="Times New Roman" w:hAnsi="Times New Roman" w:cs="Times New Roman"/>
          <w:sz w:val="24"/>
          <w:szCs w:val="24"/>
        </w:rPr>
        <w:t>, за которым следует список параметров шаблона в угловых скобках, а затем определение класса. В определении класса можно использовать параметры шаблона как типы данных или константные значения.</w:t>
      </w:r>
    </w:p>
    <w:p w14:paraId="60FF793D" w14:textId="0948332A" w:rsidR="0038207C" w:rsidRDefault="0038207C" w:rsidP="0038207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207C">
        <w:rPr>
          <w:rFonts w:ascii="Times New Roman" w:hAnsi="Times New Roman" w:cs="Times New Roman"/>
          <w:sz w:val="24"/>
          <w:szCs w:val="24"/>
        </w:rPr>
        <w:t>Пример объявления шаблонного класса:</w:t>
      </w:r>
    </w:p>
    <w:p w14:paraId="45C4D684" w14:textId="77777777" w:rsidR="0038207C" w:rsidRPr="0038207C" w:rsidRDefault="0038207C" w:rsidP="003820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207C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3820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 w:rsidRPr="0038207C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3820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8207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38207C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2B665AC6" w14:textId="77777777" w:rsidR="0038207C" w:rsidRPr="0038207C" w:rsidRDefault="0038207C" w:rsidP="003820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207C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3820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8207C">
        <w:rPr>
          <w:rFonts w:ascii="Cascadia Mono" w:hAnsi="Cascadia Mono" w:cs="Cascadia Mono"/>
          <w:color w:val="2B91AF"/>
          <w:sz w:val="19"/>
          <w:szCs w:val="19"/>
          <w:lang w:val="en-US"/>
        </w:rPr>
        <w:t>AggregateT</w:t>
      </w:r>
      <w:proofErr w:type="spellEnd"/>
      <w:r w:rsidRPr="003820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10B52916" w14:textId="77777777" w:rsidR="0038207C" w:rsidRPr="0038207C" w:rsidRDefault="0038207C" w:rsidP="003820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207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8207C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10F5EB97" w14:textId="77777777" w:rsidR="0038207C" w:rsidRPr="0038207C" w:rsidRDefault="0038207C" w:rsidP="003820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20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8207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3820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8207C">
        <w:rPr>
          <w:rFonts w:ascii="Cascadia Mono" w:hAnsi="Cascadia Mono" w:cs="Cascadia Mono"/>
          <w:color w:val="000000"/>
          <w:sz w:val="19"/>
          <w:szCs w:val="19"/>
          <w:lang w:val="en-US"/>
        </w:rPr>
        <w:t>m_obj</w:t>
      </w:r>
      <w:proofErr w:type="spellEnd"/>
      <w:r w:rsidRPr="0038207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55BB4FB" w14:textId="77777777" w:rsidR="0038207C" w:rsidRPr="0038207C" w:rsidRDefault="0038207C" w:rsidP="003820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A3AD2B4" w14:textId="77777777" w:rsidR="0038207C" w:rsidRPr="0038207C" w:rsidRDefault="0038207C" w:rsidP="003820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20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8207C">
        <w:rPr>
          <w:rFonts w:ascii="Cascadia Mono" w:hAnsi="Cascadia Mono" w:cs="Cascadia Mono"/>
          <w:color w:val="000000"/>
          <w:sz w:val="19"/>
          <w:szCs w:val="19"/>
          <w:lang w:val="en-US"/>
        </w:rPr>
        <w:t>AggregateT</w:t>
      </w:r>
      <w:proofErr w:type="spellEnd"/>
      <w:r w:rsidRPr="0038207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8207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DB23534" w14:textId="77777777" w:rsidR="0038207C" w:rsidRPr="0038207C" w:rsidRDefault="0038207C" w:rsidP="003820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20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820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8207C">
        <w:rPr>
          <w:rFonts w:ascii="Cascadia Mono" w:hAnsi="Cascadia Mono" w:cs="Cascadia Mono"/>
          <w:color w:val="2B91AF"/>
          <w:sz w:val="19"/>
          <w:szCs w:val="19"/>
          <w:lang w:val="en-US"/>
        </w:rPr>
        <w:t>Test</w:t>
      </w:r>
      <w:r w:rsidRPr="0038207C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38207C">
        <w:rPr>
          <w:rFonts w:ascii="Cascadia Mono" w:hAnsi="Cascadia Mono" w:cs="Cascadia Mono"/>
          <w:color w:val="000000"/>
          <w:sz w:val="19"/>
          <w:szCs w:val="19"/>
          <w:lang w:val="en-US"/>
        </w:rPr>
        <w:t>nCount</w:t>
      </w:r>
      <w:proofErr w:type="spellEnd"/>
      <w:r w:rsidRPr="0038207C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14:paraId="68B008B8" w14:textId="77777777" w:rsidR="0038207C" w:rsidRPr="0038207C" w:rsidRDefault="0038207C" w:rsidP="003820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20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820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8207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820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8207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820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8207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"Creating </w:t>
      </w:r>
      <w:proofErr w:type="spellStart"/>
      <w:r w:rsidRPr="0038207C">
        <w:rPr>
          <w:rFonts w:ascii="Cascadia Mono" w:hAnsi="Cascadia Mono" w:cs="Cascadia Mono"/>
          <w:color w:val="A31515"/>
          <w:sz w:val="19"/>
          <w:szCs w:val="19"/>
          <w:lang w:val="en-US"/>
        </w:rPr>
        <w:t>AggregateT</w:t>
      </w:r>
      <w:proofErr w:type="spellEnd"/>
      <w:r w:rsidRPr="0038207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object"</w:t>
      </w:r>
      <w:r w:rsidRPr="003820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8207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820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8207C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3820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8207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820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8207C">
        <w:rPr>
          <w:rFonts w:ascii="Cascadia Mono" w:hAnsi="Cascadia Mono" w:cs="Cascadia Mono"/>
          <w:color w:val="2B91AF"/>
          <w:sz w:val="19"/>
          <w:szCs w:val="19"/>
          <w:lang w:val="en-US"/>
        </w:rPr>
        <w:t>Test</w:t>
      </w:r>
      <w:r w:rsidRPr="0038207C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38207C">
        <w:rPr>
          <w:rFonts w:ascii="Cascadia Mono" w:hAnsi="Cascadia Mono" w:cs="Cascadia Mono"/>
          <w:color w:val="000000"/>
          <w:sz w:val="19"/>
          <w:szCs w:val="19"/>
          <w:lang w:val="en-US"/>
        </w:rPr>
        <w:t>nCount</w:t>
      </w:r>
      <w:proofErr w:type="spellEnd"/>
      <w:r w:rsidRPr="003820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8207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820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8207C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38207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44B6C5C" w14:textId="77777777" w:rsidR="0038207C" w:rsidRPr="0038207C" w:rsidRDefault="0038207C" w:rsidP="003820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20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C88E662" w14:textId="77777777" w:rsidR="0038207C" w:rsidRPr="0038207C" w:rsidRDefault="0038207C" w:rsidP="003820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AFAF2BA" w14:textId="77777777" w:rsidR="0038207C" w:rsidRPr="0038207C" w:rsidRDefault="0038207C" w:rsidP="003820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20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~</w:t>
      </w:r>
      <w:proofErr w:type="spellStart"/>
      <w:proofErr w:type="gramStart"/>
      <w:r w:rsidRPr="0038207C">
        <w:rPr>
          <w:rFonts w:ascii="Cascadia Mono" w:hAnsi="Cascadia Mono" w:cs="Cascadia Mono"/>
          <w:color w:val="000000"/>
          <w:sz w:val="19"/>
          <w:szCs w:val="19"/>
          <w:lang w:val="en-US"/>
        </w:rPr>
        <w:t>AggregateT</w:t>
      </w:r>
      <w:proofErr w:type="spellEnd"/>
      <w:r w:rsidRPr="0038207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8207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83E9B18" w14:textId="77777777" w:rsidR="0038207C" w:rsidRPr="0038207C" w:rsidRDefault="0038207C" w:rsidP="003820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20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820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8207C">
        <w:rPr>
          <w:rFonts w:ascii="Cascadia Mono" w:hAnsi="Cascadia Mono" w:cs="Cascadia Mono"/>
          <w:color w:val="2B91AF"/>
          <w:sz w:val="19"/>
          <w:szCs w:val="19"/>
          <w:lang w:val="en-US"/>
        </w:rPr>
        <w:t>Test</w:t>
      </w:r>
      <w:r w:rsidRPr="0038207C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38207C">
        <w:rPr>
          <w:rFonts w:ascii="Cascadia Mono" w:hAnsi="Cascadia Mono" w:cs="Cascadia Mono"/>
          <w:color w:val="000000"/>
          <w:sz w:val="19"/>
          <w:szCs w:val="19"/>
          <w:lang w:val="en-US"/>
        </w:rPr>
        <w:t>nCount</w:t>
      </w:r>
      <w:proofErr w:type="spellEnd"/>
      <w:r w:rsidRPr="0038207C">
        <w:rPr>
          <w:rFonts w:ascii="Cascadia Mono" w:hAnsi="Cascadia Mono" w:cs="Cascadia Mono"/>
          <w:color w:val="000000"/>
          <w:sz w:val="19"/>
          <w:szCs w:val="19"/>
          <w:lang w:val="en-US"/>
        </w:rPr>
        <w:t>--;</w:t>
      </w:r>
    </w:p>
    <w:p w14:paraId="34D0B32C" w14:textId="77777777" w:rsidR="0038207C" w:rsidRPr="0038207C" w:rsidRDefault="0038207C" w:rsidP="003820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20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820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8207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820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8207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820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8207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"Deleting </w:t>
      </w:r>
      <w:proofErr w:type="spellStart"/>
      <w:r w:rsidRPr="0038207C">
        <w:rPr>
          <w:rFonts w:ascii="Cascadia Mono" w:hAnsi="Cascadia Mono" w:cs="Cascadia Mono"/>
          <w:color w:val="A31515"/>
          <w:sz w:val="19"/>
          <w:szCs w:val="19"/>
          <w:lang w:val="en-US"/>
        </w:rPr>
        <w:t>AggregateT</w:t>
      </w:r>
      <w:proofErr w:type="spellEnd"/>
      <w:r w:rsidRPr="0038207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object"</w:t>
      </w:r>
      <w:r w:rsidRPr="003820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8207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820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8207C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3820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8207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820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8207C">
        <w:rPr>
          <w:rFonts w:ascii="Cascadia Mono" w:hAnsi="Cascadia Mono" w:cs="Cascadia Mono"/>
          <w:color w:val="2B91AF"/>
          <w:sz w:val="19"/>
          <w:szCs w:val="19"/>
          <w:lang w:val="en-US"/>
        </w:rPr>
        <w:t>Test</w:t>
      </w:r>
      <w:r w:rsidRPr="0038207C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38207C">
        <w:rPr>
          <w:rFonts w:ascii="Cascadia Mono" w:hAnsi="Cascadia Mono" w:cs="Cascadia Mono"/>
          <w:color w:val="000000"/>
          <w:sz w:val="19"/>
          <w:szCs w:val="19"/>
          <w:lang w:val="en-US"/>
        </w:rPr>
        <w:t>nCount</w:t>
      </w:r>
      <w:proofErr w:type="spellEnd"/>
      <w:r w:rsidRPr="003820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8207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820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8207C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38207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5767574" w14:textId="77777777" w:rsidR="0038207C" w:rsidRDefault="0038207C" w:rsidP="003820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820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24A2F48" w14:textId="6D658A2E" w:rsidR="00823702" w:rsidRPr="0038207C" w:rsidRDefault="0038207C" w:rsidP="0038207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sectPr w:rsidR="00823702" w:rsidRPr="003820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319D4"/>
    <w:multiLevelType w:val="multilevel"/>
    <w:tmpl w:val="42DC5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593940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143"/>
    <w:rsid w:val="0038207C"/>
    <w:rsid w:val="005D25BB"/>
    <w:rsid w:val="00823702"/>
    <w:rsid w:val="00EB34FF"/>
    <w:rsid w:val="00EF6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BC9A5C"/>
  <w15:chartTrackingRefBased/>
  <w15:docId w15:val="{B29C59AF-6CDA-4DE2-B9A4-77B9D9D05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B34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ljs-keyword">
    <w:name w:val="hljs-keyword"/>
    <w:basedOn w:val="a0"/>
    <w:rsid w:val="00823702"/>
  </w:style>
  <w:style w:type="character" w:customStyle="1" w:styleId="hljs-title">
    <w:name w:val="hljs-title"/>
    <w:basedOn w:val="a0"/>
    <w:rsid w:val="00823702"/>
  </w:style>
  <w:style w:type="character" w:customStyle="1" w:styleId="hljs-type">
    <w:name w:val="hljs-type"/>
    <w:basedOn w:val="a0"/>
    <w:rsid w:val="00823702"/>
  </w:style>
  <w:style w:type="character" w:customStyle="1" w:styleId="hljs-comment">
    <w:name w:val="hljs-comment"/>
    <w:basedOn w:val="a0"/>
    <w:rsid w:val="00823702"/>
  </w:style>
  <w:style w:type="paragraph" w:styleId="a4">
    <w:name w:val="No Spacing"/>
    <w:uiPriority w:val="1"/>
    <w:qFormat/>
    <w:rsid w:val="0082370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34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96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6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507</Words>
  <Characters>2895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russo</dc:creator>
  <cp:keywords/>
  <dc:description/>
  <cp:lastModifiedBy>russo</cp:lastModifiedBy>
  <cp:revision>2</cp:revision>
  <dcterms:created xsi:type="dcterms:W3CDTF">2023-03-15T21:46:00Z</dcterms:created>
  <dcterms:modified xsi:type="dcterms:W3CDTF">2023-03-15T22:19:00Z</dcterms:modified>
</cp:coreProperties>
</file>