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CCB" w:rsidRPr="00640EF6" w:rsidRDefault="00ED3CCB" w:rsidP="003946FB">
      <w:pPr>
        <w:spacing w:after="160" w:line="276" w:lineRule="auto"/>
        <w:ind w:firstLine="709"/>
        <w:jc w:val="both"/>
        <w:rPr>
          <w:sz w:val="28"/>
          <w:szCs w:val="28"/>
        </w:rPr>
      </w:pPr>
      <w:r w:rsidRPr="00640EF6">
        <w:rPr>
          <w:sz w:val="28"/>
        </w:rPr>
        <w:t>Аналитические методы моделирования, общая характеристика, особенности применения, ограничения</w:t>
      </w:r>
      <w:r w:rsidRPr="00640EF6">
        <w:br w:type="page"/>
      </w:r>
    </w:p>
    <w:p w:rsidR="00ED3CCB" w:rsidRPr="00640EF6" w:rsidRDefault="00ED3CCB" w:rsidP="003946FB">
      <w:pPr>
        <w:pStyle w:val="a6"/>
        <w:spacing w:before="240" w:beforeAutospacing="0" w:after="0" w:afterAutospacing="0" w:line="276" w:lineRule="auto"/>
        <w:ind w:firstLine="709"/>
        <w:jc w:val="center"/>
      </w:pPr>
      <w:r w:rsidRPr="00640EF6">
        <w:rPr>
          <w:b/>
          <w:bCs/>
          <w:color w:val="000000"/>
          <w:sz w:val="32"/>
          <w:szCs w:val="32"/>
        </w:rPr>
        <w:lastRenderedPageBreak/>
        <w:t>СОДЕРЖАНИЕ</w:t>
      </w:r>
    </w:p>
    <w:p w:rsidR="00ED3CCB" w:rsidRPr="00640EF6" w:rsidRDefault="00ED3CCB" w:rsidP="003946FB">
      <w:pPr>
        <w:spacing w:line="276" w:lineRule="auto"/>
        <w:ind w:firstLine="709"/>
        <w:jc w:val="both"/>
      </w:pPr>
    </w:p>
    <w:p w:rsidR="00ED3CCB" w:rsidRPr="00640EF6" w:rsidRDefault="00ED3CCB" w:rsidP="003946FB">
      <w:pPr>
        <w:spacing w:before="120" w:line="276" w:lineRule="auto"/>
        <w:ind w:firstLine="709"/>
        <w:rPr>
          <w:color w:val="000000"/>
          <w:sz w:val="28"/>
          <w:szCs w:val="28"/>
        </w:rPr>
      </w:pPr>
      <w:r w:rsidRPr="00640EF6">
        <w:rPr>
          <w:color w:val="000000"/>
          <w:sz w:val="28"/>
          <w:szCs w:val="28"/>
        </w:rPr>
        <w:t>ВВЕДЕНИЕ</w:t>
      </w:r>
      <w:r w:rsidRPr="00640EF6">
        <w:rPr>
          <w:color w:val="000000"/>
          <w:sz w:val="28"/>
          <w:szCs w:val="28"/>
        </w:rPr>
        <w:tab/>
      </w:r>
    </w:p>
    <w:p w:rsidR="002B3252" w:rsidRPr="00640EF6" w:rsidRDefault="002B3252" w:rsidP="003946FB">
      <w:pPr>
        <w:spacing w:before="120" w:line="276" w:lineRule="auto"/>
        <w:ind w:firstLine="709"/>
        <w:rPr>
          <w:color w:val="000000"/>
          <w:sz w:val="28"/>
          <w:szCs w:val="28"/>
        </w:rPr>
      </w:pPr>
      <w:r w:rsidRPr="00640EF6">
        <w:rPr>
          <w:color w:val="000000"/>
          <w:sz w:val="28"/>
          <w:szCs w:val="28"/>
        </w:rPr>
        <w:t xml:space="preserve">ПОНЯТИЕ </w:t>
      </w:r>
      <w:r w:rsidR="00B47186">
        <w:rPr>
          <w:color w:val="000000"/>
          <w:sz w:val="28"/>
          <w:szCs w:val="28"/>
        </w:rPr>
        <w:t>МОДЕЛИ И</w:t>
      </w:r>
      <w:r w:rsidRPr="00640EF6">
        <w:rPr>
          <w:color w:val="000000"/>
          <w:sz w:val="28"/>
          <w:szCs w:val="28"/>
        </w:rPr>
        <w:t xml:space="preserve"> МОДЕЛИРОВАНИЯ</w:t>
      </w:r>
    </w:p>
    <w:p w:rsidR="002B3252" w:rsidRPr="00640EF6" w:rsidRDefault="002B3252" w:rsidP="003946FB">
      <w:pPr>
        <w:spacing w:before="120" w:line="276" w:lineRule="auto"/>
        <w:ind w:firstLine="709"/>
        <w:rPr>
          <w:color w:val="000000"/>
          <w:sz w:val="28"/>
          <w:szCs w:val="28"/>
        </w:rPr>
      </w:pPr>
      <w:r w:rsidRPr="00640EF6">
        <w:rPr>
          <w:color w:val="000000"/>
          <w:sz w:val="28"/>
          <w:szCs w:val="28"/>
        </w:rPr>
        <w:t>АНАЛИТИЧЕСКИЕ МЕТОДЫ</w:t>
      </w:r>
    </w:p>
    <w:p w:rsidR="002B3252" w:rsidRDefault="002B3252" w:rsidP="003946FB">
      <w:pPr>
        <w:spacing w:before="120" w:line="276" w:lineRule="auto"/>
        <w:ind w:firstLine="709"/>
        <w:rPr>
          <w:color w:val="000000"/>
          <w:sz w:val="28"/>
          <w:szCs w:val="28"/>
        </w:rPr>
      </w:pPr>
      <w:r w:rsidRPr="00640EF6">
        <w:rPr>
          <w:color w:val="000000"/>
          <w:sz w:val="28"/>
          <w:szCs w:val="28"/>
        </w:rPr>
        <w:t>ВАРИАЦИОННОЕ ИСЧИСЛЕНИЕ</w:t>
      </w:r>
    </w:p>
    <w:p w:rsidR="00302591" w:rsidRDefault="00302591" w:rsidP="003946FB">
      <w:pPr>
        <w:spacing w:before="120" w:line="276" w:lineRule="auto"/>
        <w:ind w:firstLine="709"/>
        <w:rPr>
          <w:color w:val="000000"/>
          <w:sz w:val="28"/>
          <w:szCs w:val="28"/>
        </w:rPr>
      </w:pPr>
      <w:r>
        <w:rPr>
          <w:color w:val="000000"/>
          <w:sz w:val="28"/>
          <w:szCs w:val="28"/>
        </w:rPr>
        <w:tab/>
        <w:t>3.1 Основные леммы вариационного исчисления</w:t>
      </w:r>
    </w:p>
    <w:p w:rsidR="002B3252" w:rsidRDefault="002B3252" w:rsidP="003946FB">
      <w:pPr>
        <w:spacing w:before="120" w:line="276" w:lineRule="auto"/>
        <w:ind w:firstLine="709"/>
        <w:rPr>
          <w:color w:val="000000"/>
          <w:sz w:val="28"/>
          <w:szCs w:val="28"/>
        </w:rPr>
      </w:pPr>
      <w:r w:rsidRPr="00640EF6">
        <w:rPr>
          <w:color w:val="000000"/>
          <w:sz w:val="28"/>
          <w:szCs w:val="28"/>
        </w:rPr>
        <w:t>МАТЕМАТИЧЕСКОЕ ПРОГРАММИРОВАНИЕ</w:t>
      </w:r>
    </w:p>
    <w:p w:rsidR="0048074C" w:rsidRDefault="0048074C" w:rsidP="003946FB">
      <w:pPr>
        <w:spacing w:before="120" w:line="276" w:lineRule="auto"/>
        <w:ind w:firstLine="709"/>
        <w:rPr>
          <w:color w:val="000000"/>
          <w:sz w:val="28"/>
          <w:szCs w:val="28"/>
        </w:rPr>
      </w:pPr>
      <w:r>
        <w:rPr>
          <w:color w:val="000000"/>
          <w:sz w:val="28"/>
          <w:szCs w:val="28"/>
        </w:rPr>
        <w:tab/>
        <w:t>4.1 Классификация задач математического программирования</w:t>
      </w:r>
    </w:p>
    <w:p w:rsidR="002B3252" w:rsidRDefault="002B3252" w:rsidP="003946FB">
      <w:pPr>
        <w:spacing w:before="120" w:line="276" w:lineRule="auto"/>
        <w:ind w:firstLine="709"/>
        <w:rPr>
          <w:color w:val="000000"/>
          <w:sz w:val="28"/>
          <w:szCs w:val="28"/>
        </w:rPr>
      </w:pPr>
      <w:r w:rsidRPr="00640EF6">
        <w:rPr>
          <w:color w:val="000000"/>
          <w:sz w:val="28"/>
          <w:szCs w:val="28"/>
        </w:rPr>
        <w:t>МЕТОД ЛИНЕЙНОГО ПРОГРАММИРОВАНИЯ, СИМПЛЕКС-МЕТОД И ЛИНЕЙНЫЕ ОЦЕНКИ</w:t>
      </w:r>
    </w:p>
    <w:p w:rsidR="00B5762B" w:rsidRDefault="00B5762B" w:rsidP="003946FB">
      <w:pPr>
        <w:spacing w:before="120" w:line="276" w:lineRule="auto"/>
        <w:ind w:firstLine="709"/>
        <w:rPr>
          <w:color w:val="000000"/>
          <w:sz w:val="28"/>
          <w:szCs w:val="28"/>
        </w:rPr>
      </w:pPr>
      <w:r>
        <w:rPr>
          <w:color w:val="000000"/>
          <w:sz w:val="28"/>
          <w:szCs w:val="28"/>
        </w:rPr>
        <w:tab/>
        <w:t>5.1 Постановка задач линейного программирования</w:t>
      </w:r>
    </w:p>
    <w:p w:rsidR="00B5762B" w:rsidRPr="00640EF6" w:rsidRDefault="00B5762B" w:rsidP="003946FB">
      <w:pPr>
        <w:spacing w:before="120" w:line="276" w:lineRule="auto"/>
        <w:ind w:firstLine="709"/>
        <w:rPr>
          <w:color w:val="000000"/>
          <w:sz w:val="28"/>
          <w:szCs w:val="28"/>
        </w:rPr>
      </w:pPr>
      <w:r>
        <w:rPr>
          <w:color w:val="000000"/>
          <w:sz w:val="28"/>
          <w:szCs w:val="28"/>
        </w:rPr>
        <w:tab/>
        <w:t>5.2 Симпле</w:t>
      </w:r>
      <w:r w:rsidR="00597E93">
        <w:rPr>
          <w:color w:val="000000"/>
          <w:sz w:val="28"/>
          <w:szCs w:val="28"/>
        </w:rPr>
        <w:t>к</w:t>
      </w:r>
      <w:r>
        <w:rPr>
          <w:color w:val="000000"/>
          <w:sz w:val="28"/>
          <w:szCs w:val="28"/>
        </w:rPr>
        <w:t>с метод решения задач</w:t>
      </w:r>
    </w:p>
    <w:p w:rsidR="002B3252" w:rsidRDefault="002B3252" w:rsidP="003946FB">
      <w:pPr>
        <w:spacing w:before="120" w:line="276" w:lineRule="auto"/>
        <w:ind w:firstLine="709"/>
        <w:rPr>
          <w:color w:val="000000"/>
          <w:sz w:val="28"/>
          <w:szCs w:val="28"/>
        </w:rPr>
      </w:pPr>
      <w:r w:rsidRPr="00640EF6">
        <w:rPr>
          <w:color w:val="000000"/>
          <w:sz w:val="28"/>
          <w:szCs w:val="28"/>
        </w:rPr>
        <w:t>МЕТОДЫ ВЫПУКЛОГО МАТЕМАТИЧЕСКОГО ПРОГРАММИРОВАНИЯ</w:t>
      </w:r>
    </w:p>
    <w:p w:rsidR="00E479F5" w:rsidRDefault="00E479F5" w:rsidP="003946FB">
      <w:pPr>
        <w:spacing w:before="120" w:line="276" w:lineRule="auto"/>
        <w:ind w:firstLine="709"/>
        <w:rPr>
          <w:color w:val="000000"/>
          <w:sz w:val="28"/>
          <w:szCs w:val="28"/>
        </w:rPr>
      </w:pPr>
      <w:r>
        <w:rPr>
          <w:color w:val="000000"/>
          <w:sz w:val="28"/>
          <w:szCs w:val="28"/>
        </w:rPr>
        <w:tab/>
      </w:r>
      <w:r w:rsidRPr="00B47186">
        <w:rPr>
          <w:color w:val="000000"/>
          <w:sz w:val="28"/>
          <w:szCs w:val="28"/>
        </w:rPr>
        <w:t xml:space="preserve">6.1 </w:t>
      </w:r>
      <w:r>
        <w:rPr>
          <w:color w:val="000000"/>
          <w:sz w:val="28"/>
          <w:szCs w:val="28"/>
        </w:rPr>
        <w:t>Метод наискорейшего спуска</w:t>
      </w:r>
    </w:p>
    <w:p w:rsidR="00E479F5" w:rsidRPr="00E479F5" w:rsidRDefault="00E479F5" w:rsidP="003946FB">
      <w:pPr>
        <w:spacing w:before="120" w:line="276" w:lineRule="auto"/>
        <w:ind w:firstLine="709"/>
        <w:rPr>
          <w:color w:val="000000"/>
          <w:sz w:val="28"/>
          <w:szCs w:val="28"/>
        </w:rPr>
      </w:pPr>
      <w:r>
        <w:rPr>
          <w:color w:val="000000"/>
          <w:sz w:val="28"/>
          <w:szCs w:val="28"/>
        </w:rPr>
        <w:tab/>
        <w:t>6.2 Метод Ньютона</w:t>
      </w:r>
    </w:p>
    <w:p w:rsidR="002B3252" w:rsidRPr="006353F9" w:rsidRDefault="00FF261A" w:rsidP="003946FB">
      <w:pPr>
        <w:spacing w:before="120" w:line="276" w:lineRule="auto"/>
        <w:ind w:firstLine="709"/>
        <w:rPr>
          <w:color w:val="000000"/>
          <w:sz w:val="28"/>
          <w:szCs w:val="28"/>
        </w:rPr>
      </w:pPr>
      <w:r>
        <w:rPr>
          <w:color w:val="000000"/>
          <w:sz w:val="28"/>
          <w:szCs w:val="28"/>
        </w:rPr>
        <w:t>ОГРАНИЧЕНИЯ И НЕДОСТАТКИ</w:t>
      </w:r>
      <w:r w:rsidR="002B3252" w:rsidRPr="00640EF6">
        <w:rPr>
          <w:color w:val="000000"/>
          <w:sz w:val="28"/>
          <w:szCs w:val="28"/>
        </w:rPr>
        <w:t xml:space="preserve"> ПРИМЕНЕНИЯ АНАЛИТИЧЕСКИХ МЕТОДОВ</w:t>
      </w:r>
      <w:r w:rsidR="006353F9">
        <w:rPr>
          <w:color w:val="000000"/>
          <w:sz w:val="28"/>
          <w:szCs w:val="28"/>
        </w:rPr>
        <w:br/>
        <w:t>ПРИМЕРЫ ИСПОЛЬЗОВАНИЯ АНАЛИТИЧЕСКИХ МЕТОДОВ</w:t>
      </w:r>
    </w:p>
    <w:p w:rsidR="00ED3CCB" w:rsidRPr="00640EF6" w:rsidRDefault="00ED3CCB" w:rsidP="003946FB">
      <w:pPr>
        <w:spacing w:before="120" w:line="276" w:lineRule="auto"/>
        <w:ind w:firstLine="709"/>
      </w:pPr>
      <w:r w:rsidRPr="00640EF6">
        <w:rPr>
          <w:color w:val="000000"/>
          <w:sz w:val="28"/>
          <w:szCs w:val="28"/>
        </w:rPr>
        <w:t>СПИСОК ИСПОЛЬЗОВАННЫХ ИСТОЧНИКОВ</w:t>
      </w:r>
      <w:r w:rsidRPr="00640EF6">
        <w:rPr>
          <w:color w:val="000000"/>
          <w:sz w:val="28"/>
          <w:szCs w:val="28"/>
        </w:rPr>
        <w:tab/>
      </w:r>
    </w:p>
    <w:p w:rsidR="00ED3CCB" w:rsidRPr="00886CF9" w:rsidRDefault="00ED3CCB" w:rsidP="003946FB">
      <w:pPr>
        <w:spacing w:after="160" w:line="276" w:lineRule="auto"/>
        <w:ind w:firstLine="709"/>
        <w:jc w:val="center"/>
        <w:rPr>
          <w:b/>
          <w:bCs/>
          <w:sz w:val="32"/>
          <w:szCs w:val="32"/>
        </w:rPr>
      </w:pPr>
      <w:r w:rsidRPr="00640EF6">
        <w:rPr>
          <w:b/>
          <w:bCs/>
          <w:sz w:val="32"/>
          <w:szCs w:val="32"/>
        </w:rPr>
        <w:br w:type="page"/>
      </w:r>
      <w:r w:rsidRPr="00640EF6">
        <w:rPr>
          <w:b/>
          <w:bCs/>
          <w:sz w:val="32"/>
          <w:szCs w:val="32"/>
        </w:rPr>
        <w:lastRenderedPageBreak/>
        <w:t>ВВЕДЕНИЕ</w:t>
      </w:r>
    </w:p>
    <w:p w:rsidR="00CC2489" w:rsidRPr="00CC2489" w:rsidRDefault="00CC2489" w:rsidP="003946FB">
      <w:pPr>
        <w:spacing w:line="276" w:lineRule="auto"/>
        <w:ind w:firstLine="709"/>
        <w:jc w:val="both"/>
        <w:rPr>
          <w:sz w:val="28"/>
          <w:szCs w:val="28"/>
        </w:rPr>
      </w:pPr>
      <w:r w:rsidRPr="00CC2489">
        <w:rPr>
          <w:color w:val="000000"/>
          <w:sz w:val="28"/>
          <w:szCs w:val="28"/>
          <w:shd w:val="clear" w:color="auto" w:fill="FFFFFF"/>
        </w:rPr>
        <w:t>В последние десятилетия </w:t>
      </w:r>
      <w:r w:rsidRPr="00CC2489">
        <w:rPr>
          <w:sz w:val="28"/>
          <w:szCs w:val="28"/>
          <w:shd w:val="clear" w:color="auto" w:fill="FFFFFF"/>
        </w:rPr>
        <w:t>использование моделей</w:t>
      </w:r>
      <w:r w:rsidRPr="00CC2489">
        <w:rPr>
          <w:color w:val="000000"/>
          <w:sz w:val="28"/>
          <w:szCs w:val="28"/>
          <w:shd w:val="clear" w:color="auto" w:fill="FFFFFF"/>
        </w:rPr>
        <w:t> в качестве </w:t>
      </w:r>
      <w:r w:rsidRPr="00CC2489">
        <w:rPr>
          <w:sz w:val="28"/>
          <w:szCs w:val="28"/>
          <w:shd w:val="clear" w:color="auto" w:fill="FFFFFF"/>
        </w:rPr>
        <w:t>объектов исследования</w:t>
      </w:r>
      <w:r w:rsidRPr="00CC2489">
        <w:rPr>
          <w:color w:val="000000"/>
          <w:sz w:val="28"/>
          <w:szCs w:val="28"/>
          <w:shd w:val="clear" w:color="auto" w:fill="FFFFFF"/>
        </w:rPr>
        <w:t> и </w:t>
      </w:r>
      <w:r w:rsidRPr="00CC2489">
        <w:rPr>
          <w:sz w:val="28"/>
          <w:szCs w:val="28"/>
          <w:shd w:val="clear" w:color="auto" w:fill="FFFFFF"/>
        </w:rPr>
        <w:t>изучения явлений</w:t>
      </w:r>
      <w:r w:rsidRPr="00CC2489">
        <w:rPr>
          <w:color w:val="000000"/>
          <w:sz w:val="28"/>
          <w:szCs w:val="28"/>
          <w:shd w:val="clear" w:color="auto" w:fill="FFFFFF"/>
        </w:rPr>
        <w:t>, процессов и </w:t>
      </w:r>
      <w:r w:rsidRPr="00CC2489">
        <w:rPr>
          <w:sz w:val="28"/>
          <w:szCs w:val="28"/>
          <w:shd w:val="clear" w:color="auto" w:fill="FFFFFF"/>
        </w:rPr>
        <w:t>конструкций стало</w:t>
      </w:r>
      <w:r w:rsidRPr="00CC2489">
        <w:rPr>
          <w:color w:val="000000"/>
          <w:sz w:val="28"/>
          <w:szCs w:val="28"/>
          <w:shd w:val="clear" w:color="auto" w:fill="FFFFFF"/>
        </w:rPr>
        <w:t> </w:t>
      </w:r>
      <w:r w:rsidRPr="00CC2489">
        <w:rPr>
          <w:sz w:val="28"/>
          <w:szCs w:val="28"/>
          <w:shd w:val="clear" w:color="auto" w:fill="FFFFFF"/>
        </w:rPr>
        <w:t>распространенным явлением</w:t>
      </w:r>
      <w:r w:rsidRPr="00CC2489">
        <w:rPr>
          <w:color w:val="000000"/>
          <w:sz w:val="28"/>
          <w:szCs w:val="28"/>
          <w:shd w:val="clear" w:color="auto" w:fill="FFFFFF"/>
        </w:rPr>
        <w:t> в науке и технике. В связи с этим в литературе, посвященной обобщению </w:t>
      </w:r>
      <w:r w:rsidRPr="00CC2489">
        <w:rPr>
          <w:sz w:val="28"/>
          <w:szCs w:val="28"/>
          <w:shd w:val="clear" w:color="auto" w:fill="FFFFFF"/>
        </w:rPr>
        <w:t>вопросов моделирования</w:t>
      </w:r>
      <w:r w:rsidRPr="00CC2489">
        <w:rPr>
          <w:color w:val="000000"/>
          <w:sz w:val="28"/>
          <w:szCs w:val="28"/>
          <w:shd w:val="clear" w:color="auto" w:fill="FFFFFF"/>
        </w:rPr>
        <w:t> и изучению моделирования как </w:t>
      </w:r>
      <w:r w:rsidRPr="00CC2489">
        <w:rPr>
          <w:sz w:val="28"/>
          <w:szCs w:val="28"/>
          <w:shd w:val="clear" w:color="auto" w:fill="FFFFFF"/>
        </w:rPr>
        <w:t>метода научного исследования</w:t>
      </w:r>
      <w:r w:rsidRPr="00CC2489">
        <w:rPr>
          <w:color w:val="000000"/>
          <w:sz w:val="28"/>
          <w:szCs w:val="28"/>
          <w:shd w:val="clear" w:color="auto" w:fill="FFFFFF"/>
        </w:rPr>
        <w:t>, отмечается, что вероятно, нет такой области человеческого знания, в которой в той или иной степени не использовалась бы или, по </w:t>
      </w:r>
      <w:r w:rsidRPr="00CC2489">
        <w:rPr>
          <w:sz w:val="28"/>
          <w:szCs w:val="28"/>
          <w:shd w:val="clear" w:color="auto" w:fill="FFFFFF"/>
        </w:rPr>
        <w:t>крайней мере</w:t>
      </w:r>
      <w:r w:rsidRPr="00CC2489">
        <w:rPr>
          <w:color w:val="000000"/>
          <w:sz w:val="28"/>
          <w:szCs w:val="28"/>
          <w:shd w:val="clear" w:color="auto" w:fill="FFFFFF"/>
        </w:rPr>
        <w:t>, не могла </w:t>
      </w:r>
      <w:r w:rsidRPr="00CC2489">
        <w:rPr>
          <w:sz w:val="28"/>
          <w:szCs w:val="28"/>
          <w:shd w:val="clear" w:color="auto" w:fill="FFFFFF"/>
        </w:rPr>
        <w:t>быть использована</w:t>
      </w:r>
      <w:r w:rsidRPr="00CC2489">
        <w:rPr>
          <w:color w:val="000000"/>
          <w:sz w:val="28"/>
          <w:szCs w:val="28"/>
          <w:shd w:val="clear" w:color="auto" w:fill="FFFFFF"/>
        </w:rPr>
        <w:t> </w:t>
      </w:r>
      <w:r w:rsidRPr="00CC2489">
        <w:rPr>
          <w:sz w:val="28"/>
          <w:szCs w:val="28"/>
          <w:shd w:val="clear" w:color="auto" w:fill="FFFFFF"/>
        </w:rPr>
        <w:t>процедура моделирования</w:t>
      </w:r>
      <w:r w:rsidRPr="00CC2489">
        <w:rPr>
          <w:color w:val="000000"/>
          <w:sz w:val="28"/>
          <w:szCs w:val="28"/>
          <w:shd w:val="clear" w:color="auto" w:fill="FFFFFF"/>
        </w:rPr>
        <w:t>. Науки, в которых обращение к </w:t>
      </w:r>
      <w:r w:rsidRPr="00CC2489">
        <w:rPr>
          <w:sz w:val="28"/>
          <w:szCs w:val="28"/>
          <w:shd w:val="clear" w:color="auto" w:fill="FFFFFF"/>
        </w:rPr>
        <w:t>модельному исследованию</w:t>
      </w:r>
      <w:r w:rsidRPr="00CC2489">
        <w:rPr>
          <w:color w:val="000000"/>
          <w:sz w:val="28"/>
          <w:szCs w:val="28"/>
          <w:shd w:val="clear" w:color="auto" w:fill="FFFFFF"/>
        </w:rPr>
        <w:t> стало систематическим, нормой, не полагаются больше на интуицию исследователя и разрабатывают </w:t>
      </w:r>
      <w:r w:rsidRPr="00CC2489">
        <w:rPr>
          <w:sz w:val="28"/>
          <w:szCs w:val="28"/>
          <w:shd w:val="clear" w:color="auto" w:fill="FFFFFF"/>
        </w:rPr>
        <w:t>специальные теории</w:t>
      </w:r>
      <w:r w:rsidRPr="00CC2489">
        <w:rPr>
          <w:color w:val="000000"/>
          <w:sz w:val="28"/>
          <w:szCs w:val="28"/>
          <w:shd w:val="clear" w:color="auto" w:fill="FFFFFF"/>
        </w:rPr>
        <w:t>, выясняющие закономерности </w:t>
      </w:r>
      <w:r w:rsidRPr="00CC2489">
        <w:rPr>
          <w:sz w:val="28"/>
          <w:szCs w:val="28"/>
          <w:shd w:val="clear" w:color="auto" w:fill="FFFFFF"/>
        </w:rPr>
        <w:t>отношения между</w:t>
      </w:r>
      <w:r w:rsidRPr="00CC2489">
        <w:rPr>
          <w:color w:val="000000"/>
          <w:sz w:val="28"/>
          <w:szCs w:val="28"/>
          <w:shd w:val="clear" w:color="auto" w:fill="FFFFFF"/>
        </w:rPr>
        <w:t> оригиналом и моделью.</w:t>
      </w:r>
    </w:p>
    <w:p w:rsidR="00ED3CCB" w:rsidRDefault="00B47186" w:rsidP="003946FB">
      <w:pPr>
        <w:spacing w:line="276" w:lineRule="auto"/>
        <w:ind w:firstLine="709"/>
        <w:jc w:val="both"/>
        <w:rPr>
          <w:sz w:val="28"/>
          <w:szCs w:val="28"/>
        </w:rPr>
      </w:pPr>
      <w:r w:rsidRPr="00CC2489">
        <w:rPr>
          <w:sz w:val="28"/>
          <w:szCs w:val="28"/>
        </w:rPr>
        <w:t>Слово «модель» произошло от латинского слова «modulus», означает «мера», «образец». Его первоначальное значение было связано со строительным искусством, и почти во всех европейских языках оно употреблялось для обозначения образа или вещи, сходной в каком-то отношении с другой вещью. Например, перед строительством здания, сооружения делали его уменьшенную копию для обсуждения, улучшения, утверждения проекта. Моделирование в научных исследованиях стало применяться еще в глубокой древности и постепенно захватывало все новые области научных знаний: техническое конструирование, строительство и архитектуру, астрономию, физику, химию, биологию и, наконец, общественные науки. Большие успехи и признание практически во всех отраслях современной науки принес методу моделирования ХХ век. Однако методология моделирования долгое время развивалась отдельными науками независимо друг от друга. Отсутствовала единая система понятий, единая терминология. Лишь постепенно стала осознаваться роль моделирования как универсального метода научного познания</w:t>
      </w:r>
      <w:r w:rsidR="00CC2489">
        <w:rPr>
          <w:sz w:val="28"/>
          <w:szCs w:val="28"/>
        </w:rPr>
        <w:t>.</w:t>
      </w:r>
    </w:p>
    <w:p w:rsidR="00CC2489" w:rsidRDefault="00CC2489" w:rsidP="003946FB">
      <w:pPr>
        <w:spacing w:line="276" w:lineRule="auto"/>
        <w:ind w:firstLine="709"/>
        <w:jc w:val="both"/>
        <w:rPr>
          <w:color w:val="000000"/>
          <w:sz w:val="28"/>
          <w:szCs w:val="28"/>
          <w:shd w:val="clear" w:color="auto" w:fill="FFFFFF"/>
        </w:rPr>
      </w:pPr>
      <w:r w:rsidRPr="00CC2489">
        <w:rPr>
          <w:color w:val="000000"/>
          <w:sz w:val="28"/>
          <w:szCs w:val="28"/>
          <w:shd w:val="clear" w:color="auto" w:fill="FFFFFF"/>
        </w:rPr>
        <w:t>Впервые моделирование как </w:t>
      </w:r>
      <w:r w:rsidRPr="00CC2489">
        <w:rPr>
          <w:sz w:val="28"/>
          <w:szCs w:val="28"/>
          <w:shd w:val="clear" w:color="auto" w:fill="FFFFFF"/>
        </w:rPr>
        <w:t>метод научного</w:t>
      </w:r>
      <w:r w:rsidRPr="00CC2489">
        <w:rPr>
          <w:color w:val="000000"/>
          <w:sz w:val="28"/>
          <w:szCs w:val="28"/>
          <w:shd w:val="clear" w:color="auto" w:fill="FFFFFF"/>
        </w:rPr>
        <w:t> познания был использован в аэро- и гидродинамике. </w:t>
      </w:r>
      <w:r w:rsidRPr="00CC2489">
        <w:rPr>
          <w:sz w:val="28"/>
          <w:szCs w:val="28"/>
          <w:shd w:val="clear" w:color="auto" w:fill="FFFFFF"/>
        </w:rPr>
        <w:t>Была</w:t>
      </w:r>
      <w:r w:rsidRPr="00CC2489">
        <w:rPr>
          <w:color w:val="000000"/>
          <w:sz w:val="28"/>
          <w:szCs w:val="28"/>
          <w:shd w:val="clear" w:color="auto" w:fill="FFFFFF"/>
        </w:rPr>
        <w:t> </w:t>
      </w:r>
      <w:r w:rsidRPr="00CC2489">
        <w:rPr>
          <w:sz w:val="28"/>
          <w:szCs w:val="28"/>
          <w:shd w:val="clear" w:color="auto" w:fill="FFFFFF"/>
        </w:rPr>
        <w:t>развита теория</w:t>
      </w:r>
      <w:r w:rsidRPr="00CC2489">
        <w:rPr>
          <w:color w:val="000000"/>
          <w:sz w:val="28"/>
          <w:szCs w:val="28"/>
          <w:shd w:val="clear" w:color="auto" w:fill="FFFFFF"/>
        </w:rPr>
        <w:t> подобия, позволяющая </w:t>
      </w:r>
      <w:r w:rsidRPr="00CC2489">
        <w:rPr>
          <w:sz w:val="28"/>
          <w:szCs w:val="28"/>
          <w:shd w:val="clear" w:color="auto" w:fill="FFFFFF"/>
        </w:rPr>
        <w:t>переносить результаты</w:t>
      </w:r>
      <w:r w:rsidRPr="00CC2489">
        <w:rPr>
          <w:color w:val="000000"/>
          <w:sz w:val="28"/>
          <w:szCs w:val="28"/>
          <w:shd w:val="clear" w:color="auto" w:fill="FFFFFF"/>
        </w:rPr>
        <w:t> экспериментов, получаемых на установках небольшого масштаба (моделях), на </w:t>
      </w:r>
      <w:r w:rsidRPr="00CC2489">
        <w:rPr>
          <w:sz w:val="28"/>
          <w:szCs w:val="28"/>
          <w:shd w:val="clear" w:color="auto" w:fill="FFFFFF"/>
        </w:rPr>
        <w:t>реальные объекты</w:t>
      </w:r>
      <w:r w:rsidRPr="00CC2489">
        <w:rPr>
          <w:color w:val="000000"/>
          <w:sz w:val="28"/>
          <w:szCs w:val="28"/>
          <w:shd w:val="clear" w:color="auto" w:fill="FFFFFF"/>
        </w:rPr>
        <w:t> </w:t>
      </w:r>
      <w:r w:rsidRPr="00CC2489">
        <w:rPr>
          <w:sz w:val="28"/>
          <w:szCs w:val="28"/>
          <w:shd w:val="clear" w:color="auto" w:fill="FFFFFF"/>
        </w:rPr>
        <w:t>большого масштаба</w:t>
      </w:r>
      <w:r w:rsidRPr="00CC2489">
        <w:rPr>
          <w:color w:val="000000"/>
          <w:sz w:val="28"/>
          <w:szCs w:val="28"/>
          <w:shd w:val="clear" w:color="auto" w:fill="FFFFFF"/>
        </w:rPr>
        <w:t>. </w:t>
      </w:r>
    </w:p>
    <w:p w:rsidR="000463B8" w:rsidRDefault="000463B8" w:rsidP="003946FB">
      <w:pPr>
        <w:spacing w:line="276" w:lineRule="auto"/>
        <w:ind w:firstLine="709"/>
        <w:jc w:val="both"/>
        <w:rPr>
          <w:color w:val="000000" w:themeColor="text1"/>
          <w:sz w:val="28"/>
          <w:szCs w:val="28"/>
        </w:rPr>
      </w:pPr>
      <w:r w:rsidRPr="00BF7D86">
        <w:rPr>
          <w:color w:val="000000" w:themeColor="text1"/>
          <w:sz w:val="28"/>
          <w:szCs w:val="28"/>
        </w:rPr>
        <w:t>Аналитические методы моделирования представляют собой группы методов, пригодных для отображения реальных объектов в виде упрощенной модели системы, состоящей из элементов и аналитических зависимостей, описывающих связи между ними на основе аналитических представлений. Классификация групп аналитических методов также тесно связана с этапами процесса моделирования экономических систем</w:t>
      </w:r>
      <w:r>
        <w:rPr>
          <w:color w:val="000000" w:themeColor="text1"/>
          <w:sz w:val="28"/>
          <w:szCs w:val="28"/>
        </w:rPr>
        <w:t>.</w:t>
      </w:r>
      <w:r w:rsidRPr="00736CB1">
        <w:rPr>
          <w:color w:val="000000" w:themeColor="text1"/>
          <w:sz w:val="28"/>
          <w:szCs w:val="28"/>
        </w:rPr>
        <w:t xml:space="preserve"> </w:t>
      </w:r>
      <w:r w:rsidRPr="00BE45D4">
        <w:rPr>
          <w:color w:val="000000" w:themeColor="text1"/>
          <w:sz w:val="28"/>
          <w:szCs w:val="28"/>
        </w:rPr>
        <w:t>[1]</w:t>
      </w:r>
    </w:p>
    <w:p w:rsidR="000463B8" w:rsidRPr="000463B8" w:rsidRDefault="000463B8" w:rsidP="003946FB">
      <w:pPr>
        <w:spacing w:line="276" w:lineRule="auto"/>
        <w:ind w:firstLine="709"/>
        <w:jc w:val="both"/>
        <w:rPr>
          <w:color w:val="000000"/>
          <w:sz w:val="28"/>
          <w:szCs w:val="28"/>
        </w:rPr>
      </w:pPr>
      <w:r w:rsidRPr="000463B8">
        <w:rPr>
          <w:color w:val="000000"/>
          <w:sz w:val="28"/>
          <w:szCs w:val="28"/>
        </w:rPr>
        <w:t>Использование аналитических методов даёт достаточно точную оценку, которая, зачастую, хорошо соответствует действительности. Смена состояний реальной системы происходит под воздействием множества как внешних, так и внутренних факторов, подавляющее большинство из которых носят стохастический характер. Вследствие этого, а также большой сложности многих реальных систем, основным недостатком аналитических методов является то, что при выводе формул, на которых они основываются и которые используются для расчёта интересующих параметров, необходимо принять определённые допущения. Тем не менее, нередко оказывается, что эти допущения вполне оправданы.</w:t>
      </w:r>
    </w:p>
    <w:p w:rsidR="00886CF9" w:rsidRDefault="002B3252" w:rsidP="003946FB">
      <w:pPr>
        <w:pStyle w:val="a3"/>
        <w:numPr>
          <w:ilvl w:val="0"/>
          <w:numId w:val="14"/>
        </w:numPr>
        <w:spacing w:before="120" w:line="276" w:lineRule="auto"/>
        <w:jc w:val="center"/>
        <w:rPr>
          <w:b/>
          <w:bCs/>
          <w:sz w:val="32"/>
          <w:szCs w:val="32"/>
        </w:rPr>
      </w:pPr>
      <w:r w:rsidRPr="00B47186">
        <w:rPr>
          <w:b/>
          <w:bCs/>
          <w:sz w:val="32"/>
          <w:szCs w:val="32"/>
        </w:rPr>
        <w:lastRenderedPageBreak/>
        <w:t xml:space="preserve">ПОНЯТИЕ </w:t>
      </w:r>
      <w:r w:rsidR="00B47186" w:rsidRPr="00B47186">
        <w:rPr>
          <w:b/>
          <w:bCs/>
          <w:sz w:val="32"/>
          <w:szCs w:val="32"/>
        </w:rPr>
        <w:t>МОДЕЛИ И</w:t>
      </w:r>
      <w:r w:rsidRPr="00B47186">
        <w:rPr>
          <w:b/>
          <w:bCs/>
          <w:sz w:val="32"/>
          <w:szCs w:val="32"/>
        </w:rPr>
        <w:t xml:space="preserve"> МОДЕЛИРОВАНИЯ</w:t>
      </w:r>
    </w:p>
    <w:p w:rsidR="00B47186" w:rsidRPr="004D6213" w:rsidRDefault="00B47186" w:rsidP="003946FB">
      <w:pPr>
        <w:spacing w:line="276" w:lineRule="auto"/>
        <w:ind w:firstLine="709"/>
        <w:jc w:val="both"/>
        <w:rPr>
          <w:sz w:val="28"/>
          <w:szCs w:val="28"/>
        </w:rPr>
      </w:pPr>
      <w:r w:rsidRPr="004D6213">
        <w:rPr>
          <w:sz w:val="28"/>
          <w:szCs w:val="28"/>
        </w:rPr>
        <w:t xml:space="preserve">Модель </w:t>
      </w:r>
      <w:r w:rsidR="00375722" w:rsidRPr="004D6213">
        <w:rPr>
          <w:sz w:val="28"/>
          <w:szCs w:val="28"/>
        </w:rPr>
        <w:t>–</w:t>
      </w:r>
      <w:r w:rsidRPr="004D6213">
        <w:rPr>
          <w:sz w:val="28"/>
          <w:szCs w:val="28"/>
        </w:rPr>
        <w:t xml:space="preserve"> это такой материальный или мысленно представляемый, т.е. информационный, объект, который в процессе исследования замещает объект-оригинал, обладая его существенными информационными свойствами (качественно-логическими и количественно-математическими), т.е. характером отношений между элементами изучаемого объекта и его отношений к другим объектам физической реальности, так, что изучение модели дает новые знания об объекте-оригинале. Более строго, по сути модель представляет собой вид информационной системы, копирующей целевые системы (информационные, энергетические, вещественные), и предназначенной для изучения свойств последних. По форме модель может быть воплощена на любом физическом носителе: вещественном изделии, компьютерной программе. </w:t>
      </w:r>
    </w:p>
    <w:p w:rsidR="00B47186" w:rsidRPr="004D6213" w:rsidRDefault="002C6A4C" w:rsidP="003946FB">
      <w:pPr>
        <w:spacing w:line="276" w:lineRule="auto"/>
        <w:ind w:firstLine="709"/>
        <w:jc w:val="both"/>
        <w:rPr>
          <w:sz w:val="28"/>
          <w:szCs w:val="28"/>
        </w:rPr>
      </w:pPr>
      <w:r w:rsidRPr="004D6213">
        <w:rPr>
          <w:sz w:val="28"/>
          <w:szCs w:val="28"/>
        </w:rPr>
        <w:t>Под моделированием понимается замещение одного объекта другим с целью получения информации о важнейших свойствах объекта-оригинала с помощью объекта-модели. В общем виде моделирование определяется как представление исследуемого объекта моделью для получения информации путем проведения экспериментов. Теория замещения одних объектов (оригиналов) другими объектами (моделями) и исследование свойств объектов на их моделях называется теорией моделирования.</w:t>
      </w:r>
    </w:p>
    <w:p w:rsidR="002C6A4C" w:rsidRPr="004D6213" w:rsidRDefault="002C6A4C" w:rsidP="003946FB">
      <w:pPr>
        <w:spacing w:line="276" w:lineRule="auto"/>
        <w:ind w:firstLine="709"/>
        <w:jc w:val="both"/>
        <w:rPr>
          <w:sz w:val="28"/>
          <w:szCs w:val="28"/>
        </w:rPr>
      </w:pPr>
      <w:r w:rsidRPr="004D6213">
        <w:rPr>
          <w:sz w:val="28"/>
          <w:szCs w:val="28"/>
        </w:rPr>
        <w:t xml:space="preserve">Основным подходом к классификации методов моделирования является подразделение на </w:t>
      </w:r>
      <w:r w:rsidRPr="004D6213">
        <w:rPr>
          <w:rStyle w:val="ft44"/>
          <w:b/>
          <w:bCs/>
          <w:i/>
          <w:iCs/>
          <w:color w:val="000000"/>
          <w:sz w:val="28"/>
          <w:szCs w:val="28"/>
        </w:rPr>
        <w:t xml:space="preserve">физическое </w:t>
      </w:r>
      <w:r w:rsidRPr="004D6213">
        <w:rPr>
          <w:sz w:val="28"/>
          <w:szCs w:val="28"/>
        </w:rPr>
        <w:t xml:space="preserve">и </w:t>
      </w:r>
      <w:r w:rsidRPr="004D6213">
        <w:rPr>
          <w:rStyle w:val="ft44"/>
          <w:b/>
          <w:bCs/>
          <w:i/>
          <w:iCs/>
          <w:color w:val="000000"/>
          <w:sz w:val="28"/>
          <w:szCs w:val="28"/>
        </w:rPr>
        <w:t xml:space="preserve">математическое </w:t>
      </w:r>
      <w:r w:rsidRPr="004D6213">
        <w:rPr>
          <w:sz w:val="28"/>
          <w:szCs w:val="28"/>
        </w:rPr>
        <w:t>моделирование.</w:t>
      </w:r>
    </w:p>
    <w:p w:rsidR="002C6A4C" w:rsidRPr="00BE45D4" w:rsidRDefault="002C6A4C" w:rsidP="003946FB">
      <w:pPr>
        <w:spacing w:line="276" w:lineRule="auto"/>
        <w:ind w:firstLine="709"/>
        <w:jc w:val="both"/>
        <w:rPr>
          <w:sz w:val="28"/>
          <w:szCs w:val="28"/>
        </w:rPr>
      </w:pPr>
      <w:r w:rsidRPr="004D6213">
        <w:rPr>
          <w:sz w:val="28"/>
          <w:szCs w:val="28"/>
        </w:rPr>
        <w:t>При физическом моделировании модель воспроизводит изучаемый процесс (оригинал) с сохранением его физической природы и поэтому, конечно, имеет ограниченное применение.</w:t>
      </w:r>
      <w:r w:rsidR="00F37DEE" w:rsidRPr="004D6213">
        <w:rPr>
          <w:sz w:val="28"/>
          <w:szCs w:val="28"/>
        </w:rPr>
        <w:t xml:space="preserve"> </w:t>
      </w:r>
      <w:r w:rsidR="00F37DEE" w:rsidRPr="00BE45D4">
        <w:rPr>
          <w:sz w:val="28"/>
          <w:szCs w:val="28"/>
        </w:rPr>
        <w:t>[6]</w:t>
      </w:r>
    </w:p>
    <w:p w:rsidR="002C6A4C" w:rsidRPr="004D6213" w:rsidRDefault="002C6A4C" w:rsidP="003946FB">
      <w:pPr>
        <w:spacing w:line="276" w:lineRule="auto"/>
        <w:ind w:firstLine="709"/>
        <w:jc w:val="both"/>
        <w:rPr>
          <w:sz w:val="28"/>
          <w:szCs w:val="28"/>
        </w:rPr>
      </w:pPr>
      <w:r w:rsidRPr="004D6213">
        <w:rPr>
          <w:sz w:val="28"/>
          <w:szCs w:val="28"/>
        </w:rPr>
        <w:t xml:space="preserve">Математическое моделирование </w:t>
      </w:r>
      <w:r w:rsidR="00375722" w:rsidRPr="004D6213">
        <w:rPr>
          <w:sz w:val="28"/>
          <w:szCs w:val="28"/>
        </w:rPr>
        <w:t>–</w:t>
      </w:r>
      <w:r w:rsidRPr="004D6213">
        <w:rPr>
          <w:sz w:val="28"/>
          <w:szCs w:val="28"/>
        </w:rPr>
        <w:t xml:space="preserve"> это способ исследования различных процессов путем изучения явлений, имеющих различное физическое содержание, но описываемых одинаковыми математическими соотношениями.</w:t>
      </w:r>
    </w:p>
    <w:p w:rsidR="00FF4134" w:rsidRPr="004D6213" w:rsidRDefault="00FF4134" w:rsidP="003946FB">
      <w:pPr>
        <w:spacing w:line="276" w:lineRule="auto"/>
        <w:ind w:firstLine="709"/>
        <w:jc w:val="both"/>
        <w:rPr>
          <w:sz w:val="28"/>
          <w:szCs w:val="28"/>
        </w:rPr>
      </w:pPr>
      <w:r w:rsidRPr="004D6213">
        <w:rPr>
          <w:sz w:val="28"/>
          <w:szCs w:val="28"/>
        </w:rPr>
        <w:t xml:space="preserve">Под </w:t>
      </w:r>
      <w:r w:rsidRPr="004D6213">
        <w:rPr>
          <w:rStyle w:val="ft38"/>
          <w:color w:val="000000"/>
          <w:sz w:val="28"/>
          <w:szCs w:val="28"/>
        </w:rPr>
        <w:t xml:space="preserve">математической моделью </w:t>
      </w:r>
      <w:r w:rsidRPr="004D6213">
        <w:rPr>
          <w:sz w:val="28"/>
          <w:szCs w:val="28"/>
        </w:rPr>
        <w:t>реальной системы понимают</w:t>
      </w:r>
    </w:p>
    <w:p w:rsidR="00FF4134" w:rsidRPr="004D6213" w:rsidRDefault="00FF4134" w:rsidP="003946FB">
      <w:pPr>
        <w:spacing w:line="276" w:lineRule="auto"/>
        <w:ind w:firstLine="709"/>
        <w:jc w:val="both"/>
        <w:rPr>
          <w:color w:val="000000"/>
          <w:sz w:val="28"/>
          <w:szCs w:val="28"/>
        </w:rPr>
      </w:pPr>
      <w:r w:rsidRPr="004D6213">
        <w:rPr>
          <w:rStyle w:val="ft38"/>
          <w:color w:val="000000"/>
          <w:sz w:val="28"/>
          <w:szCs w:val="28"/>
        </w:rPr>
        <w:t xml:space="preserve">совокупность соотношений </w:t>
      </w:r>
      <w:r w:rsidRPr="004D6213">
        <w:rPr>
          <w:color w:val="000000"/>
          <w:sz w:val="28"/>
          <w:szCs w:val="28"/>
        </w:rPr>
        <w:t xml:space="preserve">(например, формул, уравнений, неравенств, логических условий, операторов), </w:t>
      </w:r>
      <w:r w:rsidRPr="004D6213">
        <w:rPr>
          <w:rStyle w:val="ft38"/>
          <w:color w:val="000000"/>
          <w:sz w:val="28"/>
          <w:szCs w:val="28"/>
        </w:rPr>
        <w:t xml:space="preserve">определяющих </w:t>
      </w:r>
      <w:r w:rsidRPr="004D6213">
        <w:rPr>
          <w:color w:val="000000"/>
          <w:sz w:val="28"/>
          <w:szCs w:val="28"/>
        </w:rPr>
        <w:t>характеристики состояний системы (а через них и выходные сигналы) в зависимости от параметров системы, входных сигналов, начальных условий и времени. [</w:t>
      </w:r>
      <w:r w:rsidR="00F37DEE" w:rsidRPr="00BE45D4">
        <w:rPr>
          <w:color w:val="000000"/>
          <w:sz w:val="28"/>
          <w:szCs w:val="28"/>
        </w:rPr>
        <w:t>6</w:t>
      </w:r>
      <w:r w:rsidRPr="004D6213">
        <w:rPr>
          <w:color w:val="000000"/>
          <w:sz w:val="28"/>
          <w:szCs w:val="28"/>
        </w:rPr>
        <w:t>]</w:t>
      </w:r>
    </w:p>
    <w:p w:rsidR="004D6213" w:rsidRPr="004D6213" w:rsidRDefault="00B47186" w:rsidP="003946FB">
      <w:pPr>
        <w:spacing w:line="276" w:lineRule="auto"/>
        <w:ind w:firstLine="709"/>
        <w:jc w:val="both"/>
        <w:rPr>
          <w:sz w:val="28"/>
          <w:szCs w:val="28"/>
        </w:rPr>
      </w:pPr>
      <w:r w:rsidRPr="004D6213">
        <w:rPr>
          <w:sz w:val="28"/>
          <w:szCs w:val="28"/>
        </w:rPr>
        <w:t>Модель выступает как своеобразный инструмент познания, который исследователь ставит между собой и объектом и с помощью которого изучает интересующий его объект. Именно эта особенность метода моделирования определяет специфические формы использования абстракций, аналогий, гипотез, других категорий и методов познания.</w:t>
      </w:r>
    </w:p>
    <w:p w:rsidR="004D6213" w:rsidRPr="004D6213" w:rsidRDefault="004D6213" w:rsidP="003946FB">
      <w:pPr>
        <w:spacing w:line="276" w:lineRule="auto"/>
        <w:ind w:firstLine="709"/>
        <w:jc w:val="both"/>
        <w:rPr>
          <w:sz w:val="28"/>
          <w:szCs w:val="28"/>
        </w:rPr>
      </w:pPr>
      <w:r w:rsidRPr="004D6213">
        <w:rPr>
          <w:color w:val="000000"/>
          <w:sz w:val="28"/>
          <w:szCs w:val="28"/>
        </w:rPr>
        <w:t>Зачем разрабатываются модели и реализуется моделирование? В большинстве случаев невозможно повторить эксперимент на оригинале в одних и тех же условиях (например, изменяются погодные условия – при исследовании причин возникновения наводнений в Невской губе Финского залива), или эти эксперименты чрезвычайно опасны для исследователей (например, эксперименты на</w:t>
      </w:r>
      <w:r w:rsidRPr="004D6213">
        <w:rPr>
          <w:sz w:val="28"/>
          <w:szCs w:val="28"/>
        </w:rPr>
        <w:t xml:space="preserve"> </w:t>
      </w:r>
      <w:r w:rsidRPr="004D6213">
        <w:rPr>
          <w:color w:val="000000"/>
          <w:sz w:val="28"/>
          <w:szCs w:val="28"/>
        </w:rPr>
        <w:t>взорвавшемся блоке Чернобыльской АЭС), или просто эксперименты с системой являются дорогостоящим и трудоёмким делом.</w:t>
      </w:r>
    </w:p>
    <w:p w:rsidR="004D6213" w:rsidRPr="004D6213" w:rsidRDefault="004D6213" w:rsidP="003946FB">
      <w:pPr>
        <w:spacing w:line="276" w:lineRule="auto"/>
        <w:ind w:firstLine="709"/>
        <w:jc w:val="both"/>
        <w:rPr>
          <w:color w:val="000000"/>
          <w:sz w:val="28"/>
          <w:szCs w:val="28"/>
        </w:rPr>
      </w:pPr>
      <w:r w:rsidRPr="004D6213">
        <w:rPr>
          <w:color w:val="000000"/>
          <w:sz w:val="28"/>
          <w:szCs w:val="28"/>
        </w:rPr>
        <w:t xml:space="preserve">Моделирование целесообразно, когда у модели отсутствуют те признаки оригинала, которые препятствуют его исследованию, или имеются отличные от оригинала признаки, способствующие фиксации или изучению свойств модели. </w:t>
      </w:r>
      <w:r>
        <w:rPr>
          <w:color w:val="000000"/>
          <w:sz w:val="28"/>
          <w:szCs w:val="28"/>
        </w:rPr>
        <w:lastRenderedPageBreak/>
        <w:t>П</w:t>
      </w:r>
      <w:r w:rsidRPr="004D6213">
        <w:rPr>
          <w:color w:val="000000"/>
          <w:sz w:val="28"/>
          <w:szCs w:val="28"/>
        </w:rPr>
        <w:t>ольза от моделирования может быть получена только при соблюдении двух условий: модель обеспечивает адекватное отображение существенных свойств оригинала и модель позволяет устранить существующие проблемы, присущие проведению экспериментов на реальном объекте.</w:t>
      </w:r>
    </w:p>
    <w:p w:rsidR="002B3252" w:rsidRPr="002C6A4C" w:rsidRDefault="002B3252" w:rsidP="003946FB">
      <w:pPr>
        <w:spacing w:after="160" w:line="276" w:lineRule="auto"/>
        <w:ind w:firstLine="709"/>
        <w:jc w:val="both"/>
        <w:rPr>
          <w:b/>
          <w:bCs/>
          <w:sz w:val="28"/>
          <w:szCs w:val="28"/>
        </w:rPr>
      </w:pPr>
      <w:r w:rsidRPr="002C6A4C">
        <w:rPr>
          <w:b/>
          <w:bCs/>
          <w:sz w:val="28"/>
          <w:szCs w:val="28"/>
        </w:rPr>
        <w:br w:type="page"/>
      </w:r>
    </w:p>
    <w:p w:rsidR="002B3252" w:rsidRPr="00F37DEE" w:rsidRDefault="002B3252" w:rsidP="006E5224">
      <w:pPr>
        <w:pStyle w:val="a3"/>
        <w:numPr>
          <w:ilvl w:val="0"/>
          <w:numId w:val="14"/>
        </w:numPr>
        <w:spacing w:before="120" w:line="276" w:lineRule="auto"/>
        <w:jc w:val="center"/>
        <w:rPr>
          <w:b/>
          <w:bCs/>
          <w:sz w:val="32"/>
          <w:szCs w:val="32"/>
        </w:rPr>
      </w:pPr>
      <w:r w:rsidRPr="00F37DEE">
        <w:rPr>
          <w:b/>
          <w:bCs/>
          <w:sz w:val="32"/>
          <w:szCs w:val="32"/>
        </w:rPr>
        <w:lastRenderedPageBreak/>
        <w:t>АНАЛИТИЧЕСКИЕ МЕТОДЫ</w:t>
      </w:r>
    </w:p>
    <w:p w:rsidR="00BF7D86" w:rsidRDefault="00BF7D86" w:rsidP="003946FB">
      <w:pPr>
        <w:spacing w:before="120" w:line="276" w:lineRule="auto"/>
        <w:ind w:firstLine="709"/>
        <w:jc w:val="both"/>
        <w:rPr>
          <w:color w:val="000000" w:themeColor="text1"/>
          <w:sz w:val="28"/>
          <w:szCs w:val="28"/>
        </w:rPr>
      </w:pPr>
      <w:proofErr w:type="gramStart"/>
      <w:r w:rsidRPr="00BF7D86">
        <w:rPr>
          <w:color w:val="000000" w:themeColor="text1"/>
          <w:sz w:val="28"/>
          <w:szCs w:val="28"/>
        </w:rPr>
        <w:t>Основу понятийного (терминологического) аппарата аналитических методов составляют понятия классической математики (величина, формула, функция, уравнение, система уравнений, логарифм, дифференциал, интеграл, теорема и т.д.).</w:t>
      </w:r>
      <w:proofErr w:type="gramEnd"/>
    </w:p>
    <w:p w:rsidR="00736CB1" w:rsidRPr="00BE45D4" w:rsidRDefault="00736CB1" w:rsidP="003946FB">
      <w:pPr>
        <w:spacing w:before="120" w:line="276" w:lineRule="auto"/>
        <w:ind w:firstLine="709"/>
        <w:jc w:val="both"/>
        <w:rPr>
          <w:color w:val="000000" w:themeColor="text1"/>
          <w:sz w:val="28"/>
          <w:szCs w:val="28"/>
        </w:rPr>
      </w:pPr>
      <w:r w:rsidRPr="00736CB1">
        <w:rPr>
          <w:color w:val="000000" w:themeColor="text1"/>
          <w:sz w:val="28"/>
          <w:szCs w:val="28"/>
        </w:rPr>
        <w:t>На базе аналитических представлений возникли и развиваются математические теории различной сложности — от аппарата классического математического анализа (методов исследования функций, их вида, способов представления, поиска экстремумов функций и т.п.) до таких новых разделов современной математики, как математическое программирование (линейное, нелинейное, динамическое и т.п.), теория игр (матричные игры с чистыми стратегиями, дифференциальные игры и т.п.). В их числе — возникшие в древние времена и средние века арифметика, алгебра и геометрия, составляющие основу школьной математики, развивающиеся на их основе линейная алгебра, аналитическая геометрия, интегро-дифференциальное исчисление, теория предельных переходов, регрессионный и функциональный анализы и другие направления, формирующие дисциплины вузовской математики.</w:t>
      </w:r>
      <w:r>
        <w:rPr>
          <w:color w:val="000000" w:themeColor="text1"/>
          <w:sz w:val="28"/>
          <w:szCs w:val="28"/>
        </w:rPr>
        <w:t xml:space="preserve"> </w:t>
      </w:r>
      <w:r w:rsidRPr="00BE45D4">
        <w:rPr>
          <w:color w:val="000000" w:themeColor="text1"/>
          <w:sz w:val="28"/>
          <w:szCs w:val="28"/>
        </w:rPr>
        <w:t>[2]</w:t>
      </w:r>
    </w:p>
    <w:p w:rsidR="000463B8" w:rsidRDefault="00BF7D86" w:rsidP="003946FB">
      <w:pPr>
        <w:spacing w:line="276" w:lineRule="auto"/>
        <w:ind w:firstLine="709"/>
        <w:jc w:val="both"/>
        <w:rPr>
          <w:color w:val="000000"/>
          <w:sz w:val="28"/>
          <w:szCs w:val="28"/>
        </w:rPr>
      </w:pPr>
      <w:r w:rsidRPr="00BF7D86">
        <w:rPr>
          <w:color w:val="000000" w:themeColor="text1"/>
          <w:sz w:val="28"/>
          <w:szCs w:val="28"/>
        </w:rPr>
        <w:t>В основе аналитических методов моделирования лежат базовые разделы современной математики, такие как математический анализ, математическое программирование, теория оптимальных решений. Аналитические методы моделирования систем связаны, прежде всего, с использованием математических приемов исследования систем для получения строго формализованных решений.</w:t>
      </w:r>
      <w:r w:rsidR="000463B8" w:rsidRPr="000463B8">
        <w:rPr>
          <w:color w:val="000000"/>
          <w:sz w:val="28"/>
          <w:szCs w:val="28"/>
        </w:rPr>
        <w:t xml:space="preserve"> </w:t>
      </w:r>
    </w:p>
    <w:p w:rsidR="00736CB1" w:rsidRPr="000463B8" w:rsidRDefault="000463B8" w:rsidP="003946FB">
      <w:pPr>
        <w:spacing w:line="276" w:lineRule="auto"/>
        <w:ind w:firstLine="709"/>
        <w:jc w:val="both"/>
        <w:rPr>
          <w:color w:val="000000"/>
          <w:sz w:val="28"/>
          <w:szCs w:val="28"/>
        </w:rPr>
      </w:pPr>
      <w:r w:rsidRPr="000463B8">
        <w:rPr>
          <w:color w:val="000000"/>
          <w:sz w:val="28"/>
          <w:szCs w:val="28"/>
        </w:rPr>
        <w:t xml:space="preserve">При </w:t>
      </w:r>
      <w:r>
        <w:rPr>
          <w:color w:val="000000"/>
          <w:sz w:val="28"/>
          <w:szCs w:val="28"/>
        </w:rPr>
        <w:t>использовании аналитических методов моделирования</w:t>
      </w:r>
      <w:r w:rsidRPr="000463B8">
        <w:rPr>
          <w:color w:val="000000"/>
          <w:sz w:val="28"/>
          <w:szCs w:val="28"/>
        </w:rPr>
        <w:t xml:space="preserve"> создаётся аналитическая модель объекта в виде алгебраических, дифференциальных, конечно-разностных уравнений. Аналитическая модель исследуется либо аналитическими методами, либо численными методами. Аналитические методы позволяют получить характеристики системы как некоторые функции параметров её функционирования. </w:t>
      </w:r>
    </w:p>
    <w:p w:rsidR="00F37DEE" w:rsidRPr="00BE45D4" w:rsidRDefault="00F37DEE" w:rsidP="003946FB">
      <w:pPr>
        <w:spacing w:line="276" w:lineRule="auto"/>
        <w:ind w:firstLine="709"/>
        <w:jc w:val="both"/>
        <w:rPr>
          <w:sz w:val="28"/>
          <w:szCs w:val="28"/>
        </w:rPr>
      </w:pPr>
      <w:r>
        <w:rPr>
          <w:sz w:val="28"/>
          <w:szCs w:val="28"/>
        </w:rPr>
        <w:t>Как правило, математическая модель в своем первоначальном виде не может быть ис</w:t>
      </w:r>
      <w:r w:rsidR="00BF7D86">
        <w:rPr>
          <w:sz w:val="28"/>
          <w:szCs w:val="28"/>
        </w:rPr>
        <w:t>п</w:t>
      </w:r>
      <w:r>
        <w:rPr>
          <w:sz w:val="28"/>
          <w:szCs w:val="28"/>
        </w:rPr>
        <w:t>ользована для аналитического исследования процесса. В частности, математическая модель вообще не может не содержать в явном виде искомых величин. Необходимо преобразовать математическую модель в такую систему соотношений (</w:t>
      </w:r>
      <w:r w:rsidR="004157E7">
        <w:rPr>
          <w:sz w:val="28"/>
          <w:szCs w:val="28"/>
        </w:rPr>
        <w:t>формул, уравнений, систем линейный уравнений и неравенств, систем дифференциальных и интегральных уравнений и их комбинаций и др. системы, представленные в записях математической символики</w:t>
      </w:r>
      <w:r>
        <w:rPr>
          <w:sz w:val="28"/>
          <w:szCs w:val="28"/>
        </w:rPr>
        <w:t>) относительно искомых величин, которая допускает получение нужного результата аналитическими методами</w:t>
      </w:r>
      <w:r w:rsidR="004157E7">
        <w:rPr>
          <w:sz w:val="28"/>
          <w:szCs w:val="28"/>
        </w:rPr>
        <w:t xml:space="preserve"> (нрапример, с помощью вариационного исчисления, математического программирования и др.)</w:t>
      </w:r>
      <w:r>
        <w:rPr>
          <w:sz w:val="28"/>
          <w:szCs w:val="28"/>
        </w:rPr>
        <w:t>. Это преобразование яв</w:t>
      </w:r>
      <w:r w:rsidR="00461254">
        <w:rPr>
          <w:sz w:val="28"/>
          <w:szCs w:val="28"/>
        </w:rPr>
        <w:t>ля</w:t>
      </w:r>
      <w:r>
        <w:rPr>
          <w:sz w:val="28"/>
          <w:szCs w:val="28"/>
        </w:rPr>
        <w:t>ется наиболее суще</w:t>
      </w:r>
      <w:r w:rsidR="00461254">
        <w:rPr>
          <w:sz w:val="28"/>
          <w:szCs w:val="28"/>
        </w:rPr>
        <w:t>с</w:t>
      </w:r>
      <w:r>
        <w:rPr>
          <w:sz w:val="28"/>
          <w:szCs w:val="28"/>
        </w:rPr>
        <w:t>твенн</w:t>
      </w:r>
      <w:r w:rsidR="00461254">
        <w:rPr>
          <w:sz w:val="28"/>
          <w:szCs w:val="28"/>
        </w:rPr>
        <w:t>ы</w:t>
      </w:r>
      <w:r>
        <w:rPr>
          <w:sz w:val="28"/>
          <w:szCs w:val="28"/>
        </w:rPr>
        <w:t>м и в то же время часто наиболее трудным при аналитическом иследовании про</w:t>
      </w:r>
      <w:r w:rsidR="00461254">
        <w:rPr>
          <w:sz w:val="28"/>
          <w:szCs w:val="28"/>
        </w:rPr>
        <w:t>ц</w:t>
      </w:r>
      <w:r>
        <w:rPr>
          <w:sz w:val="28"/>
          <w:szCs w:val="28"/>
        </w:rPr>
        <w:t>ессов.</w:t>
      </w:r>
      <w:r w:rsidR="00461254">
        <w:rPr>
          <w:sz w:val="28"/>
          <w:szCs w:val="28"/>
        </w:rPr>
        <w:t xml:space="preserve"> Под получением резутата подразумевается построение явных формул для искомых величин, либо проведение исследования уравнений качественными методами.</w:t>
      </w:r>
      <w:r>
        <w:rPr>
          <w:sz w:val="28"/>
          <w:szCs w:val="28"/>
        </w:rPr>
        <w:t xml:space="preserve"> </w:t>
      </w:r>
      <w:r w:rsidR="00736CB1" w:rsidRPr="00BE45D4">
        <w:rPr>
          <w:sz w:val="28"/>
          <w:szCs w:val="28"/>
        </w:rPr>
        <w:t>[7]</w:t>
      </w:r>
    </w:p>
    <w:p w:rsidR="00461254" w:rsidRDefault="00461254" w:rsidP="003946FB">
      <w:pPr>
        <w:spacing w:line="276" w:lineRule="auto"/>
        <w:ind w:firstLine="709"/>
        <w:jc w:val="both"/>
        <w:rPr>
          <w:sz w:val="28"/>
          <w:szCs w:val="28"/>
        </w:rPr>
      </w:pPr>
      <w:r>
        <w:rPr>
          <w:sz w:val="28"/>
          <w:szCs w:val="28"/>
        </w:rPr>
        <w:t xml:space="preserve">Получение результатов такого характера обычно является настолько полным решением задачи, что к аналитическому исследованию процессов на практике стремятся в первую очередь. Однако воспользоваться аналитическим </w:t>
      </w:r>
      <w:r>
        <w:rPr>
          <w:sz w:val="28"/>
          <w:szCs w:val="28"/>
        </w:rPr>
        <w:lastRenderedPageBreak/>
        <w:t>исследованием удается сравнительно редко, так как преборазование математической модели в систему уравнений, допускающей эффективное решения явлется трудной задачей, а для сложных процессов эти трудности часто оказываются непреодолимыми.</w:t>
      </w:r>
    </w:p>
    <w:p w:rsidR="00461254" w:rsidRPr="00461254" w:rsidRDefault="00461254" w:rsidP="003946FB">
      <w:pPr>
        <w:spacing w:line="276" w:lineRule="auto"/>
        <w:ind w:firstLine="709"/>
        <w:jc w:val="both"/>
        <w:rPr>
          <w:sz w:val="28"/>
          <w:szCs w:val="28"/>
        </w:rPr>
      </w:pPr>
      <w:r>
        <w:rPr>
          <w:sz w:val="28"/>
          <w:szCs w:val="28"/>
        </w:rPr>
        <w:t xml:space="preserve">Тем не менее использование аналитических методов столь заманчиво, что при решении многих прикладных (а иногда и теоритических) задач идут на умышленное отступление от первоначальной модели, на упрощение и огрубление ее ради возможности получить хотя бы приближенное решение задачи. </w:t>
      </w:r>
      <w:r w:rsidRPr="00736CB1">
        <w:rPr>
          <w:sz w:val="28"/>
          <w:szCs w:val="28"/>
        </w:rPr>
        <w:t>[7]</w:t>
      </w:r>
      <w:r>
        <w:rPr>
          <w:sz w:val="28"/>
          <w:szCs w:val="28"/>
        </w:rPr>
        <w:t xml:space="preserve"> </w:t>
      </w:r>
    </w:p>
    <w:p w:rsidR="002B3252" w:rsidRPr="00640EF6" w:rsidRDefault="002B3252" w:rsidP="003946FB">
      <w:pPr>
        <w:spacing w:after="160" w:line="276" w:lineRule="auto"/>
        <w:ind w:firstLine="709"/>
        <w:jc w:val="both"/>
        <w:rPr>
          <w:b/>
          <w:bCs/>
          <w:sz w:val="32"/>
          <w:szCs w:val="32"/>
        </w:rPr>
      </w:pPr>
      <w:r w:rsidRPr="00640EF6">
        <w:rPr>
          <w:b/>
          <w:bCs/>
          <w:sz w:val="32"/>
          <w:szCs w:val="32"/>
        </w:rPr>
        <w:br w:type="page"/>
      </w:r>
    </w:p>
    <w:p w:rsidR="00ED3CCB" w:rsidRDefault="002B3252" w:rsidP="006E5224">
      <w:pPr>
        <w:spacing w:before="120" w:line="276" w:lineRule="auto"/>
        <w:ind w:firstLine="709"/>
        <w:jc w:val="center"/>
        <w:rPr>
          <w:b/>
          <w:bCs/>
          <w:sz w:val="32"/>
          <w:szCs w:val="32"/>
        </w:rPr>
      </w:pPr>
      <w:r w:rsidRPr="00640EF6">
        <w:rPr>
          <w:b/>
          <w:bCs/>
          <w:sz w:val="32"/>
          <w:szCs w:val="32"/>
        </w:rPr>
        <w:lastRenderedPageBreak/>
        <w:t>3. ВАРИАЦИОНОЕ ИСЧИСЛЕНИЕ</w:t>
      </w:r>
    </w:p>
    <w:p w:rsidR="00D63FDA" w:rsidRPr="00D63FDA" w:rsidRDefault="00D63FDA" w:rsidP="006E5224">
      <w:pPr>
        <w:spacing w:line="276" w:lineRule="auto"/>
        <w:ind w:firstLine="709"/>
        <w:jc w:val="center"/>
        <w:rPr>
          <w:b/>
          <w:bCs/>
          <w:color w:val="000000"/>
          <w:sz w:val="28"/>
          <w:szCs w:val="28"/>
        </w:rPr>
      </w:pPr>
      <w:r w:rsidRPr="00D63FDA">
        <w:rPr>
          <w:b/>
          <w:bCs/>
          <w:color w:val="000000"/>
          <w:sz w:val="28"/>
          <w:szCs w:val="28"/>
        </w:rPr>
        <w:t>3.1 Основные леммы вариационного исчисления</w:t>
      </w:r>
    </w:p>
    <w:p w:rsidR="00640EF6" w:rsidRPr="00640EF6" w:rsidRDefault="00640EF6" w:rsidP="003946FB">
      <w:pPr>
        <w:spacing w:line="276" w:lineRule="auto"/>
        <w:ind w:firstLine="709"/>
        <w:jc w:val="both"/>
        <w:rPr>
          <w:sz w:val="28"/>
          <w:szCs w:val="28"/>
        </w:rPr>
      </w:pPr>
      <w:r w:rsidRPr="00640EF6">
        <w:rPr>
          <w:sz w:val="28"/>
          <w:szCs w:val="28"/>
        </w:rPr>
        <w:t>Частные задачи о поиске экстремумов функций и функционалов при тех или иных ограничениях ставились и нередко успешно решались еще в глубокой древности. Например, задача о замкнутой кривой заданной длины на плоскости, охватывающей максимальную площадь, или, что то же самое, о кривой минимальной длины на плоскости, охватывающей заданную площадь, ставилась еще в древней Греции. Однако решения каждой из конкретных задач искались всегда сугубо индивидуальным методом. И до середины XVIII века не было известно метода, который позволял бы решать какой-либо класс задач. Лишь после создания основ теории бесконечно малых стало возможным создание такого метода. Создание Ньютоном и Лейбницем в конце XVII века основ дифференциального исчисления и установление Лейбницем его связи с зарождавшимся интегральным исчислением открыло новую страницу в математике и заложило основы для создания вариационного исчисления как самостоятельной математической дисциплины. Становлению этой главы математики способствовали многочисленные попытки великих математиков</w:t>
      </w:r>
      <w:r>
        <w:rPr>
          <w:sz w:val="28"/>
          <w:szCs w:val="28"/>
        </w:rPr>
        <w:t xml:space="preserve"> </w:t>
      </w:r>
      <w:r w:rsidRPr="00640EF6">
        <w:rPr>
          <w:sz w:val="28"/>
          <w:szCs w:val="28"/>
        </w:rPr>
        <w:t xml:space="preserve">XVII века – Галилео (1564–1642), Лейбница (1646–1716), Ньютона, братьев </w:t>
      </w:r>
      <w:r>
        <w:rPr>
          <w:sz w:val="28"/>
          <w:szCs w:val="28"/>
        </w:rPr>
        <w:t xml:space="preserve">  </w:t>
      </w:r>
      <w:r w:rsidRPr="00640EF6">
        <w:rPr>
          <w:sz w:val="28"/>
          <w:szCs w:val="28"/>
        </w:rPr>
        <w:t>Якоба (1654–1705) и Иоганна (1667–1748) Бернулли и др. – решить задачу о брахистохроне, поставленную в 1696 г. в журнале «Acta Eruditorum» Иоганном Бернулли и впервые решенную Якобом Бернулли</w:t>
      </w:r>
      <w:r>
        <w:rPr>
          <w:sz w:val="28"/>
          <w:szCs w:val="28"/>
        </w:rPr>
        <w:t xml:space="preserve">. </w:t>
      </w:r>
      <w:r w:rsidRPr="00640EF6">
        <w:rPr>
          <w:sz w:val="28"/>
          <w:szCs w:val="28"/>
        </w:rPr>
        <w:t>[3]</w:t>
      </w:r>
    </w:p>
    <w:p w:rsidR="008617A5" w:rsidRPr="0013084F" w:rsidRDefault="00640EF6" w:rsidP="003946FB">
      <w:pPr>
        <w:spacing w:line="276" w:lineRule="auto"/>
        <w:ind w:firstLine="709"/>
        <w:jc w:val="both"/>
        <w:rPr>
          <w:i/>
          <w:iCs/>
          <w:sz w:val="28"/>
          <w:szCs w:val="28"/>
        </w:rPr>
      </w:pPr>
      <w:r>
        <w:rPr>
          <w:sz w:val="28"/>
          <w:szCs w:val="28"/>
        </w:rPr>
        <w:t>Задача</w:t>
      </w:r>
      <w:r w:rsidR="008617A5" w:rsidRPr="008617A5">
        <w:rPr>
          <w:sz w:val="28"/>
          <w:szCs w:val="28"/>
        </w:rPr>
        <w:t>, называемая ныне задачей о брахистохроне</w:t>
      </w:r>
      <w:r>
        <w:rPr>
          <w:sz w:val="28"/>
          <w:szCs w:val="28"/>
        </w:rPr>
        <w:t xml:space="preserve"> заключалась в том что</w:t>
      </w:r>
      <w:r w:rsidRPr="00640EF6">
        <w:rPr>
          <w:sz w:val="28"/>
          <w:szCs w:val="28"/>
        </w:rPr>
        <w:t>:</w:t>
      </w:r>
      <w:r w:rsidR="008617A5" w:rsidRPr="008617A5">
        <w:rPr>
          <w:sz w:val="28"/>
          <w:szCs w:val="28"/>
        </w:rPr>
        <w:t xml:space="preserve"> </w:t>
      </w:r>
      <w:r>
        <w:rPr>
          <w:sz w:val="28"/>
          <w:szCs w:val="28"/>
        </w:rPr>
        <w:t>д</w:t>
      </w:r>
      <w:r w:rsidR="008617A5" w:rsidRPr="008617A5">
        <w:rPr>
          <w:sz w:val="28"/>
          <w:szCs w:val="28"/>
        </w:rPr>
        <w:t>аны две точки в одной и той же вертикальной плоскости. По какой (гладкой) кривой тяжелая материальная точка </w:t>
      </w:r>
      <w:r w:rsidR="008617A5" w:rsidRPr="008617A5">
        <w:rPr>
          <w:i/>
          <w:iCs/>
          <w:sz w:val="28"/>
          <w:szCs w:val="28"/>
        </w:rPr>
        <w:t>М</w:t>
      </w:r>
      <w:r w:rsidR="008617A5" w:rsidRPr="008617A5">
        <w:rPr>
          <w:sz w:val="28"/>
          <w:szCs w:val="28"/>
        </w:rPr>
        <w:t> под действием силы тяжести скатится, оставаясь в этой плоскости, из верхней точки в нижнюю в наименьший промежуток времени? Задачу можно поставить также следующим образом: какой формы должна быть крыша, чтобы капли дождя скатывались с конька крыши в наименьший промежуток времени? Формально задача ставится, в современном изложении, следующим образом. Пусть </w:t>
      </w:r>
      <w:r w:rsidR="008617A5" w:rsidRPr="008617A5">
        <w:rPr>
          <w:i/>
          <w:iCs/>
          <w:sz w:val="28"/>
          <w:szCs w:val="28"/>
        </w:rPr>
        <w:t>ОМА</w:t>
      </w:r>
      <w:r w:rsidR="008617A5" w:rsidRPr="008617A5">
        <w:rPr>
          <w:sz w:val="28"/>
          <w:szCs w:val="28"/>
        </w:rPr>
        <w:t> (рис. 2.1) — искомая кривая с "верхним концом" в точке </w:t>
      </w:r>
      <w:r w:rsidR="008617A5" w:rsidRPr="008617A5">
        <w:rPr>
          <w:i/>
          <w:iCs/>
          <w:sz w:val="28"/>
          <w:szCs w:val="28"/>
        </w:rPr>
        <w:t>О</w:t>
      </w:r>
      <w:r w:rsidR="008617A5" w:rsidRPr="008617A5">
        <w:rPr>
          <w:sz w:val="28"/>
          <w:szCs w:val="28"/>
        </w:rPr>
        <w:t> (О, 0) и "нижним концом" в точке </w:t>
      </w:r>
      <w:r w:rsidR="008617A5" w:rsidRPr="008617A5">
        <w:rPr>
          <w:i/>
          <w:iCs/>
          <w:sz w:val="28"/>
          <w:szCs w:val="28"/>
        </w:rPr>
        <w:t>А(а, с).</w:t>
      </w:r>
      <w:r w:rsidR="008617A5" w:rsidRPr="008617A5">
        <w:rPr>
          <w:sz w:val="28"/>
          <w:szCs w:val="28"/>
        </w:rPr>
        <w:t> Пусть уравнение этой кривой будет </w:t>
      </w:r>
      <w:r w:rsidR="008617A5" w:rsidRPr="008617A5">
        <w:rPr>
          <w:i/>
          <w:iCs/>
          <w:sz w:val="28"/>
          <w:szCs w:val="28"/>
        </w:rPr>
        <w:t>у = у(х),</w:t>
      </w:r>
      <w:r w:rsidR="008617A5" w:rsidRPr="008617A5">
        <w:rPr>
          <w:sz w:val="28"/>
          <w:szCs w:val="28"/>
        </w:rPr>
        <w:t> 0 &lt; </w:t>
      </w:r>
      <w:r w:rsidR="008617A5" w:rsidRPr="008617A5">
        <w:rPr>
          <w:i/>
          <w:iCs/>
          <w:sz w:val="28"/>
          <w:szCs w:val="28"/>
        </w:rPr>
        <w:t>х &lt; а.</w:t>
      </w:r>
      <w:r w:rsidR="008617A5" w:rsidRPr="008617A5">
        <w:rPr>
          <w:sz w:val="28"/>
          <w:szCs w:val="28"/>
        </w:rPr>
        <w:t> Очевидно, </w:t>
      </w:r>
      <w:r w:rsidR="008617A5" w:rsidRPr="008617A5">
        <w:rPr>
          <w:i/>
          <w:iCs/>
          <w:sz w:val="28"/>
          <w:szCs w:val="28"/>
        </w:rPr>
        <w:t>у(0) =</w:t>
      </w:r>
      <w:r w:rsidR="008617A5" w:rsidRPr="008617A5">
        <w:rPr>
          <w:sz w:val="28"/>
          <w:szCs w:val="28"/>
        </w:rPr>
        <w:t> 0, </w:t>
      </w:r>
      <w:r w:rsidR="008617A5" w:rsidRPr="008617A5">
        <w:rPr>
          <w:i/>
          <w:iCs/>
          <w:sz w:val="28"/>
          <w:szCs w:val="28"/>
        </w:rPr>
        <w:t>у(а) = с.</w:t>
      </w:r>
      <w:r w:rsidR="008617A5" w:rsidRPr="008617A5">
        <w:rPr>
          <w:sz w:val="28"/>
          <w:szCs w:val="28"/>
        </w:rPr>
        <w:t> Простой расчет показывает, что время Г скатывания материальной точки </w:t>
      </w:r>
      <w:r w:rsidR="008617A5" w:rsidRPr="008617A5">
        <w:rPr>
          <w:i/>
          <w:iCs/>
          <w:sz w:val="28"/>
          <w:szCs w:val="28"/>
        </w:rPr>
        <w:t>М</w:t>
      </w:r>
      <w:r w:rsidR="008617A5" w:rsidRPr="008617A5">
        <w:rPr>
          <w:sz w:val="28"/>
          <w:szCs w:val="28"/>
        </w:rPr>
        <w:t> под действием силы тяжести из точки </w:t>
      </w:r>
      <w:r w:rsidR="008617A5" w:rsidRPr="008617A5">
        <w:rPr>
          <w:i/>
          <w:iCs/>
          <w:sz w:val="28"/>
          <w:szCs w:val="28"/>
        </w:rPr>
        <w:t>О</w:t>
      </w:r>
      <w:r w:rsidR="008617A5" w:rsidRPr="008617A5">
        <w:rPr>
          <w:sz w:val="28"/>
          <w:szCs w:val="28"/>
        </w:rPr>
        <w:t> в точку </w:t>
      </w:r>
      <w:r w:rsidR="008617A5" w:rsidRPr="008617A5">
        <w:rPr>
          <w:i/>
          <w:iCs/>
          <w:sz w:val="28"/>
          <w:szCs w:val="28"/>
        </w:rPr>
        <w:t>А</w:t>
      </w:r>
      <w:r w:rsidR="008617A5" w:rsidRPr="008617A5">
        <w:rPr>
          <w:sz w:val="28"/>
          <w:szCs w:val="28"/>
        </w:rPr>
        <w:t> вдоль данной кривой (без учета трения) будет равно:</w:t>
      </w:r>
    </w:p>
    <w:p w:rsidR="002A2BCC" w:rsidRPr="0013084F" w:rsidRDefault="002A2BCC" w:rsidP="003946FB">
      <w:pPr>
        <w:spacing w:before="100" w:beforeAutospacing="1" w:after="100" w:afterAutospacing="1" w:line="276" w:lineRule="auto"/>
        <w:ind w:firstLine="709"/>
        <w:jc w:val="both"/>
        <w:rPr>
          <w:i/>
          <w:sz w:val="28"/>
          <w:szCs w:val="28"/>
        </w:rPr>
      </w:pPr>
      <m:oMathPara>
        <m:oMath>
          <m:r>
            <w:rPr>
              <w:rFonts w:ascii="Cambria Math" w:hAnsi="Cambria Math" w:cs="Cambria Math"/>
              <w:sz w:val="28"/>
              <w:szCs w:val="28"/>
              <w:lang w:val="en-US"/>
            </w:rPr>
            <m:t>T</m:t>
          </m:r>
          <m:r>
            <w:rPr>
              <w:rFonts w:ascii="Cambria Math" w:hAnsi="Cambria Math" w:cs="Cambria Math"/>
              <w:sz w:val="28"/>
              <w:szCs w:val="28"/>
            </w:rPr>
            <m:t xml:space="preserve"> = </m:t>
          </m:r>
          <m:nary>
            <m:naryPr>
              <m:limLoc m:val="subSup"/>
              <m:ctrlPr>
                <w:rPr>
                  <w:rFonts w:ascii="Cambria Math" w:hAnsi="Cambria Math" w:cs="Cambria Math"/>
                  <w:i/>
                  <w:sz w:val="28"/>
                  <w:szCs w:val="28"/>
                  <w:lang w:val="en-US"/>
                </w:rPr>
              </m:ctrlPr>
            </m:naryPr>
            <m:sub>
              <m:r>
                <w:rPr>
                  <w:rFonts w:ascii="Cambria Math" w:hAnsi="Cambria Math" w:cs="Cambria Math"/>
                  <w:sz w:val="28"/>
                  <w:szCs w:val="28"/>
                </w:rPr>
                <m:t>0</m:t>
              </m:r>
            </m:sub>
            <m:sup>
              <m:r>
                <w:rPr>
                  <w:rFonts w:ascii="Cambria Math" w:hAnsi="Cambria Math" w:cs="Cambria Math"/>
                  <w:sz w:val="28"/>
                  <w:szCs w:val="28"/>
                  <w:lang w:val="en-US"/>
                </w:rPr>
                <m:t>a</m:t>
              </m:r>
            </m:sup>
            <m:e>
              <m:f>
                <m:fPr>
                  <m:ctrlPr>
                    <w:rPr>
                      <w:rFonts w:ascii="Cambria Math" w:hAnsi="Cambria Math" w:cs="Cambria Math"/>
                      <w:i/>
                      <w:sz w:val="28"/>
                      <w:szCs w:val="28"/>
                      <w:lang w:val="en-US"/>
                    </w:rPr>
                  </m:ctrlPr>
                </m:fPr>
                <m:num>
                  <m:rad>
                    <m:radPr>
                      <m:degHide m:val="on"/>
                      <m:ctrlPr>
                        <w:rPr>
                          <w:rFonts w:ascii="Cambria Math" w:hAnsi="Cambria Math" w:cs="Cambria Math"/>
                          <w:i/>
                          <w:sz w:val="28"/>
                          <w:szCs w:val="28"/>
                          <w:lang w:val="en-US"/>
                        </w:rPr>
                      </m:ctrlPr>
                    </m:radPr>
                    <m:deg/>
                    <m:e>
                      <m:r>
                        <w:rPr>
                          <w:rFonts w:ascii="Cambria Math" w:hAnsi="Cambria Math" w:cs="Cambria Math"/>
                          <w:sz w:val="28"/>
                          <w:szCs w:val="28"/>
                        </w:rPr>
                        <m:t>1+</m:t>
                      </m:r>
                      <m:sSup>
                        <m:sSupPr>
                          <m:ctrlPr>
                            <w:rPr>
                              <w:rFonts w:ascii="Cambria Math" w:hAnsi="Cambria Math" w:cs="Cambria Math"/>
                              <w:i/>
                              <w:sz w:val="28"/>
                              <w:szCs w:val="28"/>
                              <w:lang w:val="en-US"/>
                            </w:rPr>
                          </m:ctrlPr>
                        </m:sSupPr>
                        <m:e>
                          <m:r>
                            <w:rPr>
                              <w:rFonts w:ascii="Cambria Math" w:hAnsi="Cambria Math" w:cs="Cambria Math"/>
                              <w:sz w:val="28"/>
                              <w:szCs w:val="28"/>
                            </w:rPr>
                            <m:t>(</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y</m:t>
                              </m:r>
                              <m:r>
                                <w:rPr>
                                  <w:rFonts w:ascii="Cambria Math" w:hAnsi="Cambria Math" w:cs="Cambria Math"/>
                                  <w:sz w:val="28"/>
                                  <w:szCs w:val="28"/>
                                </w:rPr>
                                <m:t>)</m:t>
                              </m:r>
                            </m:e>
                          </m:acc>
                        </m:e>
                        <m:sup>
                          <m:r>
                            <w:rPr>
                              <w:rFonts w:ascii="Cambria Math" w:hAnsi="Cambria Math" w:cs="Cambria Math"/>
                              <w:sz w:val="28"/>
                              <w:szCs w:val="28"/>
                            </w:rPr>
                            <m:t>2</m:t>
                          </m:r>
                        </m:sup>
                      </m:sSup>
                    </m:e>
                  </m:rad>
                </m:num>
                <m:den>
                  <m:rad>
                    <m:radPr>
                      <m:degHide m:val="on"/>
                      <m:ctrlPr>
                        <w:rPr>
                          <w:rFonts w:ascii="Cambria Math" w:hAnsi="Cambria Math" w:cs="Cambria Math"/>
                          <w:i/>
                          <w:sz w:val="28"/>
                          <w:szCs w:val="28"/>
                          <w:lang w:val="en-US"/>
                        </w:rPr>
                      </m:ctrlPr>
                    </m:radPr>
                    <m:deg/>
                    <m:e>
                      <m:r>
                        <w:rPr>
                          <w:rFonts w:ascii="Cambria Math" w:hAnsi="Cambria Math" w:cs="Cambria Math"/>
                          <w:sz w:val="28"/>
                          <w:szCs w:val="28"/>
                        </w:rPr>
                        <m:t>2</m:t>
                      </m:r>
                      <m:r>
                        <w:rPr>
                          <w:rFonts w:ascii="Cambria Math" w:hAnsi="Cambria Math" w:cs="Cambria Math"/>
                          <w:sz w:val="28"/>
                          <w:szCs w:val="28"/>
                          <w:lang w:val="en-US"/>
                        </w:rPr>
                        <m:t>gy</m:t>
                      </m:r>
                    </m:e>
                  </m:rad>
                </m:den>
              </m:f>
              <m:box>
                <m:boxPr>
                  <m:diff m:val="on"/>
                  <m:ctrlPr>
                    <w:rPr>
                      <w:rFonts w:ascii="Cambria Math" w:hAnsi="Cambria Math" w:cs="Cambria Math"/>
                      <w:i/>
                      <w:sz w:val="28"/>
                      <w:szCs w:val="28"/>
                      <w:lang w:val="en-US"/>
                    </w:rPr>
                  </m:ctrlPr>
                </m:boxPr>
                <m:e>
                  <m:r>
                    <w:rPr>
                      <w:rFonts w:ascii="Cambria Math" w:hAnsi="Cambria Math" w:cs="Cambria Math"/>
                      <w:sz w:val="28"/>
                      <w:szCs w:val="28"/>
                      <w:lang w:val="en-US"/>
                    </w:rPr>
                    <m:t>dx</m:t>
                  </m:r>
                </m:e>
              </m:box>
            </m:e>
          </m:nary>
        </m:oMath>
      </m:oMathPara>
    </w:p>
    <w:p w:rsidR="008617A5" w:rsidRDefault="008617A5" w:rsidP="003946FB">
      <w:pPr>
        <w:spacing w:before="100" w:beforeAutospacing="1" w:after="100" w:afterAutospacing="1" w:line="276" w:lineRule="auto"/>
        <w:ind w:firstLine="709"/>
        <w:jc w:val="both"/>
        <w:rPr>
          <w:i/>
          <w:iCs/>
          <w:sz w:val="28"/>
          <w:szCs w:val="28"/>
        </w:rPr>
      </w:pPr>
      <w:r w:rsidRPr="008617A5">
        <w:rPr>
          <w:sz w:val="28"/>
          <w:szCs w:val="28"/>
        </w:rPr>
        <w:t>где </w:t>
      </w:r>
      <w:r w:rsidRPr="008617A5">
        <w:rPr>
          <w:i/>
          <w:iCs/>
          <w:sz w:val="28"/>
          <w:szCs w:val="28"/>
        </w:rPr>
        <w:t>g</w:t>
      </w:r>
      <w:r w:rsidRPr="008617A5">
        <w:rPr>
          <w:sz w:val="28"/>
          <w:szCs w:val="28"/>
        </w:rPr>
        <w:t> — ускорение силы тяжести. Обратим внимание читателя на то, что величина Г, называемая </w:t>
      </w:r>
      <w:r w:rsidRPr="008617A5">
        <w:rPr>
          <w:i/>
          <w:iCs/>
          <w:sz w:val="28"/>
          <w:szCs w:val="28"/>
        </w:rPr>
        <w:t>функционалом</w:t>
      </w:r>
      <w:r w:rsidRPr="008617A5">
        <w:rPr>
          <w:sz w:val="28"/>
          <w:szCs w:val="28"/>
        </w:rPr>
        <w:t> от </w:t>
      </w:r>
      <w:r w:rsidRPr="008617A5">
        <w:rPr>
          <w:i/>
          <w:iCs/>
          <w:sz w:val="28"/>
          <w:szCs w:val="28"/>
        </w:rPr>
        <w:t>у = у(х),</w:t>
      </w:r>
      <w:r w:rsidRPr="008617A5">
        <w:rPr>
          <w:sz w:val="28"/>
          <w:szCs w:val="28"/>
        </w:rPr>
        <w:t> зависит от поведения функции </w:t>
      </w:r>
      <w:r w:rsidRPr="008617A5">
        <w:rPr>
          <w:i/>
          <w:iCs/>
          <w:sz w:val="28"/>
          <w:szCs w:val="28"/>
        </w:rPr>
        <w:t>у(х)</w:t>
      </w:r>
      <w:r w:rsidRPr="008617A5">
        <w:rPr>
          <w:sz w:val="28"/>
          <w:szCs w:val="28"/>
        </w:rPr>
        <w:t> на всем промежутке изменения величины х: 0 &lt; </w:t>
      </w:r>
      <w:r w:rsidRPr="008617A5">
        <w:rPr>
          <w:i/>
          <w:iCs/>
          <w:sz w:val="28"/>
          <w:szCs w:val="28"/>
        </w:rPr>
        <w:t>х &lt; а,</w:t>
      </w:r>
      <w:r w:rsidRPr="008617A5">
        <w:rPr>
          <w:sz w:val="28"/>
          <w:szCs w:val="28"/>
        </w:rPr>
        <w:t> а не только в каких-то отдельных точках этого промежутка. При этом на функцию </w:t>
      </w:r>
      <w:r w:rsidRPr="008617A5">
        <w:rPr>
          <w:i/>
          <w:iCs/>
          <w:sz w:val="28"/>
          <w:szCs w:val="28"/>
        </w:rPr>
        <w:t>у = у(х)</w:t>
      </w:r>
      <w:r w:rsidRPr="008617A5">
        <w:rPr>
          <w:sz w:val="28"/>
          <w:szCs w:val="28"/>
        </w:rPr>
        <w:t> накладываются как условие непрерывной дифференцируемость на всем промежутке, так и "краевые условия" </w:t>
      </w:r>
      <w:r w:rsidRPr="008617A5">
        <w:rPr>
          <w:i/>
          <w:iCs/>
          <w:sz w:val="28"/>
          <w:szCs w:val="28"/>
        </w:rPr>
        <w:t>у(0) =</w:t>
      </w:r>
      <w:r w:rsidRPr="008617A5">
        <w:rPr>
          <w:sz w:val="28"/>
          <w:szCs w:val="28"/>
        </w:rPr>
        <w:t> 0, </w:t>
      </w:r>
      <w:r w:rsidRPr="008617A5">
        <w:rPr>
          <w:i/>
          <w:iCs/>
          <w:sz w:val="28"/>
          <w:szCs w:val="28"/>
        </w:rPr>
        <w:t>у(а) = с.</w:t>
      </w:r>
    </w:p>
    <w:p w:rsidR="009617AD" w:rsidRDefault="009617AD" w:rsidP="003946FB">
      <w:pPr>
        <w:spacing w:before="100" w:beforeAutospacing="1" w:after="100" w:afterAutospacing="1" w:line="276" w:lineRule="auto"/>
        <w:ind w:firstLine="709"/>
        <w:jc w:val="both"/>
        <w:rPr>
          <w:noProof/>
        </w:rPr>
      </w:pPr>
    </w:p>
    <w:p w:rsidR="009617AD" w:rsidRDefault="009617AD" w:rsidP="006E5224">
      <w:pPr>
        <w:spacing w:before="100" w:beforeAutospacing="1" w:after="100" w:afterAutospacing="1" w:line="276" w:lineRule="auto"/>
        <w:ind w:firstLine="709"/>
        <w:jc w:val="center"/>
        <w:rPr>
          <w:sz w:val="28"/>
          <w:szCs w:val="28"/>
        </w:rPr>
      </w:pPr>
      <w:r>
        <w:rPr>
          <w:noProof/>
        </w:rPr>
        <w:lastRenderedPageBreak/>
        <w:drawing>
          <wp:inline distT="0" distB="0" distL="0" distR="0">
            <wp:extent cx="3151212" cy="2088762"/>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7529" t="32635" r="41964" b="43202"/>
                    <a:stretch/>
                  </pic:blipFill>
                  <pic:spPr bwMode="auto">
                    <a:xfrm>
                      <a:off x="0" y="0"/>
                      <a:ext cx="3169588" cy="21009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617AD" w:rsidRPr="008617A5" w:rsidRDefault="009617AD" w:rsidP="006E5224">
      <w:pPr>
        <w:spacing w:before="100" w:beforeAutospacing="1" w:after="100" w:afterAutospacing="1" w:line="276" w:lineRule="auto"/>
        <w:ind w:firstLine="709"/>
        <w:jc w:val="center"/>
        <w:rPr>
          <w:sz w:val="28"/>
          <w:szCs w:val="28"/>
        </w:rPr>
      </w:pPr>
      <w:r>
        <w:rPr>
          <w:sz w:val="28"/>
          <w:szCs w:val="28"/>
        </w:rPr>
        <w:t>Рис. 3.1</w:t>
      </w:r>
    </w:p>
    <w:p w:rsidR="008617A5" w:rsidRPr="008617A5" w:rsidRDefault="008617A5" w:rsidP="003946FB">
      <w:pPr>
        <w:spacing w:line="276" w:lineRule="auto"/>
        <w:ind w:firstLine="709"/>
        <w:jc w:val="both"/>
        <w:rPr>
          <w:sz w:val="28"/>
          <w:szCs w:val="28"/>
        </w:rPr>
      </w:pPr>
      <w:r w:rsidRPr="008617A5">
        <w:rPr>
          <w:sz w:val="28"/>
          <w:szCs w:val="28"/>
        </w:rPr>
        <w:t>Необходимо, таким образом, найти непрерывно дифференцируемую функцию </w:t>
      </w:r>
      <w:r w:rsidRPr="008617A5">
        <w:rPr>
          <w:i/>
          <w:iCs/>
          <w:sz w:val="28"/>
          <w:szCs w:val="28"/>
        </w:rPr>
        <w:t>у(х),</w:t>
      </w:r>
      <w:r w:rsidRPr="008617A5">
        <w:rPr>
          <w:sz w:val="28"/>
          <w:szCs w:val="28"/>
        </w:rPr>
        <w:t> заданную на промежутке О &lt; </w:t>
      </w:r>
      <w:r w:rsidRPr="008617A5">
        <w:rPr>
          <w:i/>
          <w:iCs/>
          <w:sz w:val="28"/>
          <w:szCs w:val="28"/>
        </w:rPr>
        <w:t>х &lt; а,</w:t>
      </w:r>
      <w:r w:rsidRPr="008617A5">
        <w:rPr>
          <w:sz w:val="28"/>
          <w:szCs w:val="28"/>
        </w:rPr>
        <w:t> удовлетворяющую краевым условиям </w:t>
      </w:r>
      <w:r w:rsidRPr="008617A5">
        <w:rPr>
          <w:i/>
          <w:iCs/>
          <w:sz w:val="28"/>
          <w:szCs w:val="28"/>
        </w:rPr>
        <w:t>у(0) =</w:t>
      </w:r>
      <w:r w:rsidRPr="008617A5">
        <w:rPr>
          <w:sz w:val="28"/>
          <w:szCs w:val="28"/>
        </w:rPr>
        <w:t> О, </w:t>
      </w:r>
      <w:r w:rsidRPr="008617A5">
        <w:rPr>
          <w:i/>
          <w:iCs/>
          <w:sz w:val="28"/>
          <w:szCs w:val="28"/>
        </w:rPr>
        <w:t>у(а) = с,</w:t>
      </w:r>
      <w:r w:rsidRPr="008617A5">
        <w:rPr>
          <w:sz w:val="28"/>
          <w:szCs w:val="28"/>
        </w:rPr>
        <w:t> и для которой функционал </w:t>
      </w:r>
      <w:r w:rsidRPr="008617A5">
        <w:rPr>
          <w:i/>
          <w:iCs/>
          <w:sz w:val="28"/>
          <w:szCs w:val="28"/>
        </w:rPr>
        <w:t xml:space="preserve">Т= </w:t>
      </w:r>
      <w:proofErr w:type="gramStart"/>
      <w:r w:rsidRPr="008617A5">
        <w:rPr>
          <w:i/>
          <w:iCs/>
          <w:sz w:val="28"/>
          <w:szCs w:val="28"/>
        </w:rPr>
        <w:t>Т</w:t>
      </w:r>
      <w:proofErr w:type="gramEnd"/>
      <w:r w:rsidRPr="008617A5">
        <w:rPr>
          <w:i/>
          <w:iCs/>
          <w:sz w:val="28"/>
          <w:szCs w:val="28"/>
        </w:rPr>
        <w:t>(у)</w:t>
      </w:r>
      <w:r w:rsidRPr="008617A5">
        <w:rPr>
          <w:sz w:val="28"/>
          <w:szCs w:val="28"/>
        </w:rPr>
        <w:t> принимает наименьшее значение среди всех кривых такого типа.</w:t>
      </w:r>
      <w:r w:rsidR="002A2BCC">
        <w:rPr>
          <w:sz w:val="28"/>
          <w:szCs w:val="28"/>
        </w:rPr>
        <w:t xml:space="preserve"> </w:t>
      </w:r>
      <w:r w:rsidR="002A2BCC" w:rsidRPr="002A2BCC">
        <w:rPr>
          <w:sz w:val="28"/>
          <w:szCs w:val="28"/>
        </w:rPr>
        <w:t>[</w:t>
      </w:r>
      <w:r w:rsidR="002A2BCC" w:rsidRPr="0013084F">
        <w:rPr>
          <w:sz w:val="28"/>
          <w:szCs w:val="28"/>
        </w:rPr>
        <w:t>2]</w:t>
      </w:r>
    </w:p>
    <w:p w:rsidR="008617A5" w:rsidRPr="008617A5" w:rsidRDefault="008617A5" w:rsidP="003946FB">
      <w:pPr>
        <w:spacing w:line="276" w:lineRule="auto"/>
        <w:ind w:firstLine="709"/>
        <w:jc w:val="both"/>
        <w:rPr>
          <w:sz w:val="28"/>
          <w:szCs w:val="28"/>
        </w:rPr>
      </w:pPr>
      <w:r w:rsidRPr="008617A5">
        <w:rPr>
          <w:sz w:val="28"/>
          <w:szCs w:val="28"/>
        </w:rPr>
        <w:t>Обобщая естественным образом эту задачу, приходим к так называемой </w:t>
      </w:r>
      <w:r w:rsidRPr="008617A5">
        <w:rPr>
          <w:i/>
          <w:iCs/>
          <w:sz w:val="28"/>
          <w:szCs w:val="28"/>
        </w:rPr>
        <w:t>простейшей задаче вариационного исчисления,</w:t>
      </w:r>
      <w:r w:rsidRPr="008617A5">
        <w:rPr>
          <w:sz w:val="28"/>
          <w:szCs w:val="28"/>
        </w:rPr>
        <w:t> которая формулируется следующим образом.</w:t>
      </w:r>
    </w:p>
    <w:p w:rsidR="008617A5" w:rsidRDefault="008617A5" w:rsidP="003946FB">
      <w:pPr>
        <w:spacing w:line="276" w:lineRule="auto"/>
        <w:ind w:firstLine="709"/>
        <w:jc w:val="both"/>
        <w:rPr>
          <w:sz w:val="28"/>
          <w:szCs w:val="28"/>
        </w:rPr>
      </w:pPr>
      <w:r w:rsidRPr="008617A5">
        <w:rPr>
          <w:sz w:val="28"/>
          <w:szCs w:val="28"/>
        </w:rPr>
        <w:t xml:space="preserve">Пусть </w:t>
      </w:r>
      <w:r w:rsidR="0013084F">
        <w:rPr>
          <w:sz w:val="28"/>
          <w:szCs w:val="28"/>
          <w:lang w:val="en-US"/>
        </w:rPr>
        <w:t>F</w:t>
      </w:r>
      <w:r w:rsidR="0013084F" w:rsidRPr="0013084F">
        <w:rPr>
          <w:sz w:val="28"/>
          <w:szCs w:val="28"/>
        </w:rPr>
        <w:t>(</w:t>
      </w:r>
      <w:r w:rsidRPr="008617A5">
        <w:rPr>
          <w:sz w:val="28"/>
          <w:szCs w:val="28"/>
        </w:rPr>
        <w:t>х, </w:t>
      </w:r>
      <w:r w:rsidRPr="008617A5">
        <w:rPr>
          <w:i/>
          <w:iCs/>
          <w:sz w:val="28"/>
          <w:szCs w:val="28"/>
        </w:rPr>
        <w:t>у, р</w:t>
      </w:r>
      <w:r w:rsidR="0013084F" w:rsidRPr="0013084F">
        <w:rPr>
          <w:i/>
          <w:iCs/>
          <w:sz w:val="28"/>
          <w:szCs w:val="28"/>
        </w:rPr>
        <w:t>)</w:t>
      </w:r>
      <w:r w:rsidRPr="008617A5">
        <w:rPr>
          <w:i/>
          <w:iCs/>
          <w:sz w:val="28"/>
          <w:szCs w:val="28"/>
        </w:rPr>
        <w:t xml:space="preserve"> —</w:t>
      </w:r>
      <w:r w:rsidRPr="008617A5">
        <w:rPr>
          <w:sz w:val="28"/>
          <w:szCs w:val="28"/>
        </w:rPr>
        <w:t> непрерывная и ограниченная функция в области</w:t>
      </w:r>
    </w:p>
    <w:p w:rsidR="0013084F" w:rsidRPr="0013084F" w:rsidRDefault="0013084F" w:rsidP="003946FB">
      <w:pPr>
        <w:spacing w:line="276" w:lineRule="auto"/>
        <w:ind w:firstLine="709"/>
        <w:jc w:val="both"/>
        <w:rPr>
          <w:sz w:val="28"/>
          <w:szCs w:val="28"/>
        </w:rPr>
      </w:pPr>
      <w:r>
        <w:rPr>
          <w:sz w:val="28"/>
          <w:szCs w:val="28"/>
          <w:lang w:val="en-US"/>
        </w:rPr>
        <w:t>D</w:t>
      </w:r>
      <w:r w:rsidRPr="0013084F">
        <w:rPr>
          <w:sz w:val="28"/>
          <w:szCs w:val="28"/>
        </w:rPr>
        <w:t xml:space="preserve"> = {</w:t>
      </w:r>
      <w:r>
        <w:rPr>
          <w:sz w:val="28"/>
          <w:szCs w:val="28"/>
          <w:lang w:val="en-US"/>
        </w:rPr>
        <w:t>a</w:t>
      </w:r>
      <w:r w:rsidRPr="0013084F">
        <w:rPr>
          <w:sz w:val="28"/>
          <w:szCs w:val="28"/>
        </w:rPr>
        <w:t xml:space="preserve"> ≤ </w:t>
      </w:r>
      <w:r>
        <w:rPr>
          <w:sz w:val="28"/>
          <w:szCs w:val="28"/>
          <w:lang w:val="en-US"/>
        </w:rPr>
        <w:t>x</w:t>
      </w:r>
      <w:r w:rsidRPr="0013084F">
        <w:rPr>
          <w:sz w:val="28"/>
          <w:szCs w:val="28"/>
        </w:rPr>
        <w:t xml:space="preserve"> ≤ </w:t>
      </w:r>
      <w:r>
        <w:rPr>
          <w:sz w:val="28"/>
          <w:szCs w:val="28"/>
          <w:lang w:val="en-US"/>
        </w:rPr>
        <w:t>b</w:t>
      </w:r>
      <w:r w:rsidRPr="0013084F">
        <w:rPr>
          <w:sz w:val="28"/>
          <w:szCs w:val="28"/>
        </w:rPr>
        <w:t xml:space="preserve">; -∞ &lt; </w:t>
      </w:r>
      <w:r>
        <w:rPr>
          <w:sz w:val="28"/>
          <w:szCs w:val="28"/>
          <w:lang w:val="en-US"/>
        </w:rPr>
        <w:t>y</w:t>
      </w:r>
      <w:r w:rsidRPr="0013084F">
        <w:rPr>
          <w:sz w:val="28"/>
          <w:szCs w:val="28"/>
        </w:rPr>
        <w:t xml:space="preserve"> &lt; +∞; -∞ &lt; </w:t>
      </w:r>
      <w:r>
        <w:rPr>
          <w:sz w:val="28"/>
          <w:szCs w:val="28"/>
          <w:lang w:val="en-US"/>
        </w:rPr>
        <w:t>p</w:t>
      </w:r>
      <w:r w:rsidRPr="0013084F">
        <w:rPr>
          <w:sz w:val="28"/>
          <w:szCs w:val="28"/>
        </w:rPr>
        <w:t xml:space="preserve"> &lt; +∞}</w:t>
      </w:r>
    </w:p>
    <w:p w:rsidR="008617A5" w:rsidRDefault="008617A5" w:rsidP="003946FB">
      <w:pPr>
        <w:spacing w:line="276" w:lineRule="auto"/>
        <w:ind w:firstLine="709"/>
        <w:jc w:val="both"/>
        <w:rPr>
          <w:sz w:val="28"/>
          <w:szCs w:val="28"/>
        </w:rPr>
      </w:pPr>
      <w:r w:rsidRPr="008617A5">
        <w:rPr>
          <w:sz w:val="28"/>
          <w:szCs w:val="28"/>
        </w:rPr>
        <w:t>Пусть </w:t>
      </w:r>
      <w:r w:rsidR="0013084F">
        <w:rPr>
          <w:i/>
          <w:iCs/>
          <w:sz w:val="28"/>
          <w:szCs w:val="28"/>
          <w:lang w:val="en-US"/>
        </w:rPr>
        <w:t>W</w:t>
      </w:r>
      <w:r w:rsidRPr="008617A5">
        <w:rPr>
          <w:i/>
          <w:iCs/>
          <w:sz w:val="28"/>
          <w:szCs w:val="28"/>
        </w:rPr>
        <w:t xml:space="preserve"> —</w:t>
      </w:r>
      <w:r w:rsidRPr="008617A5">
        <w:rPr>
          <w:sz w:val="28"/>
          <w:szCs w:val="28"/>
        </w:rPr>
        <w:t> множество функций </w:t>
      </w:r>
      <w:r w:rsidRPr="008617A5">
        <w:rPr>
          <w:i/>
          <w:iCs/>
          <w:sz w:val="28"/>
          <w:szCs w:val="28"/>
        </w:rPr>
        <w:t>у = у(х),</w:t>
      </w:r>
      <w:r w:rsidRPr="008617A5">
        <w:rPr>
          <w:sz w:val="28"/>
          <w:szCs w:val="28"/>
        </w:rPr>
        <w:t> непрерывно дифференцируемых на промежутке </w:t>
      </w:r>
      <w:r w:rsidRPr="008617A5">
        <w:rPr>
          <w:i/>
          <w:iCs/>
          <w:sz w:val="28"/>
          <w:szCs w:val="28"/>
        </w:rPr>
        <w:t xml:space="preserve">[а, </w:t>
      </w:r>
      <w:r w:rsidR="0013084F">
        <w:rPr>
          <w:i/>
          <w:iCs/>
          <w:sz w:val="28"/>
          <w:szCs w:val="28"/>
          <w:lang w:val="en-US"/>
        </w:rPr>
        <w:t>b</w:t>
      </w:r>
      <w:r w:rsidRPr="008617A5">
        <w:rPr>
          <w:i/>
          <w:iCs/>
          <w:sz w:val="28"/>
          <w:szCs w:val="28"/>
        </w:rPr>
        <w:t>]</w:t>
      </w:r>
      <w:r w:rsidRPr="008617A5">
        <w:rPr>
          <w:sz w:val="28"/>
          <w:szCs w:val="28"/>
        </w:rPr>
        <w:t> и таких, что </w:t>
      </w:r>
      <w:r w:rsidRPr="008617A5">
        <w:rPr>
          <w:i/>
          <w:iCs/>
          <w:sz w:val="28"/>
          <w:szCs w:val="28"/>
        </w:rPr>
        <w:t xml:space="preserve">у(а) = </w:t>
      </w:r>
      <w:r w:rsidR="0013084F">
        <w:rPr>
          <w:i/>
          <w:iCs/>
          <w:sz w:val="28"/>
          <w:szCs w:val="28"/>
          <w:lang w:val="en-US"/>
        </w:rPr>
        <w:t>A</w:t>
      </w:r>
      <w:r w:rsidRPr="008617A5">
        <w:rPr>
          <w:i/>
          <w:iCs/>
          <w:sz w:val="28"/>
          <w:szCs w:val="28"/>
        </w:rPr>
        <w:t>,</w:t>
      </w:r>
      <w:r w:rsidR="0013084F" w:rsidRPr="0013084F">
        <w:rPr>
          <w:i/>
          <w:iCs/>
          <w:sz w:val="28"/>
          <w:szCs w:val="28"/>
        </w:rPr>
        <w:t xml:space="preserve"> </w:t>
      </w:r>
      <w:r w:rsidRPr="008617A5">
        <w:rPr>
          <w:i/>
          <w:iCs/>
          <w:sz w:val="28"/>
          <w:szCs w:val="28"/>
        </w:rPr>
        <w:t>у(</w:t>
      </w:r>
      <w:r w:rsidR="0013084F">
        <w:rPr>
          <w:i/>
          <w:iCs/>
          <w:sz w:val="28"/>
          <w:szCs w:val="28"/>
          <w:lang w:val="en-US"/>
        </w:rPr>
        <w:t>b</w:t>
      </w:r>
      <w:r w:rsidRPr="008617A5">
        <w:rPr>
          <w:i/>
          <w:iCs/>
          <w:sz w:val="28"/>
          <w:szCs w:val="28"/>
        </w:rPr>
        <w:t>)</w:t>
      </w:r>
      <w:r w:rsidR="0013084F" w:rsidRPr="0013084F">
        <w:rPr>
          <w:i/>
          <w:iCs/>
          <w:sz w:val="28"/>
          <w:szCs w:val="28"/>
        </w:rPr>
        <w:t xml:space="preserve"> =</w:t>
      </w:r>
      <w:r w:rsidRPr="008617A5">
        <w:rPr>
          <w:i/>
          <w:iCs/>
          <w:sz w:val="28"/>
          <w:szCs w:val="28"/>
        </w:rPr>
        <w:t xml:space="preserve"> В</w:t>
      </w:r>
      <w:r w:rsidRPr="008617A5">
        <w:rPr>
          <w:sz w:val="28"/>
          <w:szCs w:val="28"/>
        </w:rPr>
        <w:t> (величины </w:t>
      </w:r>
      <w:r w:rsidRPr="008617A5">
        <w:rPr>
          <w:i/>
          <w:iCs/>
          <w:sz w:val="28"/>
          <w:szCs w:val="28"/>
        </w:rPr>
        <w:t xml:space="preserve">а, </w:t>
      </w:r>
      <w:r w:rsidR="0013084F">
        <w:rPr>
          <w:i/>
          <w:iCs/>
          <w:sz w:val="28"/>
          <w:szCs w:val="28"/>
          <w:lang w:val="en-US"/>
        </w:rPr>
        <w:t>b</w:t>
      </w:r>
      <w:r w:rsidRPr="008617A5">
        <w:rPr>
          <w:i/>
          <w:iCs/>
          <w:sz w:val="28"/>
          <w:szCs w:val="28"/>
        </w:rPr>
        <w:t>, А, В —</w:t>
      </w:r>
      <w:r w:rsidRPr="008617A5">
        <w:rPr>
          <w:sz w:val="28"/>
          <w:szCs w:val="28"/>
        </w:rPr>
        <w:t> одинаковы для всех </w:t>
      </w:r>
      <w:r w:rsidRPr="008617A5">
        <w:rPr>
          <w:i/>
          <w:iCs/>
          <w:sz w:val="28"/>
          <w:szCs w:val="28"/>
        </w:rPr>
        <w:t>у).</w:t>
      </w:r>
      <w:r w:rsidRPr="008617A5">
        <w:rPr>
          <w:sz w:val="28"/>
          <w:szCs w:val="28"/>
        </w:rPr>
        <w:t> На этом множестве рассмотрим функционал</w:t>
      </w:r>
    </w:p>
    <w:p w:rsidR="0013084F" w:rsidRPr="000813E4" w:rsidRDefault="0013084F" w:rsidP="003946FB">
      <w:pPr>
        <w:spacing w:line="276" w:lineRule="auto"/>
        <w:ind w:firstLine="709"/>
        <w:jc w:val="both"/>
        <w:rPr>
          <w:sz w:val="28"/>
          <w:szCs w:val="28"/>
        </w:rPr>
      </w:pPr>
      <m:oMath>
        <m:r>
          <w:rPr>
            <w:rFonts w:ascii="Cambria Math" w:hAnsi="Cambria Math"/>
            <w:sz w:val="28"/>
            <w:szCs w:val="28"/>
          </w:rPr>
          <m:t xml:space="preserve">J(y) = </m:t>
        </m:r>
        <m:nary>
          <m:naryPr>
            <m:limLoc m:val="subSup"/>
            <m:ctrlPr>
              <w:rPr>
                <w:rFonts w:ascii="Cambria Math" w:hAnsi="Cambria Math"/>
                <w:i/>
                <w:sz w:val="28"/>
                <w:szCs w:val="28"/>
              </w:rPr>
            </m:ctrlPr>
          </m:naryPr>
          <m:sub>
            <m:r>
              <w:rPr>
                <w:rFonts w:ascii="Cambria Math" w:hAnsi="Cambria Math"/>
                <w:sz w:val="28"/>
                <w:szCs w:val="28"/>
              </w:rPr>
              <m:t>a</m:t>
            </m:r>
          </m:sub>
          <m:sup>
            <m:r>
              <w:rPr>
                <w:rFonts w:ascii="Cambria Math" w:hAnsi="Cambria Math"/>
                <w:sz w:val="28"/>
                <w:szCs w:val="28"/>
              </w:rPr>
              <m:t>b</m:t>
            </m:r>
          </m:sup>
          <m:e>
            <m:r>
              <w:rPr>
                <w:rFonts w:ascii="Cambria Math" w:hAnsi="Cambria Math"/>
                <w:sz w:val="28"/>
                <w:szCs w:val="28"/>
              </w:rPr>
              <m:t>F(x,y(x),ý</m:t>
            </m:r>
          </m:e>
        </m:nary>
        <m:r>
          <w:rPr>
            <w:rFonts w:ascii="Cambria Math" w:hAnsi="Cambria Math"/>
            <w:sz w:val="28"/>
            <w:szCs w:val="28"/>
          </w:rPr>
          <m:t>(x))</m:t>
        </m:r>
        <m:box>
          <m:boxPr>
            <m:diff m:val="on"/>
            <m:ctrlPr>
              <w:rPr>
                <w:rFonts w:ascii="Cambria Math" w:hAnsi="Cambria Math"/>
                <w:i/>
                <w:sz w:val="28"/>
                <w:szCs w:val="28"/>
              </w:rPr>
            </m:ctrlPr>
          </m:boxPr>
          <m:e>
            <m:r>
              <w:rPr>
                <w:rFonts w:ascii="Cambria Math" w:hAnsi="Cambria Math"/>
                <w:sz w:val="28"/>
                <w:szCs w:val="28"/>
              </w:rPr>
              <m:t>dx</m:t>
            </m:r>
          </m:e>
        </m:box>
      </m:oMath>
      <w:r w:rsidR="000813E4">
        <w:rPr>
          <w:sz w:val="28"/>
          <w:szCs w:val="28"/>
        </w:rPr>
        <w:t xml:space="preserve">                                     (1)</w:t>
      </w:r>
    </w:p>
    <w:p w:rsidR="008617A5" w:rsidRPr="008617A5" w:rsidRDefault="008617A5" w:rsidP="003946FB">
      <w:pPr>
        <w:spacing w:line="276" w:lineRule="auto"/>
        <w:ind w:firstLine="709"/>
        <w:jc w:val="both"/>
        <w:rPr>
          <w:sz w:val="28"/>
          <w:szCs w:val="28"/>
        </w:rPr>
      </w:pPr>
      <w:r w:rsidRPr="008617A5">
        <w:rPr>
          <w:sz w:val="28"/>
          <w:szCs w:val="28"/>
        </w:rPr>
        <w:t>Простейшая задача вариационного исчисления состоит в нахождении функции </w:t>
      </w:r>
      <m:oMath>
        <m:acc>
          <m:accPr>
            <m:ctrlPr>
              <w:rPr>
                <w:rFonts w:ascii="Cambria Math" w:hAnsi="Cambria Math"/>
                <w:i/>
                <w:iCs/>
                <w:sz w:val="28"/>
                <w:szCs w:val="28"/>
              </w:rPr>
            </m:ctrlPr>
          </m:accPr>
          <m:e>
            <m:r>
              <w:rPr>
                <w:rFonts w:ascii="Cambria Math" w:hAnsi="Cambria Math"/>
                <w:sz w:val="28"/>
                <w:szCs w:val="28"/>
              </w:rPr>
              <m:t>у</m:t>
            </m:r>
          </m:e>
        </m:acc>
      </m:oMath>
      <w:r w:rsidR="005B6C62">
        <w:rPr>
          <w:iCs/>
          <w:sz w:val="28"/>
          <w:szCs w:val="28"/>
        </w:rPr>
        <w:t xml:space="preserve"> </w:t>
      </w:r>
      <w:r w:rsidR="005B6C62" w:rsidRPr="005B6C62">
        <w:rPr>
          <w:rFonts w:ascii="Cambria Math" w:hAnsi="Cambria Math" w:cs="Cambria Math"/>
          <w:i/>
          <w:iCs/>
          <w:sz w:val="28"/>
          <w:szCs w:val="28"/>
        </w:rPr>
        <w:t>∈</w:t>
      </w:r>
      <w:r w:rsidR="005B6C62">
        <w:rPr>
          <w:rFonts w:ascii="Cambria Math" w:hAnsi="Cambria Math" w:cs="Cambria Math"/>
          <w:i/>
          <w:iCs/>
          <w:sz w:val="28"/>
          <w:szCs w:val="28"/>
        </w:rPr>
        <w:t xml:space="preserve"> </w:t>
      </w:r>
      <w:r w:rsidR="005B6C62">
        <w:rPr>
          <w:rFonts w:ascii="Cambria Math" w:hAnsi="Cambria Math" w:cs="Cambria Math"/>
          <w:i/>
          <w:iCs/>
          <w:sz w:val="28"/>
          <w:szCs w:val="28"/>
          <w:lang w:val="en-US"/>
        </w:rPr>
        <w:t>W</w:t>
      </w:r>
      <w:r w:rsidRPr="008617A5">
        <w:rPr>
          <w:sz w:val="28"/>
          <w:szCs w:val="28"/>
        </w:rPr>
        <w:t>, для которой функционал </w:t>
      </w:r>
      <w:r w:rsidR="005B6C62">
        <w:rPr>
          <w:i/>
          <w:iCs/>
          <w:sz w:val="28"/>
          <w:szCs w:val="28"/>
          <w:lang w:val="en-US"/>
        </w:rPr>
        <w:t>J</w:t>
      </w:r>
      <w:r w:rsidR="005B6C62" w:rsidRPr="005B6C62">
        <w:rPr>
          <w:i/>
          <w:iCs/>
          <w:sz w:val="28"/>
          <w:szCs w:val="28"/>
        </w:rPr>
        <w:t>(</w:t>
      </w:r>
      <w:r w:rsidRPr="008617A5">
        <w:rPr>
          <w:i/>
          <w:iCs/>
          <w:sz w:val="28"/>
          <w:szCs w:val="28"/>
        </w:rPr>
        <w:t>у)</w:t>
      </w:r>
      <w:r w:rsidRPr="008617A5">
        <w:rPr>
          <w:sz w:val="28"/>
          <w:szCs w:val="28"/>
        </w:rPr>
        <w:t>принимал бы наименьшее для всех </w:t>
      </w:r>
      <w:r w:rsidRPr="008617A5">
        <w:rPr>
          <w:i/>
          <w:iCs/>
          <w:sz w:val="28"/>
          <w:szCs w:val="28"/>
        </w:rPr>
        <w:t>у</w:t>
      </w:r>
      <w:r w:rsidR="005B6C62" w:rsidRPr="005B6C62">
        <w:rPr>
          <w:i/>
          <w:iCs/>
          <w:sz w:val="28"/>
          <w:szCs w:val="28"/>
        </w:rPr>
        <w:t xml:space="preserve"> </w:t>
      </w:r>
      <w:r w:rsidR="005B6C62" w:rsidRPr="005B6C62">
        <w:rPr>
          <w:rFonts w:ascii="Cambria Math" w:hAnsi="Cambria Math" w:cs="Cambria Math"/>
          <w:i/>
          <w:iCs/>
          <w:sz w:val="28"/>
          <w:szCs w:val="28"/>
        </w:rPr>
        <w:t xml:space="preserve">∈ </w:t>
      </w:r>
      <w:r w:rsidRPr="008617A5">
        <w:rPr>
          <w:sz w:val="28"/>
          <w:szCs w:val="28"/>
        </w:rPr>
        <w:t> значение. Такую функцию обычно называют </w:t>
      </w:r>
      <w:r w:rsidRPr="008617A5">
        <w:rPr>
          <w:i/>
          <w:iCs/>
          <w:sz w:val="28"/>
          <w:szCs w:val="28"/>
        </w:rPr>
        <w:t>экстремалью функционала</w:t>
      </w:r>
      <w:r w:rsidRPr="008617A5">
        <w:rPr>
          <w:sz w:val="28"/>
          <w:szCs w:val="28"/>
        </w:rPr>
        <w:t xml:space="preserve"> (1). Задачу отыскания экстремали функционала (1) в классе функций </w:t>
      </w:r>
      <w:r w:rsidR="00E92C42">
        <w:rPr>
          <w:sz w:val="28"/>
          <w:szCs w:val="28"/>
          <w:lang w:val="en-US"/>
        </w:rPr>
        <w:t>y</w:t>
      </w:r>
      <w:r w:rsidR="00E92C42" w:rsidRPr="00E92C42">
        <w:rPr>
          <w:sz w:val="28"/>
          <w:szCs w:val="28"/>
        </w:rPr>
        <w:t xml:space="preserve"> </w:t>
      </w:r>
      <w:r w:rsidR="00E92C42" w:rsidRPr="00E92C42">
        <w:rPr>
          <w:rFonts w:ascii="Cambria Math" w:hAnsi="Cambria Math" w:cs="Cambria Math"/>
          <w:sz w:val="28"/>
          <w:szCs w:val="28"/>
        </w:rPr>
        <w:t xml:space="preserve">∈ </w:t>
      </w:r>
      <w:r w:rsidR="00E92C42">
        <w:rPr>
          <w:rFonts w:ascii="Cambria Math" w:hAnsi="Cambria Math" w:cs="Cambria Math"/>
          <w:sz w:val="28"/>
          <w:szCs w:val="28"/>
          <w:lang w:val="en-US"/>
        </w:rPr>
        <w:t>W</w:t>
      </w:r>
      <w:r w:rsidRPr="008617A5">
        <w:rPr>
          <w:sz w:val="28"/>
          <w:szCs w:val="28"/>
        </w:rPr>
        <w:t xml:space="preserve"> называют еще </w:t>
      </w:r>
      <w:r w:rsidRPr="008617A5">
        <w:rPr>
          <w:i/>
          <w:iCs/>
          <w:sz w:val="28"/>
          <w:szCs w:val="28"/>
        </w:rPr>
        <w:t>задачей с закрепленными концами.</w:t>
      </w:r>
    </w:p>
    <w:p w:rsidR="008617A5" w:rsidRDefault="008617A5" w:rsidP="003946FB">
      <w:pPr>
        <w:spacing w:line="276" w:lineRule="auto"/>
        <w:ind w:firstLine="709"/>
        <w:jc w:val="both"/>
        <w:rPr>
          <w:sz w:val="28"/>
          <w:szCs w:val="28"/>
        </w:rPr>
      </w:pPr>
      <w:r w:rsidRPr="008617A5">
        <w:rPr>
          <w:sz w:val="28"/>
          <w:szCs w:val="28"/>
        </w:rPr>
        <w:t>Одним из наиболее ярких результатов начального периода развития вариационного исчисления явилась теорема Эйлера, согласно которой задача нахождения экстремали функционала (1) сводится к задаче отыскания решения обыкновенного дифференциального уравнения на множестве функций </w:t>
      </w:r>
      <w:proofErr w:type="gramStart"/>
      <w:r w:rsidRPr="008617A5">
        <w:rPr>
          <w:i/>
          <w:iCs/>
          <w:sz w:val="28"/>
          <w:szCs w:val="28"/>
        </w:rPr>
        <w:t>у(</w:t>
      </w:r>
      <w:proofErr w:type="gramEnd"/>
      <w:r w:rsidRPr="008617A5">
        <w:rPr>
          <w:i/>
          <w:iCs/>
          <w:sz w:val="28"/>
          <w:szCs w:val="28"/>
        </w:rPr>
        <w:t>х)</w:t>
      </w:r>
      <w:r w:rsidR="00616A50">
        <w:rPr>
          <w:i/>
          <w:iCs/>
          <w:sz w:val="28"/>
          <w:szCs w:val="28"/>
        </w:rPr>
        <w:t xml:space="preserve"> </w:t>
      </w:r>
      <w:r w:rsidR="00616A50" w:rsidRPr="00E92C42">
        <w:rPr>
          <w:rFonts w:ascii="Cambria Math" w:hAnsi="Cambria Math" w:cs="Cambria Math"/>
          <w:sz w:val="28"/>
          <w:szCs w:val="28"/>
        </w:rPr>
        <w:t>∈</w:t>
      </w:r>
      <w:r w:rsidR="00616A50">
        <w:rPr>
          <w:i/>
          <w:iCs/>
          <w:sz w:val="28"/>
          <w:szCs w:val="28"/>
        </w:rPr>
        <w:t xml:space="preserve"> </w:t>
      </w:r>
      <w:r w:rsidR="00616A50">
        <w:rPr>
          <w:i/>
          <w:iCs/>
          <w:sz w:val="28"/>
          <w:szCs w:val="28"/>
          <w:lang w:val="en-US"/>
        </w:rPr>
        <w:t>W</w:t>
      </w:r>
      <w:r w:rsidRPr="008617A5">
        <w:rPr>
          <w:i/>
          <w:iCs/>
          <w:sz w:val="28"/>
          <w:szCs w:val="28"/>
        </w:rPr>
        <w:t>.</w:t>
      </w:r>
      <w:r w:rsidRPr="008617A5">
        <w:rPr>
          <w:sz w:val="28"/>
          <w:szCs w:val="28"/>
        </w:rPr>
        <w:t> Это уравнение имеет вид</w:t>
      </w:r>
    </w:p>
    <w:p w:rsidR="00616A50" w:rsidRPr="00616A50" w:rsidRDefault="00912D7C" w:rsidP="006E5224">
      <w:pPr>
        <w:spacing w:before="240" w:line="276" w:lineRule="auto"/>
        <w:ind w:firstLine="709"/>
        <w:jc w:val="both"/>
        <w:rPr>
          <w:sz w:val="28"/>
          <w:szCs w:val="28"/>
        </w:rPr>
      </w:pPr>
      <m:oMath>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∂y</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∂ý</m:t>
            </m:r>
          </m:den>
        </m:f>
        <m:r>
          <w:rPr>
            <w:rFonts w:ascii="Cambria Math" w:hAnsi="Cambria Math"/>
            <w:sz w:val="28"/>
            <w:szCs w:val="28"/>
          </w:rPr>
          <m:t xml:space="preserve"> = 0</m:t>
        </m:r>
      </m:oMath>
      <w:r w:rsidR="00616A50" w:rsidRPr="00616A50">
        <w:rPr>
          <w:sz w:val="28"/>
          <w:szCs w:val="28"/>
        </w:rPr>
        <w:t xml:space="preserve">                                                  (2)</w:t>
      </w:r>
    </w:p>
    <w:p w:rsidR="008617A5" w:rsidRDefault="008617A5" w:rsidP="006E5224">
      <w:pPr>
        <w:spacing w:before="240" w:line="276" w:lineRule="auto"/>
        <w:ind w:firstLine="709"/>
        <w:jc w:val="both"/>
        <w:rPr>
          <w:sz w:val="28"/>
          <w:szCs w:val="28"/>
        </w:rPr>
      </w:pPr>
      <w:r w:rsidRPr="008617A5">
        <w:rPr>
          <w:sz w:val="28"/>
          <w:szCs w:val="28"/>
        </w:rPr>
        <w:t>или, в развернутом виде,</w:t>
      </w:r>
    </w:p>
    <w:p w:rsidR="00616A50" w:rsidRPr="00913217" w:rsidRDefault="00863693" w:rsidP="006E5224">
      <w:pPr>
        <w:spacing w:after="240" w:line="276" w:lineRule="auto"/>
        <w:ind w:firstLine="709"/>
        <w:jc w:val="both"/>
        <w:rPr>
          <w:sz w:val="28"/>
          <w:szCs w:val="28"/>
        </w:rPr>
      </w:pPr>
      <w:r w:rsidRPr="00913217">
        <w:rPr>
          <w:sz w:val="28"/>
          <w:szCs w:val="28"/>
        </w:rPr>
        <w:t xml:space="preserve">   </w:t>
      </w:r>
      <m:oMath>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∂y</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F</m:t>
            </m:r>
          </m:num>
          <m:den>
            <m:r>
              <w:rPr>
                <w:rFonts w:ascii="Cambria Math" w:hAnsi="Cambria Math"/>
                <w:sz w:val="28"/>
                <w:szCs w:val="28"/>
              </w:rPr>
              <m:t>∂x∂ý</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F</m:t>
            </m:r>
          </m:num>
          <m:den>
            <m:r>
              <w:rPr>
                <w:rFonts w:ascii="Cambria Math" w:hAnsi="Cambria Math"/>
                <w:sz w:val="28"/>
                <w:szCs w:val="28"/>
              </w:rPr>
              <m:t>∂y∂ý</m:t>
            </m:r>
          </m:den>
        </m:f>
        <m:r>
          <w:rPr>
            <w:rFonts w:ascii="Cambria Math" w:hAnsi="Cambria Math"/>
            <w:sz w:val="28"/>
            <w:szCs w:val="28"/>
          </w:rPr>
          <m:t xml:space="preserve">ý-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F</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y̋= 0</m:t>
        </m:r>
      </m:oMath>
      <w:r w:rsidRPr="00913217">
        <w:rPr>
          <w:sz w:val="28"/>
          <w:szCs w:val="28"/>
        </w:rPr>
        <w:t xml:space="preserve">                           (2, </w:t>
      </w:r>
      <w:r>
        <w:rPr>
          <w:sz w:val="28"/>
          <w:szCs w:val="28"/>
          <w:lang w:val="en-US"/>
        </w:rPr>
        <w:t>a</w:t>
      </w:r>
      <w:r w:rsidRPr="00913217">
        <w:rPr>
          <w:sz w:val="28"/>
          <w:szCs w:val="28"/>
        </w:rPr>
        <w:t>)</w:t>
      </w:r>
    </w:p>
    <w:p w:rsidR="008617A5" w:rsidRPr="008617A5" w:rsidRDefault="008617A5" w:rsidP="006E5224">
      <w:pPr>
        <w:spacing w:after="240" w:line="276" w:lineRule="auto"/>
        <w:ind w:firstLine="709"/>
        <w:jc w:val="both"/>
        <w:rPr>
          <w:sz w:val="28"/>
          <w:szCs w:val="28"/>
        </w:rPr>
      </w:pPr>
      <w:r w:rsidRPr="008617A5">
        <w:rPr>
          <w:sz w:val="28"/>
          <w:szCs w:val="28"/>
        </w:rPr>
        <w:t>Уравнение (2) обычно называют </w:t>
      </w:r>
      <w:r w:rsidRPr="008617A5">
        <w:rPr>
          <w:i/>
          <w:iCs/>
          <w:sz w:val="28"/>
          <w:szCs w:val="28"/>
        </w:rPr>
        <w:t>уравнением Эйлера.</w:t>
      </w:r>
      <w:r w:rsidRPr="008617A5">
        <w:rPr>
          <w:sz w:val="28"/>
          <w:szCs w:val="28"/>
        </w:rPr>
        <w:t> К этим уравнениям, очевидно, следует добавить краевые условия </w:t>
      </w:r>
      <w:r w:rsidRPr="008617A5">
        <w:rPr>
          <w:i/>
          <w:iCs/>
          <w:sz w:val="28"/>
          <w:szCs w:val="28"/>
        </w:rPr>
        <w:t>у(а) = А,</w:t>
      </w:r>
      <w:r w:rsidR="00863693" w:rsidRPr="00863693">
        <w:rPr>
          <w:i/>
          <w:iCs/>
          <w:sz w:val="28"/>
          <w:szCs w:val="28"/>
        </w:rPr>
        <w:t xml:space="preserve"> </w:t>
      </w:r>
      <w:r w:rsidRPr="008617A5">
        <w:rPr>
          <w:i/>
          <w:iCs/>
          <w:sz w:val="28"/>
          <w:szCs w:val="28"/>
        </w:rPr>
        <w:t>у(</w:t>
      </w:r>
      <w:r w:rsidR="00863693">
        <w:rPr>
          <w:i/>
          <w:iCs/>
          <w:sz w:val="28"/>
          <w:szCs w:val="28"/>
          <w:lang w:val="en-US"/>
        </w:rPr>
        <w:t>b</w:t>
      </w:r>
      <w:r w:rsidRPr="008617A5">
        <w:rPr>
          <w:i/>
          <w:iCs/>
          <w:sz w:val="28"/>
          <w:szCs w:val="28"/>
        </w:rPr>
        <w:t>)</w:t>
      </w:r>
      <w:r w:rsidR="00863693" w:rsidRPr="00863693">
        <w:rPr>
          <w:i/>
          <w:iCs/>
          <w:sz w:val="28"/>
          <w:szCs w:val="28"/>
        </w:rPr>
        <w:t xml:space="preserve"> = </w:t>
      </w:r>
      <w:r w:rsidRPr="008617A5">
        <w:rPr>
          <w:i/>
          <w:iCs/>
          <w:sz w:val="28"/>
          <w:szCs w:val="28"/>
        </w:rPr>
        <w:t>В.</w:t>
      </w:r>
      <w:r w:rsidRPr="008617A5">
        <w:rPr>
          <w:sz w:val="28"/>
          <w:szCs w:val="28"/>
        </w:rPr>
        <w:t> Естественно также предполагать существование и непрерывность производных, присутствующих в уравнении (2, </w:t>
      </w:r>
      <w:r w:rsidR="00863693">
        <w:rPr>
          <w:i/>
          <w:iCs/>
          <w:sz w:val="28"/>
          <w:szCs w:val="28"/>
          <w:lang w:val="en-US"/>
        </w:rPr>
        <w:t>a</w:t>
      </w:r>
      <w:r w:rsidRPr="008617A5">
        <w:rPr>
          <w:i/>
          <w:iCs/>
          <w:sz w:val="28"/>
          <w:szCs w:val="28"/>
        </w:rPr>
        <w:t>).</w:t>
      </w:r>
      <w:r w:rsidRPr="008617A5">
        <w:rPr>
          <w:sz w:val="28"/>
          <w:szCs w:val="28"/>
        </w:rPr>
        <w:t> Основным звеном при выводе уравнения Эйлера является следующая лемма, принадлежащая Лагранжу.</w:t>
      </w:r>
    </w:p>
    <w:p w:rsidR="008617A5" w:rsidRPr="008617A5" w:rsidRDefault="008617A5" w:rsidP="006E5224">
      <w:pPr>
        <w:spacing w:before="240" w:after="240" w:line="276" w:lineRule="auto"/>
        <w:ind w:firstLine="709"/>
        <w:jc w:val="both"/>
        <w:rPr>
          <w:sz w:val="28"/>
          <w:szCs w:val="28"/>
        </w:rPr>
      </w:pPr>
      <w:r w:rsidRPr="008617A5">
        <w:rPr>
          <w:b/>
          <w:bCs/>
          <w:sz w:val="28"/>
          <w:szCs w:val="28"/>
        </w:rPr>
        <w:t>Лемма</w:t>
      </w:r>
      <w:r w:rsidRPr="008617A5">
        <w:rPr>
          <w:sz w:val="28"/>
          <w:szCs w:val="28"/>
        </w:rPr>
        <w:t> 1.</w:t>
      </w:r>
    </w:p>
    <w:p w:rsidR="008617A5" w:rsidRPr="008617A5" w:rsidRDefault="008617A5" w:rsidP="006E5224">
      <w:pPr>
        <w:spacing w:before="240" w:after="240" w:line="276" w:lineRule="auto"/>
        <w:ind w:firstLine="709"/>
        <w:jc w:val="both"/>
        <w:rPr>
          <w:sz w:val="28"/>
          <w:szCs w:val="28"/>
        </w:rPr>
      </w:pPr>
      <w:r w:rsidRPr="008617A5">
        <w:rPr>
          <w:sz w:val="28"/>
          <w:szCs w:val="28"/>
        </w:rPr>
        <w:t>Пусть </w:t>
      </w:r>
      <w:r w:rsidRPr="008617A5">
        <w:rPr>
          <w:i/>
          <w:iCs/>
          <w:sz w:val="28"/>
          <w:szCs w:val="28"/>
        </w:rPr>
        <w:t>М(х) —</w:t>
      </w:r>
      <w:r w:rsidRPr="008617A5">
        <w:rPr>
          <w:sz w:val="28"/>
          <w:szCs w:val="28"/>
        </w:rPr>
        <w:t xml:space="preserve"> непрерывная на промежутке [а, </w:t>
      </w:r>
      <w:r w:rsidR="004772F5">
        <w:rPr>
          <w:sz w:val="28"/>
          <w:szCs w:val="28"/>
          <w:lang w:val="en-US"/>
        </w:rPr>
        <w:t>b</w:t>
      </w:r>
      <w:r w:rsidR="004772F5" w:rsidRPr="004772F5">
        <w:rPr>
          <w:sz w:val="28"/>
          <w:szCs w:val="28"/>
        </w:rPr>
        <w:t>]</w:t>
      </w:r>
      <w:r w:rsidRPr="008617A5">
        <w:rPr>
          <w:sz w:val="28"/>
          <w:szCs w:val="28"/>
        </w:rPr>
        <w:t xml:space="preserve"> функция, а </w:t>
      </w:r>
      <m:oMath>
        <m:r>
          <w:rPr>
            <w:rFonts w:ascii="Cambria Math" w:hAnsi="Cambria Math"/>
            <w:sz w:val="28"/>
            <w:szCs w:val="28"/>
          </w:rPr>
          <m:t>η</m:t>
        </m:r>
      </m:oMath>
      <w:r w:rsidRPr="008617A5">
        <w:rPr>
          <w:i/>
          <w:iCs/>
          <w:sz w:val="28"/>
          <w:szCs w:val="28"/>
        </w:rPr>
        <w:t>(х)</w:t>
      </w:r>
      <w:r w:rsidRPr="008617A5">
        <w:rPr>
          <w:sz w:val="28"/>
          <w:szCs w:val="28"/>
        </w:rPr>
        <w:t xml:space="preserve"> — функция, непрерывно дифференцируемая на этом промежутке и обращающаяся в нуль на его концах: </w:t>
      </w:r>
      <m:oMath>
        <m:r>
          <w:rPr>
            <w:rFonts w:ascii="Cambria Math" w:hAnsi="Cambria Math"/>
            <w:sz w:val="28"/>
            <w:szCs w:val="28"/>
          </w:rPr>
          <m:t>η</m:t>
        </m:r>
      </m:oMath>
      <w:r w:rsidR="004772F5" w:rsidRPr="008617A5">
        <w:rPr>
          <w:i/>
          <w:iCs/>
          <w:sz w:val="28"/>
          <w:szCs w:val="28"/>
        </w:rPr>
        <w:t>(</w:t>
      </w:r>
      <w:r w:rsidR="004772F5">
        <w:rPr>
          <w:i/>
          <w:iCs/>
          <w:sz w:val="28"/>
          <w:szCs w:val="28"/>
          <w:lang w:val="en-US"/>
        </w:rPr>
        <w:t>a</w:t>
      </w:r>
      <w:r w:rsidR="004772F5" w:rsidRPr="008617A5">
        <w:rPr>
          <w:i/>
          <w:iCs/>
          <w:sz w:val="28"/>
          <w:szCs w:val="28"/>
        </w:rPr>
        <w:t>)</w:t>
      </w:r>
      <w:r w:rsidR="004772F5" w:rsidRPr="004772F5">
        <w:rPr>
          <w:i/>
          <w:iCs/>
          <w:sz w:val="28"/>
          <w:szCs w:val="28"/>
        </w:rPr>
        <w:t xml:space="preserve"> =</w:t>
      </w:r>
      <w:r w:rsidR="004772F5" w:rsidRPr="008617A5">
        <w:rPr>
          <w:sz w:val="28"/>
          <w:szCs w:val="28"/>
        </w:rPr>
        <w:t> </w:t>
      </w:r>
      <m:oMath>
        <m:r>
          <w:rPr>
            <w:rFonts w:ascii="Cambria Math" w:hAnsi="Cambria Math"/>
            <w:sz w:val="28"/>
            <w:szCs w:val="28"/>
          </w:rPr>
          <m:t>η</m:t>
        </m:r>
      </m:oMath>
      <w:r w:rsidR="004772F5" w:rsidRPr="008617A5">
        <w:rPr>
          <w:i/>
          <w:iCs/>
          <w:sz w:val="28"/>
          <w:szCs w:val="28"/>
        </w:rPr>
        <w:t>(</w:t>
      </w:r>
      <w:r w:rsidR="004772F5">
        <w:rPr>
          <w:i/>
          <w:iCs/>
          <w:sz w:val="28"/>
          <w:szCs w:val="28"/>
          <w:lang w:val="en-US"/>
        </w:rPr>
        <w:t>b</w:t>
      </w:r>
      <w:r w:rsidR="004772F5" w:rsidRPr="008617A5">
        <w:rPr>
          <w:i/>
          <w:iCs/>
          <w:sz w:val="28"/>
          <w:szCs w:val="28"/>
        </w:rPr>
        <w:t>)</w:t>
      </w:r>
      <w:r w:rsidR="004772F5" w:rsidRPr="008617A5">
        <w:rPr>
          <w:sz w:val="28"/>
          <w:szCs w:val="28"/>
        </w:rPr>
        <w:t> </w:t>
      </w:r>
      <w:r w:rsidR="004772F5" w:rsidRPr="004772F5">
        <w:rPr>
          <w:sz w:val="28"/>
          <w:szCs w:val="28"/>
        </w:rPr>
        <w:t>= 0.</w:t>
      </w:r>
      <w:r w:rsidRPr="008617A5">
        <w:rPr>
          <w:sz w:val="28"/>
          <w:szCs w:val="28"/>
        </w:rPr>
        <w:t xml:space="preserve"> Положим, что интеграл</w:t>
      </w:r>
    </w:p>
    <w:p w:rsidR="008617A5" w:rsidRDefault="00912D7C" w:rsidP="003946FB">
      <w:pPr>
        <w:spacing w:before="100" w:beforeAutospacing="1" w:after="100" w:afterAutospacing="1" w:line="276" w:lineRule="auto"/>
        <w:ind w:firstLine="709"/>
        <w:jc w:val="both"/>
        <w:rPr>
          <w:sz w:val="28"/>
          <w:szCs w:val="28"/>
        </w:rPr>
      </w:pPr>
      <m:oMathPara>
        <m:oMath>
          <m:nary>
            <m:naryPr>
              <m:limLoc m:val="subSup"/>
              <m:ctrlPr>
                <w:rPr>
                  <w:rFonts w:ascii="Cambria Math" w:hAnsi="Cambria Math"/>
                  <w:i/>
                  <w:sz w:val="28"/>
                  <w:szCs w:val="28"/>
                </w:rPr>
              </m:ctrlPr>
            </m:naryPr>
            <m:sub>
              <m:r>
                <w:rPr>
                  <w:rFonts w:ascii="Cambria Math" w:hAnsi="Cambria Math"/>
                  <w:sz w:val="28"/>
                  <w:szCs w:val="28"/>
                </w:rPr>
                <m:t>a</m:t>
              </m:r>
            </m:sub>
            <m:sup>
              <m:r>
                <w:rPr>
                  <w:rFonts w:ascii="Cambria Math" w:hAnsi="Cambria Math"/>
                  <w:sz w:val="28"/>
                  <w:szCs w:val="28"/>
                </w:rPr>
                <m:t>b</m:t>
              </m:r>
            </m:sup>
            <m:e>
              <m:r>
                <w:rPr>
                  <w:rFonts w:ascii="Cambria Math" w:hAnsi="Cambria Math"/>
                  <w:sz w:val="28"/>
                  <w:szCs w:val="28"/>
                </w:rPr>
                <m:t>M(x)η(x)</m:t>
              </m:r>
              <m:box>
                <m:boxPr>
                  <m:diff m:val="on"/>
                  <m:ctrlPr>
                    <w:rPr>
                      <w:rFonts w:ascii="Cambria Math" w:hAnsi="Cambria Math"/>
                      <w:i/>
                      <w:sz w:val="28"/>
                      <w:szCs w:val="28"/>
                    </w:rPr>
                  </m:ctrlPr>
                </m:boxPr>
                <m:e>
                  <m:r>
                    <w:rPr>
                      <w:rFonts w:ascii="Cambria Math" w:hAnsi="Cambria Math"/>
                      <w:sz w:val="28"/>
                      <w:szCs w:val="28"/>
                    </w:rPr>
                    <m:t>dx</m:t>
                  </m:r>
                </m:e>
              </m:box>
            </m:e>
          </m:nary>
        </m:oMath>
      </m:oMathPara>
    </w:p>
    <w:p w:rsidR="008617A5" w:rsidRPr="008617A5" w:rsidRDefault="008617A5" w:rsidP="003946FB">
      <w:pPr>
        <w:spacing w:line="276" w:lineRule="auto"/>
        <w:ind w:firstLine="709"/>
        <w:jc w:val="both"/>
        <w:rPr>
          <w:sz w:val="28"/>
          <w:szCs w:val="28"/>
        </w:rPr>
      </w:pPr>
      <w:r w:rsidRPr="008617A5">
        <w:rPr>
          <w:sz w:val="28"/>
          <w:szCs w:val="28"/>
        </w:rPr>
        <w:t xml:space="preserve">обращается в нуль при любом выборе функции </w:t>
      </w:r>
      <m:oMath>
        <m:r>
          <w:rPr>
            <w:rFonts w:ascii="Cambria Math" w:hAnsi="Cambria Math"/>
            <w:sz w:val="28"/>
            <w:szCs w:val="28"/>
          </w:rPr>
          <m:t>η</m:t>
        </m:r>
      </m:oMath>
      <w:r w:rsidR="00863693" w:rsidRPr="008617A5">
        <w:rPr>
          <w:sz w:val="28"/>
          <w:szCs w:val="28"/>
        </w:rPr>
        <w:t xml:space="preserve"> </w:t>
      </w:r>
      <w:r w:rsidRPr="008617A5">
        <w:rPr>
          <w:sz w:val="28"/>
          <w:szCs w:val="28"/>
        </w:rPr>
        <w:t>(</w:t>
      </w:r>
      <w:r w:rsidR="00863693">
        <w:rPr>
          <w:sz w:val="28"/>
          <w:szCs w:val="28"/>
          <w:lang w:val="en-US"/>
        </w:rPr>
        <w:t>x</w:t>
      </w:r>
      <w:r w:rsidRPr="008617A5">
        <w:rPr>
          <w:sz w:val="28"/>
          <w:szCs w:val="28"/>
        </w:rPr>
        <w:t>) с указанными выше свойствами. Тогда функция </w:t>
      </w:r>
      <w:r w:rsidRPr="008617A5">
        <w:rPr>
          <w:i/>
          <w:iCs/>
          <w:sz w:val="28"/>
          <w:szCs w:val="28"/>
        </w:rPr>
        <w:t>М(х)</w:t>
      </w:r>
      <w:r w:rsidRPr="008617A5">
        <w:rPr>
          <w:sz w:val="28"/>
          <w:szCs w:val="28"/>
        </w:rPr>
        <w:t xml:space="preserve"> тождественно равна нулю </w:t>
      </w:r>
      <w:r w:rsidRPr="000813E4">
        <w:rPr>
          <w:sz w:val="28"/>
          <w:szCs w:val="28"/>
        </w:rPr>
        <w:t>на </w:t>
      </w:r>
      <w:r w:rsidR="00863693" w:rsidRPr="000813E4">
        <w:rPr>
          <w:sz w:val="28"/>
          <w:szCs w:val="28"/>
        </w:rPr>
        <w:t>[</w:t>
      </w:r>
      <w:r w:rsidRPr="000813E4">
        <w:rPr>
          <w:sz w:val="28"/>
          <w:szCs w:val="28"/>
        </w:rPr>
        <w:t xml:space="preserve">а, </w:t>
      </w:r>
      <w:r w:rsidR="00863693" w:rsidRPr="000813E4">
        <w:rPr>
          <w:sz w:val="28"/>
          <w:szCs w:val="28"/>
          <w:lang w:val="en-US"/>
        </w:rPr>
        <w:t>b</w:t>
      </w:r>
      <w:r w:rsidR="00863693" w:rsidRPr="000813E4">
        <w:rPr>
          <w:sz w:val="28"/>
          <w:szCs w:val="28"/>
        </w:rPr>
        <w:t>]</w:t>
      </w:r>
      <w:r w:rsidRPr="000813E4">
        <w:rPr>
          <w:sz w:val="28"/>
          <w:szCs w:val="28"/>
        </w:rPr>
        <w:t>.</w:t>
      </w:r>
    </w:p>
    <w:p w:rsidR="008617A5" w:rsidRPr="008617A5" w:rsidRDefault="008617A5" w:rsidP="006E5224">
      <w:pPr>
        <w:spacing w:before="240" w:after="240" w:line="276" w:lineRule="auto"/>
        <w:ind w:firstLine="709"/>
        <w:jc w:val="both"/>
        <w:rPr>
          <w:sz w:val="28"/>
          <w:szCs w:val="28"/>
        </w:rPr>
      </w:pPr>
      <w:r w:rsidRPr="008617A5">
        <w:rPr>
          <w:b/>
          <w:bCs/>
          <w:sz w:val="28"/>
          <w:szCs w:val="28"/>
        </w:rPr>
        <w:t>Лемма 2.</w:t>
      </w:r>
    </w:p>
    <w:p w:rsidR="008617A5" w:rsidRPr="004772F5" w:rsidRDefault="008617A5" w:rsidP="006E5224">
      <w:pPr>
        <w:spacing w:before="240" w:after="240" w:line="276" w:lineRule="auto"/>
        <w:ind w:firstLine="709"/>
        <w:jc w:val="both"/>
        <w:rPr>
          <w:sz w:val="28"/>
          <w:szCs w:val="28"/>
        </w:rPr>
      </w:pPr>
      <w:r w:rsidRPr="008617A5">
        <w:rPr>
          <w:sz w:val="28"/>
          <w:szCs w:val="28"/>
        </w:rPr>
        <w:t>Пусть </w:t>
      </w:r>
      <w:r w:rsidRPr="008617A5">
        <w:rPr>
          <w:i/>
          <w:iCs/>
          <w:sz w:val="28"/>
          <w:szCs w:val="28"/>
        </w:rPr>
        <w:t>М(х) —</w:t>
      </w:r>
      <w:r w:rsidRPr="008617A5">
        <w:rPr>
          <w:sz w:val="28"/>
          <w:szCs w:val="28"/>
        </w:rPr>
        <w:t xml:space="preserve"> непрерывная на </w:t>
      </w:r>
      <w:r w:rsidRPr="000813E4">
        <w:rPr>
          <w:sz w:val="28"/>
          <w:szCs w:val="28"/>
        </w:rPr>
        <w:t xml:space="preserve">промежутке [а, </w:t>
      </w:r>
      <w:r w:rsidR="004772F5" w:rsidRPr="000813E4">
        <w:rPr>
          <w:sz w:val="28"/>
          <w:szCs w:val="28"/>
          <w:lang w:val="en-US"/>
        </w:rPr>
        <w:t>b</w:t>
      </w:r>
      <w:r w:rsidRPr="000813E4">
        <w:rPr>
          <w:sz w:val="28"/>
          <w:szCs w:val="28"/>
        </w:rPr>
        <w:t>]</w:t>
      </w:r>
      <w:r w:rsidRPr="008617A5">
        <w:rPr>
          <w:sz w:val="28"/>
          <w:szCs w:val="28"/>
        </w:rPr>
        <w:t> функция, а </w:t>
      </w:r>
      <m:oMath>
        <m:r>
          <w:rPr>
            <w:rFonts w:ascii="Cambria Math" w:hAnsi="Cambria Math"/>
            <w:sz w:val="28"/>
            <w:szCs w:val="28"/>
          </w:rPr>
          <m:t>η</m:t>
        </m:r>
      </m:oMath>
      <w:r w:rsidR="004772F5" w:rsidRPr="008617A5">
        <w:rPr>
          <w:i/>
          <w:iCs/>
          <w:sz w:val="28"/>
          <w:szCs w:val="28"/>
        </w:rPr>
        <w:t xml:space="preserve"> </w:t>
      </w:r>
      <w:r w:rsidRPr="008617A5">
        <w:rPr>
          <w:i/>
          <w:iCs/>
          <w:sz w:val="28"/>
          <w:szCs w:val="28"/>
        </w:rPr>
        <w:t>(х)</w:t>
      </w:r>
      <w:r w:rsidRPr="008617A5">
        <w:rPr>
          <w:sz w:val="28"/>
          <w:szCs w:val="28"/>
        </w:rPr>
        <w:t xml:space="preserve"> — функция, непрерывно дифференцируемая на этом промежутке и обращающаяся в нуль на его концах: </w:t>
      </w:r>
      <m:oMath>
        <m:r>
          <w:rPr>
            <w:rFonts w:ascii="Cambria Math" w:hAnsi="Cambria Math"/>
            <w:sz w:val="28"/>
            <w:szCs w:val="28"/>
          </w:rPr>
          <m:t>η</m:t>
        </m:r>
      </m:oMath>
      <w:r w:rsidR="004772F5" w:rsidRPr="008617A5">
        <w:rPr>
          <w:i/>
          <w:iCs/>
          <w:sz w:val="28"/>
          <w:szCs w:val="28"/>
        </w:rPr>
        <w:t>(</w:t>
      </w:r>
      <w:r w:rsidR="004772F5">
        <w:rPr>
          <w:i/>
          <w:iCs/>
          <w:sz w:val="28"/>
          <w:szCs w:val="28"/>
          <w:lang w:val="en-US"/>
        </w:rPr>
        <w:t>a</w:t>
      </w:r>
      <w:r w:rsidR="004772F5" w:rsidRPr="008617A5">
        <w:rPr>
          <w:i/>
          <w:iCs/>
          <w:sz w:val="28"/>
          <w:szCs w:val="28"/>
        </w:rPr>
        <w:t>)</w:t>
      </w:r>
      <w:r w:rsidR="004772F5" w:rsidRPr="004772F5">
        <w:rPr>
          <w:i/>
          <w:iCs/>
          <w:sz w:val="28"/>
          <w:szCs w:val="28"/>
        </w:rPr>
        <w:t xml:space="preserve"> =</w:t>
      </w:r>
      <w:r w:rsidR="004772F5" w:rsidRPr="008617A5">
        <w:rPr>
          <w:sz w:val="28"/>
          <w:szCs w:val="28"/>
        </w:rPr>
        <w:t> </w:t>
      </w:r>
      <m:oMath>
        <m:r>
          <w:rPr>
            <w:rFonts w:ascii="Cambria Math" w:hAnsi="Cambria Math"/>
            <w:sz w:val="28"/>
            <w:szCs w:val="28"/>
          </w:rPr>
          <m:t>η</m:t>
        </m:r>
      </m:oMath>
      <w:r w:rsidR="004772F5" w:rsidRPr="008617A5">
        <w:rPr>
          <w:i/>
          <w:iCs/>
          <w:sz w:val="28"/>
          <w:szCs w:val="28"/>
        </w:rPr>
        <w:t>(</w:t>
      </w:r>
      <w:r w:rsidR="004772F5">
        <w:rPr>
          <w:i/>
          <w:iCs/>
          <w:sz w:val="28"/>
          <w:szCs w:val="28"/>
          <w:lang w:val="en-US"/>
        </w:rPr>
        <w:t>b</w:t>
      </w:r>
      <w:r w:rsidR="004772F5" w:rsidRPr="008617A5">
        <w:rPr>
          <w:i/>
          <w:iCs/>
          <w:sz w:val="28"/>
          <w:szCs w:val="28"/>
        </w:rPr>
        <w:t>)</w:t>
      </w:r>
      <w:r w:rsidR="004772F5" w:rsidRPr="008617A5">
        <w:rPr>
          <w:sz w:val="28"/>
          <w:szCs w:val="28"/>
        </w:rPr>
        <w:t> </w:t>
      </w:r>
      <w:r w:rsidR="004772F5" w:rsidRPr="004772F5">
        <w:rPr>
          <w:sz w:val="28"/>
          <w:szCs w:val="28"/>
        </w:rPr>
        <w:t>= 0</w:t>
      </w:r>
      <w:r w:rsidRPr="008617A5">
        <w:rPr>
          <w:sz w:val="28"/>
          <w:szCs w:val="28"/>
        </w:rPr>
        <w:t>. Положим, что интеграл</w:t>
      </w:r>
      <w:r w:rsidR="00863693" w:rsidRPr="00863693">
        <w:rPr>
          <w:rFonts w:ascii="Cambria Math" w:hAnsi="Cambria Math"/>
          <w:i/>
          <w:sz w:val="28"/>
          <w:szCs w:val="28"/>
        </w:rPr>
        <w:br/>
      </w:r>
      <m:oMathPara>
        <m:oMath>
          <m:nary>
            <m:naryPr>
              <m:limLoc m:val="subSup"/>
              <m:ctrlPr>
                <w:rPr>
                  <w:rFonts w:ascii="Cambria Math" w:hAnsi="Cambria Math"/>
                  <w:i/>
                  <w:sz w:val="28"/>
                  <w:szCs w:val="28"/>
                </w:rPr>
              </m:ctrlPr>
            </m:naryPr>
            <m:sub>
              <m:r>
                <w:rPr>
                  <w:rFonts w:ascii="Cambria Math" w:hAnsi="Cambria Math"/>
                  <w:sz w:val="28"/>
                  <w:szCs w:val="28"/>
                </w:rPr>
                <m:t>a</m:t>
              </m:r>
            </m:sub>
            <m:sup>
              <m:r>
                <w:rPr>
                  <w:rFonts w:ascii="Cambria Math" w:hAnsi="Cambria Math"/>
                  <w:sz w:val="28"/>
                  <w:szCs w:val="28"/>
                </w:rPr>
                <m:t>b</m:t>
              </m:r>
            </m:sup>
            <m:e>
              <m:r>
                <w:rPr>
                  <w:rFonts w:ascii="Cambria Math" w:hAnsi="Cambria Math"/>
                  <w:sz w:val="28"/>
                  <w:szCs w:val="28"/>
                </w:rPr>
                <m:t>M(x)ή(x)</m:t>
              </m:r>
              <m:box>
                <m:boxPr>
                  <m:diff m:val="on"/>
                  <m:ctrlPr>
                    <w:rPr>
                      <w:rFonts w:ascii="Cambria Math" w:hAnsi="Cambria Math"/>
                      <w:i/>
                      <w:sz w:val="28"/>
                      <w:szCs w:val="28"/>
                    </w:rPr>
                  </m:ctrlPr>
                </m:boxPr>
                <m:e>
                  <m:r>
                    <w:rPr>
                      <w:rFonts w:ascii="Cambria Math" w:hAnsi="Cambria Math"/>
                      <w:sz w:val="28"/>
                      <w:szCs w:val="28"/>
                    </w:rPr>
                    <m:t>dx</m:t>
                  </m:r>
                </m:e>
              </m:box>
            </m:e>
          </m:nary>
        </m:oMath>
      </m:oMathPara>
    </w:p>
    <w:p w:rsidR="008617A5" w:rsidRPr="008617A5" w:rsidRDefault="008617A5" w:rsidP="003946FB">
      <w:pPr>
        <w:spacing w:line="276" w:lineRule="auto"/>
        <w:ind w:firstLine="709"/>
        <w:jc w:val="both"/>
        <w:rPr>
          <w:sz w:val="28"/>
          <w:szCs w:val="28"/>
        </w:rPr>
      </w:pPr>
      <w:r w:rsidRPr="008617A5">
        <w:rPr>
          <w:sz w:val="28"/>
          <w:szCs w:val="28"/>
        </w:rPr>
        <w:t>обращается в нуль при любом выборе функции </w:t>
      </w:r>
      <w:r w:rsidRPr="008617A5">
        <w:rPr>
          <w:i/>
          <w:iCs/>
          <w:sz w:val="28"/>
          <w:szCs w:val="28"/>
        </w:rPr>
        <w:t>у(х)</w:t>
      </w:r>
      <w:r w:rsidRPr="008617A5">
        <w:rPr>
          <w:sz w:val="28"/>
          <w:szCs w:val="28"/>
        </w:rPr>
        <w:t> с указанными выше свойствами. Тогда функция </w:t>
      </w:r>
      <w:r w:rsidRPr="008617A5">
        <w:rPr>
          <w:i/>
          <w:iCs/>
          <w:sz w:val="28"/>
          <w:szCs w:val="28"/>
        </w:rPr>
        <w:t>М(х)</w:t>
      </w:r>
      <w:r w:rsidRPr="008617A5">
        <w:rPr>
          <w:sz w:val="28"/>
          <w:szCs w:val="28"/>
        </w:rPr>
        <w:t xml:space="preserve"> постоянна </w:t>
      </w:r>
      <w:r w:rsidRPr="0048074C">
        <w:rPr>
          <w:sz w:val="28"/>
          <w:szCs w:val="28"/>
        </w:rPr>
        <w:t>на </w:t>
      </w:r>
      <w:r w:rsidR="004772F5" w:rsidRPr="0048074C">
        <w:rPr>
          <w:sz w:val="28"/>
          <w:szCs w:val="28"/>
        </w:rPr>
        <w:t>[</w:t>
      </w:r>
      <w:r w:rsidR="004772F5" w:rsidRPr="0048074C">
        <w:rPr>
          <w:sz w:val="28"/>
          <w:szCs w:val="28"/>
          <w:lang w:val="en-US"/>
        </w:rPr>
        <w:t>a</w:t>
      </w:r>
      <w:r w:rsidR="004772F5" w:rsidRPr="0048074C">
        <w:rPr>
          <w:sz w:val="28"/>
          <w:szCs w:val="28"/>
        </w:rPr>
        <w:t>,</w:t>
      </w:r>
      <w:r w:rsidR="004772F5" w:rsidRPr="0048074C">
        <w:rPr>
          <w:sz w:val="28"/>
          <w:szCs w:val="28"/>
          <w:lang w:val="en-US"/>
        </w:rPr>
        <w:t>b</w:t>
      </w:r>
      <w:r w:rsidR="004772F5" w:rsidRPr="0048074C">
        <w:rPr>
          <w:sz w:val="28"/>
          <w:szCs w:val="28"/>
        </w:rPr>
        <w:t>]</w:t>
      </w:r>
      <w:r w:rsidRPr="0048074C">
        <w:rPr>
          <w:sz w:val="28"/>
          <w:szCs w:val="28"/>
        </w:rPr>
        <w:t>.</w:t>
      </w:r>
    </w:p>
    <w:p w:rsidR="008617A5" w:rsidRPr="008617A5" w:rsidRDefault="008617A5" w:rsidP="003946FB">
      <w:pPr>
        <w:spacing w:line="276" w:lineRule="auto"/>
        <w:ind w:firstLine="709"/>
        <w:jc w:val="both"/>
        <w:rPr>
          <w:sz w:val="28"/>
          <w:szCs w:val="28"/>
        </w:rPr>
      </w:pPr>
      <w:r w:rsidRPr="008617A5">
        <w:rPr>
          <w:sz w:val="28"/>
          <w:szCs w:val="28"/>
        </w:rPr>
        <w:t>Обе приведенные выше леммы в математике заслужили название основной леммы вариационного исчисления.</w:t>
      </w:r>
    </w:p>
    <w:p w:rsidR="008617A5" w:rsidRPr="00640EF6" w:rsidRDefault="008617A5" w:rsidP="003946FB">
      <w:pPr>
        <w:spacing w:after="160" w:line="276" w:lineRule="auto"/>
        <w:ind w:firstLine="709"/>
        <w:jc w:val="both"/>
        <w:rPr>
          <w:b/>
          <w:bCs/>
          <w:sz w:val="28"/>
          <w:szCs w:val="28"/>
        </w:rPr>
      </w:pPr>
    </w:p>
    <w:p w:rsidR="0048074C" w:rsidRDefault="008617A5" w:rsidP="003946FB">
      <w:pPr>
        <w:spacing w:after="160" w:line="276" w:lineRule="auto"/>
        <w:ind w:firstLine="709"/>
        <w:jc w:val="both"/>
        <w:rPr>
          <w:b/>
          <w:bCs/>
          <w:color w:val="000000"/>
          <w:sz w:val="32"/>
          <w:szCs w:val="32"/>
        </w:rPr>
      </w:pPr>
      <w:r w:rsidRPr="00640EF6">
        <w:rPr>
          <w:b/>
          <w:bCs/>
          <w:color w:val="000000"/>
          <w:sz w:val="32"/>
          <w:szCs w:val="32"/>
        </w:rPr>
        <w:br w:type="page"/>
      </w:r>
    </w:p>
    <w:p w:rsidR="0048074C" w:rsidRDefault="0048074C" w:rsidP="006E5224">
      <w:pPr>
        <w:spacing w:after="160" w:line="276" w:lineRule="auto"/>
        <w:ind w:firstLine="709"/>
        <w:jc w:val="center"/>
        <w:rPr>
          <w:b/>
          <w:bCs/>
          <w:color w:val="000000"/>
          <w:sz w:val="32"/>
          <w:szCs w:val="32"/>
        </w:rPr>
      </w:pPr>
      <w:r>
        <w:rPr>
          <w:b/>
          <w:bCs/>
          <w:color w:val="000000"/>
          <w:sz w:val="32"/>
          <w:szCs w:val="32"/>
        </w:rPr>
        <w:lastRenderedPageBreak/>
        <w:t>4. МАТЕМАТИЧЕСКОЕ ПРОГРАММИРОВАНИЕ</w:t>
      </w:r>
    </w:p>
    <w:p w:rsidR="0048074C" w:rsidRDefault="0048074C" w:rsidP="003946FB">
      <w:pPr>
        <w:spacing w:line="276" w:lineRule="auto"/>
        <w:ind w:firstLine="709"/>
        <w:jc w:val="both"/>
        <w:rPr>
          <w:sz w:val="28"/>
          <w:szCs w:val="28"/>
        </w:rPr>
      </w:pPr>
      <w:r w:rsidRPr="0048074C">
        <w:rPr>
          <w:sz w:val="28"/>
          <w:szCs w:val="28"/>
        </w:rPr>
        <w:t>Методы математического программирования позволяют вычислить точки минимума функционалов на множествах конечномерных пространств. Методы оптимизации предназначены для вычисления минимизирующих или максимизирующих элементов функционалов в соответствующих пространствах, определяющих оценки для выбора вариантов.</w:t>
      </w:r>
    </w:p>
    <w:p w:rsidR="0048074C" w:rsidRPr="00A7236F" w:rsidRDefault="0048074C" w:rsidP="006E5224">
      <w:pPr>
        <w:spacing w:line="276" w:lineRule="auto"/>
        <w:ind w:firstLine="709"/>
        <w:jc w:val="center"/>
        <w:rPr>
          <w:b/>
          <w:bCs/>
          <w:color w:val="000000"/>
          <w:sz w:val="28"/>
          <w:szCs w:val="28"/>
        </w:rPr>
      </w:pPr>
      <w:r w:rsidRPr="00A7236F">
        <w:rPr>
          <w:b/>
          <w:bCs/>
          <w:color w:val="000000"/>
          <w:sz w:val="28"/>
          <w:szCs w:val="28"/>
        </w:rPr>
        <w:t>4.1 Классификация задач математического программирования</w:t>
      </w:r>
    </w:p>
    <w:p w:rsidR="00A7236F" w:rsidRPr="009617AD" w:rsidRDefault="00CF4275" w:rsidP="003946FB">
      <w:pPr>
        <w:spacing w:line="276" w:lineRule="auto"/>
        <w:ind w:firstLine="709"/>
        <w:jc w:val="both"/>
        <w:rPr>
          <w:sz w:val="28"/>
          <w:szCs w:val="28"/>
        </w:rPr>
      </w:pPr>
      <w:r w:rsidRPr="00CF4275">
        <w:rPr>
          <w:sz w:val="28"/>
          <w:szCs w:val="28"/>
        </w:rPr>
        <w:t>В зависимости от вида целевой функции и ограничений сформировался ряд классов задач математического программирования:</w:t>
      </w:r>
    </w:p>
    <w:tbl>
      <w:tblPr>
        <w:tblStyle w:val="ae"/>
        <w:tblW w:w="0" w:type="auto"/>
        <w:tblLayout w:type="fixed"/>
        <w:tblLook w:val="04A0"/>
      </w:tblPr>
      <w:tblGrid>
        <w:gridCol w:w="3681"/>
        <w:gridCol w:w="5997"/>
      </w:tblGrid>
      <w:tr w:rsidR="009617AD" w:rsidTr="00105605">
        <w:trPr>
          <w:trHeight w:val="833"/>
        </w:trPr>
        <w:tc>
          <w:tcPr>
            <w:tcW w:w="3681" w:type="dxa"/>
            <w:vAlign w:val="center"/>
          </w:tcPr>
          <w:p w:rsidR="009617AD" w:rsidRDefault="009617AD" w:rsidP="003946FB">
            <w:pPr>
              <w:spacing w:line="276" w:lineRule="auto"/>
              <w:ind w:firstLine="709"/>
              <w:jc w:val="both"/>
              <w:rPr>
                <w:b/>
                <w:bCs/>
                <w:sz w:val="28"/>
                <w:szCs w:val="28"/>
              </w:rPr>
            </w:pPr>
            <w:r>
              <w:rPr>
                <w:b/>
                <w:bCs/>
                <w:sz w:val="28"/>
                <w:szCs w:val="28"/>
              </w:rPr>
              <w:t>Класс</w:t>
            </w:r>
          </w:p>
        </w:tc>
        <w:tc>
          <w:tcPr>
            <w:tcW w:w="5997" w:type="dxa"/>
            <w:vAlign w:val="center"/>
          </w:tcPr>
          <w:p w:rsidR="009617AD" w:rsidRDefault="009617AD" w:rsidP="003946FB">
            <w:pPr>
              <w:spacing w:line="276" w:lineRule="auto"/>
              <w:ind w:firstLine="709"/>
              <w:jc w:val="both"/>
              <w:rPr>
                <w:b/>
                <w:bCs/>
                <w:sz w:val="28"/>
                <w:szCs w:val="28"/>
              </w:rPr>
            </w:pPr>
            <w:r>
              <w:rPr>
                <w:b/>
                <w:bCs/>
                <w:sz w:val="28"/>
                <w:szCs w:val="28"/>
              </w:rPr>
              <w:t>Особенности</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Линейное программирование</w:t>
            </w:r>
          </w:p>
        </w:tc>
        <w:tc>
          <w:tcPr>
            <w:tcW w:w="5997" w:type="dxa"/>
            <w:vAlign w:val="center"/>
          </w:tcPr>
          <w:p w:rsidR="009617AD" w:rsidRPr="009617AD" w:rsidRDefault="009617AD" w:rsidP="003946FB">
            <w:pPr>
              <w:spacing w:line="276" w:lineRule="auto"/>
              <w:ind w:firstLine="430"/>
              <w:jc w:val="both"/>
              <w:rPr>
                <w:sz w:val="28"/>
                <w:szCs w:val="28"/>
              </w:rPr>
            </w:pPr>
            <w:r w:rsidRPr="009617AD">
              <w:rPr>
                <w:sz w:val="28"/>
                <w:szCs w:val="28"/>
              </w:rPr>
              <w:t xml:space="preserve">Целевая функция </w:t>
            </w:r>
            <m:oMath>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i</m:t>
                  </m:r>
                </m:sub>
              </m:sSub>
            </m:oMath>
            <w:r w:rsidRPr="009617AD">
              <w:rPr>
                <w:sz w:val="28"/>
                <w:szCs w:val="28"/>
              </w:rPr>
              <w:t>(</w:t>
            </w:r>
            <w:r w:rsidRPr="009617AD">
              <w:rPr>
                <w:sz w:val="28"/>
                <w:szCs w:val="28"/>
                <w:lang w:val="en-US"/>
              </w:rPr>
              <w:t>x</w:t>
            </w:r>
            <w:r w:rsidRPr="009617AD">
              <w:rPr>
                <w:sz w:val="28"/>
                <w:szCs w:val="28"/>
              </w:rPr>
              <w:t xml:space="preserve">) и ограничения </w:t>
            </w:r>
            <m:oMath>
              <m:sSub>
                <m:sSubPr>
                  <m:ctrlPr>
                    <w:rPr>
                      <w:rFonts w:ascii="Cambria Math" w:hAnsi="Cambria Math"/>
                      <w:iCs/>
                      <w:sz w:val="28"/>
                      <w:szCs w:val="28"/>
                      <w:lang w:val="en-US"/>
                    </w:rPr>
                  </m:ctrlPr>
                </m:sSubPr>
                <m:e>
                  <m:r>
                    <m:rPr>
                      <m:sty m:val="p"/>
                    </m:rPr>
                    <w:rPr>
                      <w:rFonts w:ascii="Cambria Math" w:hAnsi="Cambria Math"/>
                      <w:sz w:val="28"/>
                      <w:szCs w:val="28"/>
                      <w:lang w:val="en-US"/>
                    </w:rPr>
                    <m:t>g</m:t>
                  </m:r>
                </m:e>
                <m:sub>
                  <m:r>
                    <m:rPr>
                      <m:sty m:val="p"/>
                    </m:rPr>
                    <w:rPr>
                      <w:rFonts w:ascii="Cambria Math" w:hAnsi="Cambria Math"/>
                      <w:sz w:val="28"/>
                      <w:szCs w:val="28"/>
                      <w:lang w:val="en-US"/>
                    </w:rPr>
                    <m:t>i</m:t>
                  </m:r>
                </m:sub>
              </m:sSub>
            </m:oMath>
            <w:r w:rsidRPr="009617AD">
              <w:rPr>
                <w:sz w:val="28"/>
                <w:szCs w:val="28"/>
              </w:rPr>
              <w:t>(</w:t>
            </w:r>
            <w:r w:rsidRPr="009617AD">
              <w:rPr>
                <w:sz w:val="28"/>
                <w:szCs w:val="28"/>
                <w:lang w:val="en-US"/>
              </w:rPr>
              <w:t>x</w:t>
            </w:r>
            <w:r w:rsidRPr="009617AD">
              <w:rPr>
                <w:sz w:val="28"/>
                <w:szCs w:val="28"/>
              </w:rPr>
              <w:t xml:space="preserve">) и </w:t>
            </w:r>
            <w:r w:rsidRPr="009617AD">
              <w:rPr>
                <w:sz w:val="28"/>
                <w:szCs w:val="28"/>
                <w:lang w:val="en-US"/>
              </w:rPr>
              <w:t>h</w:t>
            </w:r>
            <w:r w:rsidRPr="009617AD">
              <w:rPr>
                <w:sz w:val="28"/>
                <w:szCs w:val="28"/>
              </w:rPr>
              <w:t>(</w:t>
            </w:r>
            <w:r w:rsidRPr="009617AD">
              <w:rPr>
                <w:sz w:val="28"/>
                <w:szCs w:val="28"/>
                <w:lang w:val="en-US"/>
              </w:rPr>
              <w:t>x</w:t>
            </w:r>
            <w:r w:rsidRPr="009617AD">
              <w:rPr>
                <w:sz w:val="28"/>
                <w:szCs w:val="28"/>
              </w:rPr>
              <w:t>) линейны.</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Выпуклое программирование</w:t>
            </w:r>
          </w:p>
        </w:tc>
        <w:tc>
          <w:tcPr>
            <w:tcW w:w="5997" w:type="dxa"/>
            <w:vAlign w:val="center"/>
          </w:tcPr>
          <w:p w:rsidR="009617AD" w:rsidRPr="009617AD" w:rsidRDefault="009617AD" w:rsidP="003946FB">
            <w:pPr>
              <w:spacing w:line="276" w:lineRule="auto"/>
              <w:ind w:firstLine="430"/>
              <w:jc w:val="both"/>
              <w:rPr>
                <w:sz w:val="28"/>
                <w:szCs w:val="28"/>
              </w:rPr>
            </w:pPr>
            <w:r w:rsidRPr="009617AD">
              <w:rPr>
                <w:sz w:val="28"/>
                <w:szCs w:val="28"/>
              </w:rPr>
              <w:t>Целевая функция и допустимое множество выпуклы.</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sidRPr="009617AD">
              <w:rPr>
                <w:b/>
                <w:bCs/>
                <w:sz w:val="28"/>
                <w:szCs w:val="28"/>
              </w:rPr>
              <w:t>Нелинейное программирование</w:t>
            </w:r>
          </w:p>
        </w:tc>
        <w:tc>
          <w:tcPr>
            <w:tcW w:w="5997" w:type="dxa"/>
            <w:vAlign w:val="center"/>
          </w:tcPr>
          <w:p w:rsidR="009617AD" w:rsidRPr="009617AD" w:rsidRDefault="009617AD" w:rsidP="003946FB">
            <w:pPr>
              <w:spacing w:line="276" w:lineRule="auto"/>
              <w:ind w:firstLine="430"/>
              <w:jc w:val="both"/>
              <w:rPr>
                <w:b/>
                <w:bCs/>
                <w:sz w:val="28"/>
                <w:szCs w:val="28"/>
              </w:rPr>
            </w:pPr>
            <w:r w:rsidRPr="009617AD">
              <w:rPr>
                <w:sz w:val="28"/>
                <w:szCs w:val="28"/>
              </w:rPr>
              <w:t xml:space="preserve">Ограничения или целевая функция содержат нелинейные функции, и </w:t>
            </w:r>
            <w:r w:rsidRPr="009617AD">
              <w:rPr>
                <w:b/>
                <w:bCs/>
                <w:sz w:val="28"/>
                <w:szCs w:val="28"/>
              </w:rPr>
              <w:t>Х</w:t>
            </w:r>
            <w:r w:rsidRPr="009617AD">
              <w:rPr>
                <w:sz w:val="28"/>
                <w:szCs w:val="28"/>
              </w:rPr>
              <w:t xml:space="preserve"> является подмножеством конечномерного вектороного пространства.</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sidRPr="009617AD">
              <w:rPr>
                <w:b/>
                <w:bCs/>
                <w:sz w:val="28"/>
                <w:szCs w:val="28"/>
              </w:rPr>
              <w:t>Целочисленное программирование</w:t>
            </w:r>
          </w:p>
        </w:tc>
        <w:tc>
          <w:tcPr>
            <w:tcW w:w="5997" w:type="dxa"/>
            <w:vAlign w:val="center"/>
          </w:tcPr>
          <w:p w:rsidR="009617AD" w:rsidRPr="009617AD" w:rsidRDefault="009617AD" w:rsidP="003946FB">
            <w:pPr>
              <w:spacing w:line="276" w:lineRule="auto"/>
              <w:ind w:firstLine="430"/>
              <w:jc w:val="both"/>
              <w:rPr>
                <w:b/>
                <w:bCs/>
                <w:sz w:val="28"/>
                <w:szCs w:val="28"/>
              </w:rPr>
            </w:pPr>
            <w:r w:rsidRPr="009617AD">
              <w:rPr>
                <w:sz w:val="28"/>
                <w:szCs w:val="28"/>
              </w:rPr>
              <w:t xml:space="preserve">Если </w:t>
            </w:r>
            <w:r w:rsidRPr="009617AD">
              <w:rPr>
                <w:b/>
                <w:bCs/>
                <w:sz w:val="28"/>
                <w:szCs w:val="28"/>
              </w:rPr>
              <w:t xml:space="preserve">Х </w:t>
            </w:r>
            <w:r w:rsidRPr="009617AD">
              <w:rPr>
                <w:sz w:val="28"/>
                <w:szCs w:val="28"/>
              </w:rPr>
              <w:t>является подмножеством множества целых чисел.</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Дискретное программирование(ком-бинаторная оптимизация)</w:t>
            </w:r>
          </w:p>
        </w:tc>
        <w:tc>
          <w:tcPr>
            <w:tcW w:w="5997" w:type="dxa"/>
            <w:vAlign w:val="center"/>
          </w:tcPr>
          <w:p w:rsidR="009617AD" w:rsidRPr="009617AD" w:rsidRDefault="009617AD" w:rsidP="003946FB">
            <w:pPr>
              <w:spacing w:line="276" w:lineRule="auto"/>
              <w:ind w:firstLine="430"/>
              <w:jc w:val="both"/>
              <w:rPr>
                <w:b/>
                <w:bCs/>
                <w:sz w:val="28"/>
                <w:szCs w:val="28"/>
              </w:rPr>
            </w:pPr>
            <w:r w:rsidRPr="009617AD">
              <w:rPr>
                <w:sz w:val="28"/>
                <w:szCs w:val="28"/>
              </w:rPr>
              <w:t xml:space="preserve">Если </w:t>
            </w:r>
            <w:r w:rsidRPr="009617AD">
              <w:rPr>
                <w:b/>
                <w:sz w:val="28"/>
                <w:szCs w:val="28"/>
              </w:rPr>
              <w:t>Х</w:t>
            </w:r>
            <w:r w:rsidRPr="009617AD">
              <w:rPr>
                <w:bCs/>
                <w:sz w:val="28"/>
                <w:szCs w:val="28"/>
              </w:rPr>
              <w:t xml:space="preserve"> конечно или счетно, решение ищется лишь в дискретных, например целочисленных точках множества </w:t>
            </w:r>
            <w:r w:rsidRPr="009617AD">
              <w:rPr>
                <w:b/>
                <w:sz w:val="28"/>
                <w:szCs w:val="28"/>
              </w:rPr>
              <w:t>Х</w:t>
            </w:r>
            <w:r w:rsidRPr="009617AD">
              <w:rPr>
                <w:bCs/>
                <w:sz w:val="28"/>
                <w:szCs w:val="28"/>
              </w:rPr>
              <w:t>.</w:t>
            </w:r>
            <w:r w:rsidRPr="009617AD">
              <w:rPr>
                <w:sz w:val="28"/>
                <w:szCs w:val="28"/>
              </w:rPr>
              <w:t xml:space="preserve"> </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Квадратичное программирование</w:t>
            </w:r>
          </w:p>
        </w:tc>
        <w:tc>
          <w:tcPr>
            <w:tcW w:w="5997" w:type="dxa"/>
            <w:vAlign w:val="center"/>
          </w:tcPr>
          <w:p w:rsidR="009617AD" w:rsidRPr="009617AD" w:rsidRDefault="009617AD" w:rsidP="003946FB">
            <w:pPr>
              <w:spacing w:line="276" w:lineRule="auto"/>
              <w:ind w:firstLine="430"/>
              <w:jc w:val="both"/>
              <w:rPr>
                <w:b/>
                <w:bCs/>
                <w:sz w:val="28"/>
                <w:szCs w:val="28"/>
              </w:rPr>
            </w:pPr>
            <w:r w:rsidRPr="009617AD">
              <w:rPr>
                <w:sz w:val="28"/>
                <w:szCs w:val="28"/>
              </w:rPr>
              <w:t>Целевая функция квадратична и выпукла, допустимое множество определяется линейными равенствами или неравенствами.</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Параметрическое программирование</w:t>
            </w:r>
          </w:p>
        </w:tc>
        <w:tc>
          <w:tcPr>
            <w:tcW w:w="5997" w:type="dxa"/>
            <w:vAlign w:val="center"/>
          </w:tcPr>
          <w:p w:rsidR="009617AD" w:rsidRDefault="009617AD" w:rsidP="003946FB">
            <w:pPr>
              <w:spacing w:line="276" w:lineRule="auto"/>
              <w:ind w:firstLine="430"/>
              <w:jc w:val="both"/>
              <w:rPr>
                <w:b/>
                <w:bCs/>
                <w:sz w:val="28"/>
                <w:szCs w:val="28"/>
              </w:rPr>
            </w:pPr>
            <w:r w:rsidRPr="009617AD">
              <w:rPr>
                <w:sz w:val="28"/>
                <w:szCs w:val="28"/>
              </w:rPr>
              <w:t>Раздел математического программирования, изучающий задачи, отличие которых от других задач состоит в следующем. Коэфициенты их целевой функции, или числовые характеристики ограничений, или и те и другие предполагаются не постоянными величинами, а функциями, зависящими от некоторых параметров. Причем чаще всего эта зависимость носит линейный характер.</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Динамическое программирование</w:t>
            </w:r>
          </w:p>
        </w:tc>
        <w:tc>
          <w:tcPr>
            <w:tcW w:w="5997" w:type="dxa"/>
            <w:vAlign w:val="center"/>
          </w:tcPr>
          <w:p w:rsidR="009617AD" w:rsidRPr="009617AD" w:rsidRDefault="009617AD" w:rsidP="003946FB">
            <w:pPr>
              <w:spacing w:line="276" w:lineRule="auto"/>
              <w:ind w:firstLine="430"/>
              <w:jc w:val="both"/>
              <w:rPr>
                <w:b/>
                <w:bCs/>
                <w:sz w:val="28"/>
                <w:szCs w:val="28"/>
              </w:rPr>
            </w:pPr>
            <w:r w:rsidRPr="009617AD">
              <w:rPr>
                <w:sz w:val="28"/>
                <w:szCs w:val="28"/>
              </w:rPr>
              <w:t>Способ решений сложных задач путем разбиения на более простые подзадачи.</w:t>
            </w:r>
          </w:p>
        </w:tc>
      </w:tr>
      <w:tr w:rsidR="009617AD" w:rsidTr="00105605">
        <w:tc>
          <w:tcPr>
            <w:tcW w:w="3681" w:type="dxa"/>
            <w:vAlign w:val="center"/>
          </w:tcPr>
          <w:p w:rsidR="009617AD" w:rsidRDefault="009617AD" w:rsidP="003946FB">
            <w:pPr>
              <w:spacing w:line="276" w:lineRule="auto"/>
              <w:ind w:firstLine="426"/>
              <w:jc w:val="both"/>
              <w:rPr>
                <w:b/>
                <w:bCs/>
                <w:sz w:val="28"/>
                <w:szCs w:val="28"/>
              </w:rPr>
            </w:pPr>
            <w:r>
              <w:rPr>
                <w:b/>
                <w:bCs/>
                <w:sz w:val="28"/>
                <w:szCs w:val="28"/>
              </w:rPr>
              <w:t>Стохастическое программирование</w:t>
            </w:r>
          </w:p>
        </w:tc>
        <w:tc>
          <w:tcPr>
            <w:tcW w:w="5997" w:type="dxa"/>
            <w:vAlign w:val="center"/>
          </w:tcPr>
          <w:p w:rsidR="009617AD" w:rsidRDefault="009617AD" w:rsidP="003946FB">
            <w:pPr>
              <w:spacing w:line="276" w:lineRule="auto"/>
              <w:ind w:firstLine="430"/>
              <w:jc w:val="both"/>
              <w:rPr>
                <w:b/>
                <w:bCs/>
                <w:sz w:val="28"/>
                <w:szCs w:val="28"/>
              </w:rPr>
            </w:pPr>
            <w:r>
              <w:rPr>
                <w:sz w:val="28"/>
                <w:szCs w:val="28"/>
              </w:rPr>
              <w:t>В отличие от детермированных задач здесь входная информация носит элементы неопределенности</w:t>
            </w:r>
            <w:r w:rsidRPr="00A7236F">
              <w:rPr>
                <w:sz w:val="28"/>
                <w:szCs w:val="28"/>
              </w:rPr>
              <w:t>.</w:t>
            </w:r>
          </w:p>
        </w:tc>
      </w:tr>
    </w:tbl>
    <w:p w:rsidR="003A73DF" w:rsidRPr="003A73DF" w:rsidRDefault="003A73DF" w:rsidP="003946FB">
      <w:pPr>
        <w:spacing w:before="100" w:beforeAutospacing="1" w:after="100" w:afterAutospacing="1" w:line="276" w:lineRule="auto"/>
        <w:ind w:firstLine="709"/>
        <w:jc w:val="both"/>
        <w:rPr>
          <w:sz w:val="28"/>
          <w:szCs w:val="28"/>
        </w:rPr>
      </w:pPr>
      <w:r w:rsidRPr="003A73DF">
        <w:rPr>
          <w:sz w:val="28"/>
          <w:szCs w:val="28"/>
        </w:rPr>
        <w:t>Способ нахождения экстремума определяется классом задачи. Но перед тем как получить математическую модель, нужно выполнить четыре следующих этапа моделирования.</w:t>
      </w:r>
    </w:p>
    <w:p w:rsidR="003A73DF" w:rsidRPr="003A73DF" w:rsidRDefault="003A73DF" w:rsidP="003946FB">
      <w:pPr>
        <w:spacing w:before="100" w:beforeAutospacing="1" w:after="100" w:afterAutospacing="1" w:line="276" w:lineRule="auto"/>
        <w:ind w:left="720" w:firstLine="709"/>
        <w:jc w:val="both"/>
        <w:rPr>
          <w:sz w:val="28"/>
          <w:szCs w:val="28"/>
        </w:rPr>
      </w:pPr>
      <w:r w:rsidRPr="003A73DF">
        <w:rPr>
          <w:sz w:val="28"/>
          <w:szCs w:val="28"/>
        </w:rPr>
        <w:lastRenderedPageBreak/>
        <w:t>• Определение границ системы оптимизации. Отбрасываем те связи объекта оптимизации с внешним миром, которые не могут сильно повлиять на результат оптимизации, а точнее те, без которых решение упрощается.</w:t>
      </w:r>
    </w:p>
    <w:p w:rsidR="003A73DF" w:rsidRPr="003A73DF" w:rsidRDefault="003A73DF" w:rsidP="003946FB">
      <w:pPr>
        <w:spacing w:before="100" w:beforeAutospacing="1" w:after="100" w:afterAutospacing="1" w:line="276" w:lineRule="auto"/>
        <w:ind w:left="720" w:firstLine="709"/>
        <w:jc w:val="both"/>
        <w:rPr>
          <w:sz w:val="28"/>
          <w:szCs w:val="28"/>
        </w:rPr>
      </w:pPr>
      <w:r w:rsidRPr="003A73DF">
        <w:rPr>
          <w:sz w:val="28"/>
          <w:szCs w:val="28"/>
        </w:rPr>
        <w:t>• Выбор управляемых переменных. "Замораживаем" значения некоторых переменных (неуправляемые переменные). Другие оставляем принимать любые значения из области допустимых решений (управляемые переменные).</w:t>
      </w:r>
    </w:p>
    <w:p w:rsidR="003A73DF" w:rsidRPr="003A73DF" w:rsidRDefault="003A73DF" w:rsidP="003946FB">
      <w:pPr>
        <w:spacing w:before="100" w:beforeAutospacing="1" w:after="100" w:afterAutospacing="1" w:line="276" w:lineRule="auto"/>
        <w:ind w:left="720" w:firstLine="709"/>
        <w:jc w:val="both"/>
        <w:rPr>
          <w:sz w:val="28"/>
          <w:szCs w:val="28"/>
        </w:rPr>
      </w:pPr>
      <w:r w:rsidRPr="003A73DF">
        <w:rPr>
          <w:sz w:val="28"/>
          <w:szCs w:val="28"/>
        </w:rPr>
        <w:t>• Определение ограничений на управляемые переменные (равенства и (или) неравенства).</w:t>
      </w:r>
    </w:p>
    <w:p w:rsidR="003A73DF" w:rsidRPr="003A73DF" w:rsidRDefault="003A73DF" w:rsidP="003946FB">
      <w:pPr>
        <w:spacing w:before="100" w:beforeAutospacing="1" w:after="100" w:afterAutospacing="1" w:line="276" w:lineRule="auto"/>
        <w:ind w:left="720" w:firstLine="709"/>
        <w:jc w:val="both"/>
        <w:rPr>
          <w:sz w:val="28"/>
          <w:szCs w:val="28"/>
        </w:rPr>
      </w:pPr>
      <w:r w:rsidRPr="003A73DF">
        <w:rPr>
          <w:sz w:val="28"/>
          <w:szCs w:val="28"/>
        </w:rPr>
        <w:t>• Выбор числового критерия оптимизации (например, показателя эффективности).</w:t>
      </w:r>
    </w:p>
    <w:p w:rsidR="003A73DF" w:rsidRPr="003A73DF" w:rsidRDefault="003A73DF" w:rsidP="003946FB">
      <w:pPr>
        <w:spacing w:after="160" w:line="276" w:lineRule="auto"/>
        <w:ind w:firstLine="709"/>
        <w:jc w:val="both"/>
        <w:rPr>
          <w:b/>
          <w:bCs/>
          <w:sz w:val="28"/>
          <w:szCs w:val="28"/>
        </w:rPr>
      </w:pPr>
    </w:p>
    <w:p w:rsidR="00913217" w:rsidRDefault="0048074C" w:rsidP="003946FB">
      <w:pPr>
        <w:spacing w:after="160" w:line="276" w:lineRule="auto"/>
        <w:ind w:firstLine="709"/>
        <w:jc w:val="both"/>
        <w:rPr>
          <w:b/>
          <w:bCs/>
          <w:color w:val="000000"/>
          <w:sz w:val="32"/>
          <w:szCs w:val="32"/>
        </w:rPr>
      </w:pPr>
      <w:r>
        <w:rPr>
          <w:b/>
          <w:bCs/>
          <w:color w:val="000000"/>
          <w:sz w:val="32"/>
          <w:szCs w:val="32"/>
        </w:rPr>
        <w:br w:type="page"/>
      </w:r>
    </w:p>
    <w:p w:rsidR="00913217" w:rsidRPr="00913217" w:rsidRDefault="00913217" w:rsidP="006E5224">
      <w:pPr>
        <w:spacing w:before="120" w:line="276" w:lineRule="auto"/>
        <w:ind w:firstLine="709"/>
        <w:jc w:val="center"/>
        <w:rPr>
          <w:b/>
          <w:bCs/>
          <w:color w:val="000000"/>
          <w:sz w:val="32"/>
          <w:szCs w:val="32"/>
        </w:rPr>
      </w:pPr>
      <w:r w:rsidRPr="00913217">
        <w:rPr>
          <w:b/>
          <w:bCs/>
          <w:color w:val="000000"/>
          <w:sz w:val="32"/>
          <w:szCs w:val="32"/>
        </w:rPr>
        <w:lastRenderedPageBreak/>
        <w:t>5. МЕТОД ЛИНЕЙНОГО ПРОГРАММИРОВАНИЯ, СИМПЛЕКС-МЕТОД</w:t>
      </w:r>
    </w:p>
    <w:p w:rsidR="00B5762B" w:rsidRPr="00597E93" w:rsidRDefault="00B5762B" w:rsidP="003946FB">
      <w:pPr>
        <w:spacing w:line="276" w:lineRule="auto"/>
        <w:ind w:firstLine="709"/>
        <w:jc w:val="both"/>
        <w:rPr>
          <w:color w:val="000000" w:themeColor="text1"/>
          <w:sz w:val="28"/>
          <w:szCs w:val="28"/>
        </w:rPr>
      </w:pPr>
      <w:r w:rsidRPr="00597E93">
        <w:rPr>
          <w:color w:val="000000" w:themeColor="text1"/>
          <w:sz w:val="28"/>
          <w:szCs w:val="28"/>
        </w:rPr>
        <w:t>Задачи линейного программирования в канонической форме широко распространены в инженерной практике, и для их решения разработана большая группа методов, основным из которых является симплекс-метод. Рассмотрим решение задачи линейного программирования в канонической форме.</w:t>
      </w:r>
    </w:p>
    <w:p w:rsidR="00B5762B" w:rsidRPr="00597E93" w:rsidRDefault="00B5762B" w:rsidP="006E5224">
      <w:pPr>
        <w:spacing w:before="240" w:line="276" w:lineRule="auto"/>
        <w:ind w:firstLine="709"/>
        <w:jc w:val="both"/>
        <w:rPr>
          <w:b/>
          <w:bCs/>
          <w:color w:val="000000"/>
          <w:sz w:val="28"/>
          <w:szCs w:val="28"/>
        </w:rPr>
      </w:pPr>
      <w:r w:rsidRPr="00597E93">
        <w:rPr>
          <w:b/>
          <w:bCs/>
          <w:color w:val="000000"/>
          <w:sz w:val="28"/>
          <w:szCs w:val="28"/>
        </w:rPr>
        <w:t>5.1 Постановка задач линейного программирования</w:t>
      </w:r>
    </w:p>
    <w:p w:rsidR="00B31CCF" w:rsidRDefault="002D57A3" w:rsidP="006E5224">
      <w:pPr>
        <w:spacing w:before="240" w:line="276" w:lineRule="auto"/>
        <w:ind w:firstLine="709"/>
        <w:jc w:val="both"/>
        <w:rPr>
          <w:sz w:val="28"/>
          <w:szCs w:val="28"/>
        </w:rPr>
      </w:pPr>
      <w:r w:rsidRPr="00597E93">
        <w:rPr>
          <w:sz w:val="28"/>
          <w:szCs w:val="28"/>
        </w:rPr>
        <w:t xml:space="preserve">Общим для задач </w:t>
      </w:r>
      <w:r w:rsidR="00B31CCF">
        <w:rPr>
          <w:sz w:val="28"/>
          <w:szCs w:val="28"/>
        </w:rPr>
        <w:t xml:space="preserve">линейного математического программирования </w:t>
      </w:r>
      <w:r w:rsidRPr="00597E93">
        <w:rPr>
          <w:sz w:val="28"/>
          <w:szCs w:val="28"/>
        </w:rPr>
        <w:t xml:space="preserve">является то, что в них стоит проблема поиска наибольшего или наименьшего (оптимального) значения некоторой функции, отражающей цель управления системой. Поиск оптимального значения осуществляется на некотором подмножестве допустимых значений переменных, описывающих состояние этой системы. Рассмотренные задачи позволяют представить модель задачи линейного программирования в одной из нижеследующих форм. </w:t>
      </w:r>
    </w:p>
    <w:p w:rsidR="00B5762B" w:rsidRPr="00597E93" w:rsidRDefault="002D57A3" w:rsidP="003946FB">
      <w:pPr>
        <w:spacing w:after="160" w:line="276" w:lineRule="auto"/>
        <w:ind w:firstLine="709"/>
        <w:jc w:val="both"/>
        <w:rPr>
          <w:sz w:val="28"/>
          <w:szCs w:val="28"/>
        </w:rPr>
      </w:pPr>
      <w:r w:rsidRPr="00B31CCF">
        <w:rPr>
          <w:b/>
          <w:bCs/>
          <w:sz w:val="28"/>
          <w:szCs w:val="28"/>
        </w:rPr>
        <w:t>Общей задачей</w:t>
      </w:r>
      <w:r w:rsidRPr="00597E93">
        <w:rPr>
          <w:sz w:val="28"/>
          <w:szCs w:val="28"/>
        </w:rPr>
        <w:t xml:space="preserve"> линейного программирования называют задачу найти такое решение X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597E93">
        <w:rPr>
          <w:sz w:val="28"/>
          <w:szCs w:val="28"/>
        </w:rPr>
        <w:t>;</w:t>
      </w:r>
      <w:r w:rsidR="00B7452A"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597E93">
        <w:rPr>
          <w:sz w:val="28"/>
          <w:szCs w:val="28"/>
        </w:rPr>
        <w:t>;...;</w:t>
      </w:r>
      <w:r w:rsidR="00B7452A"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597E93">
        <w:rPr>
          <w:sz w:val="28"/>
          <w:szCs w:val="28"/>
        </w:rPr>
        <w:t>;...;</w:t>
      </w:r>
      <w:r w:rsidR="00B7452A"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Pr="00597E93">
        <w:rPr>
          <w:sz w:val="28"/>
          <w:szCs w:val="28"/>
        </w:rPr>
        <w:t>) систем</w:t>
      </w:r>
      <w:r w:rsidR="00B7452A" w:rsidRPr="00597E93">
        <w:rPr>
          <w:sz w:val="28"/>
          <w:szCs w:val="28"/>
        </w:rPr>
        <w:t>ы</w:t>
      </w:r>
      <w:r w:rsidR="00597E93">
        <w:rPr>
          <w:sz w:val="28"/>
          <w:szCs w:val="28"/>
        </w:rPr>
        <w:t xml:space="preserve"> </w:t>
      </w:r>
      <w:r w:rsidR="00597E93" w:rsidRPr="00597E93">
        <w:rPr>
          <w:sz w:val="28"/>
          <w:szCs w:val="28"/>
        </w:rPr>
        <w:t>[4]</w:t>
      </w:r>
    </w:p>
    <w:p w:rsidR="002D57A3" w:rsidRPr="00597E93" w:rsidRDefault="00912D7C" w:rsidP="003946FB">
      <w:pPr>
        <w:spacing w:after="160" w:line="276" w:lineRule="auto"/>
        <w:ind w:firstLine="709"/>
        <w:jc w:val="both"/>
        <w:rPr>
          <w:sz w:val="28"/>
          <w:szCs w:val="28"/>
        </w:rPr>
      </w:pPr>
      <m:oMathPara>
        <m:oMathParaPr>
          <m:jc m:val="center"/>
        </m:oMathParaPr>
        <m:oMath>
          <m:d>
            <m:dPr>
              <m:begChr m:val="{"/>
              <m:endChr m:val=""/>
              <m:ctrlPr>
                <w:rPr>
                  <w:rFonts w:ascii="Cambria Math" w:hAnsi="Cambria Math"/>
                  <w:i/>
                  <w:sz w:val="28"/>
                  <w:szCs w:val="28"/>
                </w:rPr>
              </m:ctrlPr>
            </m:dPr>
            <m:e>
              <m:eqArr>
                <m:eqArrPr>
                  <m:objDist m:val="on"/>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e>
                  </m:acc>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e>
                  </m:acc>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e>
                  </m:acc>
                  <m:r>
                    <w:rPr>
                      <w:rFonts w:ascii="Cambria Math" w:hAnsi="Cambria Math"/>
                      <w:sz w:val="28"/>
                      <w:szCs w:val="28"/>
                    </w:rPr>
                    <m:t>,</m:t>
                  </m:r>
                  <m:ctrlPr>
                    <w:rPr>
                      <w:rFonts w:ascii="Cambria Math" w:eastAsia="Cambria Math" w:hAnsi="Cambria Math"/>
                      <w:i/>
                      <w:sz w:val="28"/>
                      <w:szCs w:val="28"/>
                    </w:rPr>
                  </m:ctrlPr>
                </m:e>
                <m:e>
                  <m:sSub>
                    <m:sSubPr>
                      <m:ctrlPr>
                        <w:rPr>
                          <w:rFonts w:ascii="Cambria Math" w:eastAsia="Cambria Math" w:hAnsi="Cambria Math"/>
                          <w:i/>
                          <w:sz w:val="28"/>
                          <w:szCs w:val="28"/>
                        </w:rPr>
                      </m:ctrlPr>
                    </m:sSubPr>
                    <m:e>
                      <m:r>
                        <w:rPr>
                          <w:rFonts w:ascii="Cambria Math" w:eastAsia="Cambria Math" w:hAnsi="Cambria Math"/>
                          <w:sz w:val="28"/>
                          <w:szCs w:val="28"/>
                        </w:rPr>
                        <m:t>x</m:t>
                      </m:r>
                    </m:e>
                    <m:sub>
                      <m:r>
                        <w:rPr>
                          <w:rFonts w:ascii="Cambria Math" w:eastAsia="Cambria Math" w:hAnsi="Cambria Math"/>
                          <w:sz w:val="28"/>
                          <w:szCs w:val="28"/>
                        </w:rPr>
                        <m:t>j</m:t>
                      </m:r>
                    </m:sub>
                  </m:sSub>
                  <m:r>
                    <w:rPr>
                      <w:rFonts w:ascii="Cambria Math" w:eastAsia="Cambria Math" w:hAnsi="Cambria Math"/>
                      <w:sz w:val="28"/>
                      <w:szCs w:val="28"/>
                    </w:rPr>
                    <m:t>≥0,j=</m:t>
                  </m:r>
                  <m:acc>
                    <m:accPr>
                      <m:chr m:val="̅"/>
                      <m:ctrlPr>
                        <w:rPr>
                          <w:rFonts w:ascii="Cambria Math" w:eastAsia="Cambria Math" w:hAnsi="Cambria Math"/>
                          <w:i/>
                          <w:sz w:val="28"/>
                          <w:szCs w:val="28"/>
                        </w:rPr>
                      </m:ctrlPr>
                    </m:accPr>
                    <m:e>
                      <m:r>
                        <w:rPr>
                          <w:rFonts w:ascii="Cambria Math" w:eastAsia="Cambria Math" w:hAnsi="Cambria Math"/>
                          <w:sz w:val="28"/>
                          <w:szCs w:val="28"/>
                        </w:rPr>
                        <m:t>1,</m:t>
                      </m:r>
                      <m:sSub>
                        <m:sSubPr>
                          <m:ctrlPr>
                            <w:rPr>
                              <w:rFonts w:ascii="Cambria Math" w:eastAsia="Cambria Math" w:hAnsi="Cambria Math"/>
                              <w:i/>
                              <w:sz w:val="28"/>
                              <w:szCs w:val="28"/>
                            </w:rPr>
                          </m:ctrlPr>
                        </m:sSubPr>
                        <m:e>
                          <m:r>
                            <w:rPr>
                              <w:rFonts w:ascii="Cambria Math" w:eastAsia="Cambria Math" w:hAnsi="Cambria Math"/>
                              <w:sz w:val="28"/>
                              <w:szCs w:val="28"/>
                            </w:rPr>
                            <m:t>n</m:t>
                          </m:r>
                        </m:e>
                        <m:sub>
                          <m:r>
                            <w:rPr>
                              <w:rFonts w:ascii="Cambria Math" w:eastAsia="Cambria Math" w:hAnsi="Cambria Math"/>
                              <w:sz w:val="28"/>
                              <w:szCs w:val="28"/>
                            </w:rPr>
                            <m:t>1</m:t>
                          </m:r>
                        </m:sub>
                      </m:sSub>
                    </m:e>
                  </m:acc>
                  <m:r>
                    <w:rPr>
                      <w:rFonts w:ascii="Cambria Math" w:eastAsia="Cambria Math" w:hAnsi="Cambria Math"/>
                      <w:sz w:val="28"/>
                      <w:szCs w:val="28"/>
                    </w:rPr>
                    <m:t>,</m:t>
                  </m:r>
                  <m:ctrlPr>
                    <w:rPr>
                      <w:rFonts w:ascii="Cambria Math" w:eastAsia="Cambria Math" w:hAnsi="Cambria Math"/>
                      <w:i/>
                      <w:sz w:val="28"/>
                      <w:szCs w:val="28"/>
                    </w:rPr>
                  </m:ctrlPr>
                </m:e>
                <m:e>
                  <m:sSub>
                    <m:sSubPr>
                      <m:ctrlPr>
                        <w:rPr>
                          <w:rFonts w:ascii="Cambria Math" w:eastAsia="Cambria Math" w:hAnsi="Cambria Math"/>
                          <w:i/>
                          <w:sz w:val="28"/>
                          <w:szCs w:val="28"/>
                        </w:rPr>
                      </m:ctrlPr>
                    </m:sSubPr>
                    <m:e>
                      <m:r>
                        <w:rPr>
                          <w:rFonts w:ascii="Cambria Math" w:eastAsia="Cambria Math" w:hAnsi="Cambria Math"/>
                          <w:sz w:val="28"/>
                          <w:szCs w:val="28"/>
                        </w:rPr>
                        <m:t>x</m:t>
                      </m:r>
                    </m:e>
                    <m:sub>
                      <m:r>
                        <w:rPr>
                          <w:rFonts w:ascii="Cambria Math" w:eastAsia="Cambria Math" w:hAnsi="Cambria Math"/>
                          <w:sz w:val="28"/>
                          <w:szCs w:val="28"/>
                        </w:rPr>
                        <m:t>j</m:t>
                      </m:r>
                    </m:sub>
                  </m:sSub>
                  <m:r>
                    <w:rPr>
                      <w:rFonts w:ascii="Cambria Math" w:eastAsia="Cambria Math" w:hAnsi="Cambria Math"/>
                      <w:sz w:val="28"/>
                      <w:szCs w:val="28"/>
                    </w:rPr>
                    <m:t>-произвольные при j=</m:t>
                  </m:r>
                  <m:acc>
                    <m:accPr>
                      <m:chr m:val="̅"/>
                      <m:ctrlPr>
                        <w:rPr>
                          <w:rFonts w:ascii="Cambria Math" w:eastAsia="Cambria Math" w:hAnsi="Cambria Math"/>
                          <w:i/>
                          <w:sz w:val="28"/>
                          <w:szCs w:val="28"/>
                        </w:rPr>
                      </m:ctrlPr>
                    </m:accPr>
                    <m:e>
                      <m:sSub>
                        <m:sSubPr>
                          <m:ctrlPr>
                            <w:rPr>
                              <w:rFonts w:ascii="Cambria Math" w:eastAsia="Cambria Math" w:hAnsi="Cambria Math"/>
                              <w:i/>
                              <w:sz w:val="28"/>
                              <w:szCs w:val="28"/>
                            </w:rPr>
                          </m:ctrlPr>
                        </m:sSubPr>
                        <m:e>
                          <m:r>
                            <w:rPr>
                              <w:rFonts w:ascii="Cambria Math" w:eastAsia="Cambria Math" w:hAnsi="Cambria Math"/>
                              <w:sz w:val="28"/>
                              <w:szCs w:val="28"/>
                            </w:rPr>
                            <m:t>n</m:t>
                          </m:r>
                        </m:e>
                        <m:sub>
                          <m:r>
                            <w:rPr>
                              <w:rFonts w:ascii="Cambria Math" w:eastAsia="Cambria Math" w:hAnsi="Cambria Math"/>
                              <w:sz w:val="28"/>
                              <w:szCs w:val="28"/>
                            </w:rPr>
                            <m:t>1</m:t>
                          </m:r>
                        </m:sub>
                      </m:sSub>
                      <m:r>
                        <w:rPr>
                          <w:rFonts w:ascii="Cambria Math" w:eastAsia="Cambria Math" w:hAnsi="Cambria Math"/>
                          <w:sz w:val="28"/>
                          <w:szCs w:val="28"/>
                        </w:rPr>
                        <m:t>+1,n</m:t>
                      </m:r>
                    </m:e>
                  </m:acc>
                  <m:r>
                    <w:rPr>
                      <w:rFonts w:ascii="Cambria Math" w:eastAsia="Cambria Math" w:hAnsi="Cambria Math"/>
                      <w:sz w:val="28"/>
                      <w:szCs w:val="28"/>
                    </w:rPr>
                    <m:t>,</m:t>
                  </m:r>
                </m:e>
              </m:eqArr>
            </m:e>
          </m:d>
        </m:oMath>
      </m:oMathPara>
    </w:p>
    <w:p w:rsidR="002D57A3" w:rsidRPr="00597E93" w:rsidRDefault="002D57A3" w:rsidP="003946FB">
      <w:pPr>
        <w:spacing w:after="160" w:line="276" w:lineRule="auto"/>
        <w:ind w:firstLine="709"/>
        <w:jc w:val="both"/>
        <w:rPr>
          <w:sz w:val="28"/>
          <w:szCs w:val="28"/>
        </w:rPr>
      </w:pPr>
      <w:r w:rsidRPr="00597E93">
        <w:rPr>
          <w:sz w:val="28"/>
          <w:szCs w:val="28"/>
        </w:rPr>
        <w:t>при котором линейная функция</w:t>
      </w:r>
    </w:p>
    <w:p w:rsidR="002D57A3" w:rsidRPr="00597E93" w:rsidRDefault="00B7452A" w:rsidP="003946FB">
      <w:pPr>
        <w:spacing w:after="160" w:line="276" w:lineRule="auto"/>
        <w:ind w:firstLine="709"/>
        <w:jc w:val="both"/>
        <w:rPr>
          <w:sz w:val="28"/>
          <w:szCs w:val="28"/>
        </w:rPr>
      </w:pPr>
      <m:oMathPara>
        <m:oMath>
          <m:r>
            <w:rPr>
              <w:rFonts w:ascii="Cambria Math" w:hAnsi="Cambria Math"/>
              <w:sz w:val="28"/>
              <w:szCs w:val="28"/>
            </w:rPr>
            <m:t>ƒ=</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nary>
        </m:oMath>
      </m:oMathPara>
    </w:p>
    <w:p w:rsidR="002D57A3" w:rsidRPr="00597E93" w:rsidRDefault="002D57A3" w:rsidP="003946FB">
      <w:pPr>
        <w:spacing w:after="160" w:line="276" w:lineRule="auto"/>
        <w:ind w:firstLine="709"/>
        <w:jc w:val="both"/>
        <w:rPr>
          <w:sz w:val="28"/>
          <w:szCs w:val="28"/>
        </w:rPr>
      </w:pPr>
      <w:r w:rsidRPr="00597E93">
        <w:rPr>
          <w:sz w:val="28"/>
          <w:szCs w:val="28"/>
        </w:rPr>
        <w:t xml:space="preserve">принимает оптимальное (т. е. максимальное или минимальное) значение. Здесь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Pr="00597E93">
        <w:rPr>
          <w:sz w:val="28"/>
          <w:szCs w:val="28"/>
        </w:rPr>
        <w:t xml:space="preserve"> – заданные действительные числа. </w:t>
      </w:r>
    </w:p>
    <w:p w:rsidR="002D57A3" w:rsidRPr="00597E93" w:rsidRDefault="002D57A3" w:rsidP="003946FB">
      <w:pPr>
        <w:spacing w:after="160" w:line="276" w:lineRule="auto"/>
        <w:ind w:firstLine="709"/>
        <w:jc w:val="both"/>
        <w:rPr>
          <w:sz w:val="28"/>
          <w:szCs w:val="28"/>
        </w:rPr>
      </w:pPr>
      <w:r w:rsidRPr="00B31CCF">
        <w:rPr>
          <w:b/>
          <w:bCs/>
          <w:sz w:val="28"/>
          <w:szCs w:val="28"/>
        </w:rPr>
        <w:t>Симметричной формой записи</w:t>
      </w:r>
      <w:r w:rsidRPr="00597E93">
        <w:rPr>
          <w:sz w:val="28"/>
          <w:szCs w:val="28"/>
        </w:rPr>
        <w:t xml:space="preserve"> задачи линейного программирования называют задачу:</w:t>
      </w:r>
    </w:p>
    <w:p w:rsidR="00597E93" w:rsidRPr="00597E93" w:rsidRDefault="00597E93" w:rsidP="003946FB">
      <w:pPr>
        <w:spacing w:after="160" w:line="276" w:lineRule="auto"/>
        <w:ind w:firstLine="709"/>
        <w:jc w:val="both"/>
        <w:rPr>
          <w:sz w:val="28"/>
          <w:szCs w:val="28"/>
        </w:rPr>
      </w:pPr>
      <m:oMathPara>
        <m:oMath>
          <m:r>
            <w:rPr>
              <w:rFonts w:ascii="Cambria Math" w:hAnsi="Cambria Math"/>
              <w:sz w:val="28"/>
              <w:szCs w:val="28"/>
            </w:rPr>
            <m:t>max ƒ=</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nary>
        </m:oMath>
      </m:oMathPara>
    </w:p>
    <w:p w:rsidR="00597E93" w:rsidRPr="00597E93" w:rsidRDefault="00597E93" w:rsidP="003946FB">
      <w:pPr>
        <w:spacing w:after="160" w:line="276" w:lineRule="auto"/>
        <w:ind w:firstLine="709"/>
        <w:jc w:val="both"/>
        <w:rPr>
          <w:sz w:val="28"/>
          <w:szCs w:val="28"/>
        </w:rPr>
      </w:pPr>
      <w:r w:rsidRPr="00597E93">
        <w:rPr>
          <w:sz w:val="28"/>
          <w:szCs w:val="28"/>
        </w:rPr>
        <w:t>при ограничениях</w:t>
      </w:r>
    </w:p>
    <w:p w:rsidR="00597E93" w:rsidRPr="00597E93" w:rsidRDefault="00912D7C" w:rsidP="003946FB">
      <w:pPr>
        <w:spacing w:after="160" w:line="276" w:lineRule="auto"/>
        <w:ind w:firstLine="709"/>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e>
                  </m:acc>
                  <m:r>
                    <w:rPr>
                      <w:rFonts w:ascii="Cambria Math" w:hAnsi="Cambria Math"/>
                      <w:sz w:val="28"/>
                      <w:szCs w:val="28"/>
                    </w:rPr>
                    <m:t>,</m:t>
                  </m:r>
                </m:e>
                <m:e>
                  <m:sSub>
                    <m:sSubPr>
                      <m:ctrlPr>
                        <w:rPr>
                          <w:rFonts w:ascii="Cambria Math" w:eastAsia="Cambria Math" w:hAnsi="Cambria Math"/>
                          <w:i/>
                          <w:sz w:val="28"/>
                          <w:szCs w:val="28"/>
                        </w:rPr>
                      </m:ctrlPr>
                    </m:sSubPr>
                    <m:e>
                      <m:r>
                        <w:rPr>
                          <w:rFonts w:ascii="Cambria Math" w:eastAsia="Cambria Math" w:hAnsi="Cambria Math"/>
                          <w:sz w:val="28"/>
                          <w:szCs w:val="28"/>
                        </w:rPr>
                        <m:t>x</m:t>
                      </m:r>
                    </m:e>
                    <m:sub>
                      <m:r>
                        <w:rPr>
                          <w:rFonts w:ascii="Cambria Math" w:eastAsia="Cambria Math" w:hAnsi="Cambria Math"/>
                          <w:sz w:val="28"/>
                          <w:szCs w:val="28"/>
                        </w:rPr>
                        <m:t>j</m:t>
                      </m:r>
                    </m:sub>
                  </m:sSub>
                  <m:r>
                    <w:rPr>
                      <w:rFonts w:ascii="Cambria Math" w:eastAsia="Cambria Math" w:hAnsi="Cambria Math"/>
                      <w:sz w:val="28"/>
                      <w:szCs w:val="28"/>
                    </w:rPr>
                    <m:t>≥0,j=</m:t>
                  </m:r>
                  <m:acc>
                    <m:accPr>
                      <m:chr m:val="̅"/>
                      <m:ctrlPr>
                        <w:rPr>
                          <w:rFonts w:ascii="Cambria Math" w:eastAsia="Cambria Math" w:hAnsi="Cambria Math"/>
                          <w:i/>
                          <w:sz w:val="28"/>
                          <w:szCs w:val="28"/>
                        </w:rPr>
                      </m:ctrlPr>
                    </m:accPr>
                    <m:e>
                      <m:r>
                        <w:rPr>
                          <w:rFonts w:ascii="Cambria Math" w:eastAsia="Cambria Math" w:hAnsi="Cambria Math"/>
                          <w:sz w:val="28"/>
                          <w:szCs w:val="28"/>
                        </w:rPr>
                        <m:t>1,n</m:t>
                      </m:r>
                    </m:e>
                  </m:acc>
                  <m:r>
                    <w:rPr>
                      <w:rFonts w:ascii="Cambria Math" w:eastAsia="Cambria Math" w:hAnsi="Cambria Math"/>
                      <w:sz w:val="28"/>
                      <w:szCs w:val="28"/>
                    </w:rPr>
                    <m:t>.</m:t>
                  </m:r>
                </m:e>
              </m:eqArr>
            </m:e>
          </m:d>
        </m:oMath>
      </m:oMathPara>
    </w:p>
    <w:p w:rsidR="00B7452A" w:rsidRPr="00597E93" w:rsidRDefault="00597E93" w:rsidP="003946FB">
      <w:pPr>
        <w:spacing w:after="160" w:line="276" w:lineRule="auto"/>
        <w:ind w:firstLine="709"/>
        <w:jc w:val="both"/>
        <w:rPr>
          <w:sz w:val="28"/>
          <w:szCs w:val="28"/>
          <w:lang w:val="en-US"/>
        </w:rPr>
      </w:pPr>
      <w:r w:rsidRPr="00597E93">
        <w:rPr>
          <w:sz w:val="28"/>
          <w:szCs w:val="28"/>
        </w:rPr>
        <w:t>или задачу</w:t>
      </w:r>
      <w:r w:rsidRPr="00597E93">
        <w:rPr>
          <w:sz w:val="28"/>
          <w:szCs w:val="28"/>
          <w:lang w:val="en-US"/>
        </w:rPr>
        <w:t>:</w:t>
      </w:r>
    </w:p>
    <w:p w:rsidR="00597E93" w:rsidRPr="00597E93" w:rsidRDefault="00597E93" w:rsidP="003946FB">
      <w:pPr>
        <w:spacing w:after="160" w:line="276" w:lineRule="auto"/>
        <w:ind w:firstLine="709"/>
        <w:jc w:val="both"/>
        <w:rPr>
          <w:sz w:val="28"/>
          <w:szCs w:val="28"/>
        </w:rPr>
      </w:pPr>
      <m:oMathPara>
        <m:oMath>
          <m:r>
            <w:rPr>
              <w:rFonts w:ascii="Cambria Math" w:hAnsi="Cambria Math"/>
              <w:sz w:val="28"/>
              <w:szCs w:val="28"/>
            </w:rPr>
            <m:t>min ƒ=</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nary>
        </m:oMath>
      </m:oMathPara>
    </w:p>
    <w:p w:rsidR="00597E93" w:rsidRPr="00597E93" w:rsidRDefault="00597E93" w:rsidP="003946FB">
      <w:pPr>
        <w:spacing w:after="160" w:line="276" w:lineRule="auto"/>
        <w:ind w:firstLine="709"/>
        <w:jc w:val="both"/>
        <w:rPr>
          <w:sz w:val="28"/>
          <w:szCs w:val="28"/>
        </w:rPr>
      </w:pPr>
      <w:r w:rsidRPr="00597E93">
        <w:rPr>
          <w:sz w:val="28"/>
          <w:szCs w:val="28"/>
        </w:rPr>
        <w:t>при ограничениях</w:t>
      </w:r>
    </w:p>
    <w:p w:rsidR="00597E93" w:rsidRPr="00597E93" w:rsidRDefault="00912D7C" w:rsidP="003946FB">
      <w:pPr>
        <w:spacing w:after="160" w:line="276" w:lineRule="auto"/>
        <w:ind w:firstLine="709"/>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1,m</m:t>
                      </m:r>
                    </m:e>
                  </m:acc>
                  <m:r>
                    <w:rPr>
                      <w:rFonts w:ascii="Cambria Math" w:hAnsi="Cambria Math"/>
                      <w:sz w:val="28"/>
                      <w:szCs w:val="28"/>
                    </w:rPr>
                    <m:t>,</m:t>
                  </m:r>
                </m:e>
                <m:e>
                  <m:sSub>
                    <m:sSubPr>
                      <m:ctrlPr>
                        <w:rPr>
                          <w:rFonts w:ascii="Cambria Math" w:eastAsia="Cambria Math" w:hAnsi="Cambria Math"/>
                          <w:i/>
                          <w:sz w:val="28"/>
                          <w:szCs w:val="28"/>
                        </w:rPr>
                      </m:ctrlPr>
                    </m:sSubPr>
                    <m:e>
                      <m:r>
                        <w:rPr>
                          <w:rFonts w:ascii="Cambria Math" w:eastAsia="Cambria Math" w:hAnsi="Cambria Math"/>
                          <w:sz w:val="28"/>
                          <w:szCs w:val="28"/>
                        </w:rPr>
                        <m:t>x</m:t>
                      </m:r>
                    </m:e>
                    <m:sub>
                      <m:r>
                        <w:rPr>
                          <w:rFonts w:ascii="Cambria Math" w:eastAsia="Cambria Math" w:hAnsi="Cambria Math"/>
                          <w:sz w:val="28"/>
                          <w:szCs w:val="28"/>
                        </w:rPr>
                        <m:t>j</m:t>
                      </m:r>
                    </m:sub>
                  </m:sSub>
                  <m:r>
                    <w:rPr>
                      <w:rFonts w:ascii="Cambria Math" w:eastAsia="Cambria Math" w:hAnsi="Cambria Math"/>
                      <w:sz w:val="28"/>
                      <w:szCs w:val="28"/>
                    </w:rPr>
                    <m:t>≥0,j=</m:t>
                  </m:r>
                  <m:acc>
                    <m:accPr>
                      <m:chr m:val="̅"/>
                      <m:ctrlPr>
                        <w:rPr>
                          <w:rFonts w:ascii="Cambria Math" w:eastAsia="Cambria Math" w:hAnsi="Cambria Math"/>
                          <w:i/>
                          <w:sz w:val="28"/>
                          <w:szCs w:val="28"/>
                        </w:rPr>
                      </m:ctrlPr>
                    </m:accPr>
                    <m:e>
                      <m:r>
                        <w:rPr>
                          <w:rFonts w:ascii="Cambria Math" w:eastAsia="Cambria Math" w:hAnsi="Cambria Math"/>
                          <w:sz w:val="28"/>
                          <w:szCs w:val="28"/>
                        </w:rPr>
                        <m:t>1,n</m:t>
                      </m:r>
                    </m:e>
                  </m:acc>
                  <m:r>
                    <w:rPr>
                      <w:rFonts w:ascii="Cambria Math" w:eastAsia="Cambria Math" w:hAnsi="Cambria Math"/>
                      <w:sz w:val="28"/>
                      <w:szCs w:val="28"/>
                    </w:rPr>
                    <m:t>.</m:t>
                  </m:r>
                </m:e>
              </m:eqArr>
            </m:e>
          </m:d>
        </m:oMath>
      </m:oMathPara>
    </w:p>
    <w:p w:rsidR="00B7452A" w:rsidRPr="00597E93" w:rsidRDefault="00597E93" w:rsidP="003946FB">
      <w:pPr>
        <w:spacing w:after="160" w:line="276" w:lineRule="auto"/>
        <w:ind w:firstLine="709"/>
        <w:jc w:val="both"/>
        <w:rPr>
          <w:sz w:val="28"/>
          <w:szCs w:val="28"/>
        </w:rPr>
      </w:pPr>
      <w:r w:rsidRPr="00B31CCF">
        <w:rPr>
          <w:b/>
          <w:bCs/>
          <w:sz w:val="28"/>
          <w:szCs w:val="28"/>
        </w:rPr>
        <w:lastRenderedPageBreak/>
        <w:t>Канонической формой записи</w:t>
      </w:r>
      <w:r w:rsidRPr="00597E93">
        <w:rPr>
          <w:sz w:val="28"/>
          <w:szCs w:val="28"/>
        </w:rPr>
        <w:t xml:space="preserve"> задачи линейного программирования называют задачу:</w:t>
      </w:r>
    </w:p>
    <w:p w:rsidR="00597E93" w:rsidRPr="00597E93" w:rsidRDefault="00597E93" w:rsidP="003946FB">
      <w:pPr>
        <w:spacing w:after="160" w:line="276" w:lineRule="auto"/>
        <w:ind w:firstLine="709"/>
        <w:jc w:val="both"/>
        <w:rPr>
          <w:sz w:val="28"/>
          <w:szCs w:val="28"/>
        </w:rPr>
      </w:pPr>
      <m:oMathPara>
        <m:oMath>
          <m:r>
            <w:rPr>
              <w:rFonts w:ascii="Cambria Math" w:hAnsi="Cambria Math"/>
              <w:sz w:val="28"/>
              <w:szCs w:val="28"/>
            </w:rPr>
            <m:t>max ƒ=</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nary>
        </m:oMath>
      </m:oMathPara>
    </w:p>
    <w:p w:rsidR="00597E93" w:rsidRPr="00597E93" w:rsidRDefault="00597E93" w:rsidP="003946FB">
      <w:pPr>
        <w:spacing w:after="160" w:line="276" w:lineRule="auto"/>
        <w:ind w:firstLine="709"/>
        <w:jc w:val="both"/>
        <w:rPr>
          <w:sz w:val="28"/>
          <w:szCs w:val="28"/>
        </w:rPr>
      </w:pPr>
      <w:r w:rsidRPr="00597E93">
        <w:rPr>
          <w:sz w:val="28"/>
          <w:szCs w:val="28"/>
        </w:rPr>
        <w:t>при ограничениях</w:t>
      </w:r>
    </w:p>
    <w:p w:rsidR="00597E93" w:rsidRPr="00597E93" w:rsidRDefault="00912D7C" w:rsidP="003946FB">
      <w:pPr>
        <w:spacing w:after="160" w:line="276" w:lineRule="auto"/>
        <w:ind w:firstLine="709"/>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1,m</m:t>
                      </m:r>
                    </m:e>
                  </m:acc>
                  <m:r>
                    <w:rPr>
                      <w:rFonts w:ascii="Cambria Math" w:hAnsi="Cambria Math"/>
                      <w:sz w:val="28"/>
                      <w:szCs w:val="28"/>
                    </w:rPr>
                    <m:t>,</m:t>
                  </m:r>
                </m:e>
                <m:e>
                  <m:sSub>
                    <m:sSubPr>
                      <m:ctrlPr>
                        <w:rPr>
                          <w:rFonts w:ascii="Cambria Math" w:eastAsia="Cambria Math" w:hAnsi="Cambria Math"/>
                          <w:i/>
                          <w:sz w:val="28"/>
                          <w:szCs w:val="28"/>
                        </w:rPr>
                      </m:ctrlPr>
                    </m:sSubPr>
                    <m:e>
                      <m:r>
                        <w:rPr>
                          <w:rFonts w:ascii="Cambria Math" w:eastAsia="Cambria Math" w:hAnsi="Cambria Math"/>
                          <w:sz w:val="28"/>
                          <w:szCs w:val="28"/>
                        </w:rPr>
                        <m:t>x</m:t>
                      </m:r>
                    </m:e>
                    <m:sub>
                      <m:r>
                        <w:rPr>
                          <w:rFonts w:ascii="Cambria Math" w:eastAsia="Cambria Math" w:hAnsi="Cambria Math"/>
                          <w:sz w:val="28"/>
                          <w:szCs w:val="28"/>
                        </w:rPr>
                        <m:t>j</m:t>
                      </m:r>
                    </m:sub>
                  </m:sSub>
                  <m:r>
                    <w:rPr>
                      <w:rFonts w:ascii="Cambria Math" w:eastAsia="Cambria Math" w:hAnsi="Cambria Math"/>
                      <w:sz w:val="28"/>
                      <w:szCs w:val="28"/>
                    </w:rPr>
                    <m:t>≥0,j=</m:t>
                  </m:r>
                  <m:acc>
                    <m:accPr>
                      <m:chr m:val="̅"/>
                      <m:ctrlPr>
                        <w:rPr>
                          <w:rFonts w:ascii="Cambria Math" w:eastAsia="Cambria Math" w:hAnsi="Cambria Math"/>
                          <w:i/>
                          <w:sz w:val="28"/>
                          <w:szCs w:val="28"/>
                        </w:rPr>
                      </m:ctrlPr>
                    </m:accPr>
                    <m:e>
                      <m:r>
                        <w:rPr>
                          <w:rFonts w:ascii="Cambria Math" w:eastAsia="Cambria Math" w:hAnsi="Cambria Math"/>
                          <w:sz w:val="28"/>
                          <w:szCs w:val="28"/>
                        </w:rPr>
                        <m:t>1,n</m:t>
                      </m:r>
                    </m:e>
                  </m:acc>
                  <m:r>
                    <w:rPr>
                      <w:rFonts w:ascii="Cambria Math" w:eastAsia="Cambria Math" w:hAnsi="Cambria Math"/>
                      <w:sz w:val="28"/>
                      <w:szCs w:val="28"/>
                    </w:rPr>
                    <m:t>.</m:t>
                  </m:r>
                </m:e>
              </m:eqArr>
            </m:e>
          </m:d>
        </m:oMath>
      </m:oMathPara>
    </w:p>
    <w:p w:rsidR="00597E93" w:rsidRPr="00597E93" w:rsidRDefault="00597E93" w:rsidP="003946FB">
      <w:pPr>
        <w:spacing w:after="160" w:line="276" w:lineRule="auto"/>
        <w:ind w:firstLine="709"/>
        <w:jc w:val="both"/>
        <w:rPr>
          <w:sz w:val="28"/>
          <w:szCs w:val="28"/>
        </w:rPr>
      </w:pPr>
      <w:r w:rsidRPr="00597E93">
        <w:rPr>
          <w:sz w:val="28"/>
          <w:szCs w:val="28"/>
        </w:rPr>
        <w:t xml:space="preserve">Так, в приведенных выше примерах математические модели задач линейного программирования были записаны в симметричной форме. </w:t>
      </w:r>
    </w:p>
    <w:p w:rsidR="00597E93" w:rsidRPr="00597E93" w:rsidRDefault="00597E93" w:rsidP="003946FB">
      <w:pPr>
        <w:spacing w:line="276" w:lineRule="auto"/>
        <w:ind w:firstLine="709"/>
        <w:jc w:val="both"/>
        <w:rPr>
          <w:sz w:val="28"/>
          <w:szCs w:val="28"/>
        </w:rPr>
      </w:pPr>
      <w:r w:rsidRPr="00597E93">
        <w:rPr>
          <w:sz w:val="28"/>
          <w:szCs w:val="28"/>
        </w:rPr>
        <w:t>Вектор X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597E93">
        <w:rPr>
          <w:sz w:val="28"/>
          <w:szCs w:val="28"/>
        </w:rPr>
        <w:t>;</w:t>
      </w:r>
      <w:r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597E93">
        <w:rPr>
          <w:sz w:val="28"/>
          <w:szCs w:val="28"/>
        </w:rPr>
        <w:t>;....;</w:t>
      </w:r>
      <w:r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Pr="00597E93">
        <w:rPr>
          <w:sz w:val="28"/>
          <w:szCs w:val="28"/>
        </w:rPr>
        <w:t xml:space="preserve">), удовлетворяющий системе ограничений, называется </w:t>
      </w:r>
      <w:r w:rsidRPr="00B31CCF">
        <w:rPr>
          <w:b/>
          <w:bCs/>
          <w:sz w:val="28"/>
          <w:szCs w:val="28"/>
        </w:rPr>
        <w:t>допустимым решением</w:t>
      </w:r>
      <w:r w:rsidRPr="00597E93">
        <w:rPr>
          <w:sz w:val="28"/>
          <w:szCs w:val="28"/>
        </w:rPr>
        <w:t>, или планом задачи линейного программирования.</w:t>
      </w:r>
    </w:p>
    <w:p w:rsidR="00597E93" w:rsidRDefault="00597E93" w:rsidP="003946FB">
      <w:pPr>
        <w:spacing w:line="276" w:lineRule="auto"/>
        <w:ind w:firstLine="709"/>
        <w:jc w:val="both"/>
        <w:rPr>
          <w:sz w:val="28"/>
          <w:szCs w:val="28"/>
        </w:rPr>
      </w:pPr>
      <w:r w:rsidRPr="00B31CCF">
        <w:rPr>
          <w:b/>
          <w:bCs/>
          <w:sz w:val="28"/>
          <w:szCs w:val="28"/>
        </w:rPr>
        <w:t xml:space="preserve"> Оптимальным решением </w:t>
      </w:r>
      <w:r w:rsidRPr="00597E93">
        <w:rPr>
          <w:sz w:val="28"/>
          <w:szCs w:val="28"/>
        </w:rPr>
        <w:t>(или оптимальным планом) задачи линейного программирования называется решение X =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597E93">
        <w:rPr>
          <w:sz w:val="28"/>
          <w:szCs w:val="28"/>
        </w:rPr>
        <w:t>;</w:t>
      </w:r>
      <w:r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597E93">
        <w:rPr>
          <w:sz w:val="28"/>
          <w:szCs w:val="28"/>
        </w:rPr>
        <w:t>;...;</w:t>
      </w:r>
      <w:r w:rsidRPr="00597E93">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Pr="00597E93">
        <w:rPr>
          <w:sz w:val="28"/>
          <w:szCs w:val="28"/>
        </w:rPr>
        <w:t xml:space="preserve">) системы ограничений, при котором линейная функция </w:t>
      </w:r>
      <m:oMath>
        <m:r>
          <w:rPr>
            <w:rFonts w:ascii="Cambria Math" w:hAnsi="Cambria Math"/>
            <w:sz w:val="28"/>
            <w:szCs w:val="28"/>
          </w:rPr>
          <m:t>ƒ=</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nary>
        <m:r>
          <w:rPr>
            <w:rFonts w:ascii="Cambria Math" w:hAnsi="Cambria Math"/>
            <w:sz w:val="28"/>
            <w:szCs w:val="28"/>
          </w:rPr>
          <m:t xml:space="preserve"> </m:t>
        </m:r>
      </m:oMath>
      <w:r w:rsidRPr="00597E93">
        <w:rPr>
          <w:sz w:val="28"/>
          <w:szCs w:val="28"/>
        </w:rPr>
        <w:t>принимает экстремальное (максимальное или минимальное) значение.</w:t>
      </w:r>
      <w:r w:rsidRPr="00597E93">
        <w:rPr>
          <w:i/>
          <w:sz w:val="28"/>
          <w:szCs w:val="28"/>
        </w:rPr>
        <w:br/>
      </w:r>
    </w:p>
    <w:p w:rsidR="00597E93" w:rsidRPr="00597E93" w:rsidRDefault="00597E93" w:rsidP="003946FB">
      <w:pPr>
        <w:spacing w:after="160" w:line="276" w:lineRule="auto"/>
        <w:ind w:firstLine="709"/>
        <w:jc w:val="both"/>
        <w:rPr>
          <w:b/>
          <w:bCs/>
          <w:sz w:val="28"/>
          <w:szCs w:val="28"/>
        </w:rPr>
      </w:pPr>
      <w:r>
        <w:rPr>
          <w:b/>
          <w:bCs/>
          <w:color w:val="000000"/>
          <w:sz w:val="28"/>
          <w:szCs w:val="28"/>
        </w:rPr>
        <w:t xml:space="preserve">5.2 </w:t>
      </w:r>
      <w:r w:rsidRPr="00597E93">
        <w:rPr>
          <w:b/>
          <w:bCs/>
          <w:color w:val="000000"/>
          <w:sz w:val="28"/>
          <w:szCs w:val="28"/>
        </w:rPr>
        <w:t>Симплекс</w:t>
      </w:r>
      <w:r w:rsidR="00FF261A">
        <w:rPr>
          <w:b/>
          <w:bCs/>
          <w:color w:val="000000"/>
          <w:sz w:val="28"/>
          <w:szCs w:val="28"/>
        </w:rPr>
        <w:t>-</w:t>
      </w:r>
      <w:r w:rsidRPr="00597E93">
        <w:rPr>
          <w:b/>
          <w:bCs/>
          <w:color w:val="000000"/>
          <w:sz w:val="28"/>
          <w:szCs w:val="28"/>
        </w:rPr>
        <w:t>метод решения задач</w:t>
      </w:r>
    </w:p>
    <w:p w:rsidR="00B31CCF" w:rsidRDefault="00B31CCF" w:rsidP="003946FB">
      <w:pPr>
        <w:spacing w:line="276" w:lineRule="auto"/>
        <w:ind w:firstLine="709"/>
        <w:jc w:val="both"/>
        <w:rPr>
          <w:color w:val="000000" w:themeColor="text1"/>
          <w:sz w:val="28"/>
          <w:szCs w:val="28"/>
        </w:rPr>
      </w:pPr>
      <w:r w:rsidRPr="00B31CCF">
        <w:rPr>
          <w:color w:val="000000" w:themeColor="text1"/>
          <w:sz w:val="28"/>
          <w:szCs w:val="28"/>
        </w:rPr>
        <w:t>Симплекс-метод</w:t>
      </w:r>
      <w:r>
        <w:rPr>
          <w:color w:val="000000" w:themeColor="text1"/>
          <w:sz w:val="28"/>
          <w:szCs w:val="28"/>
        </w:rPr>
        <w:t xml:space="preserve"> –</w:t>
      </w:r>
      <w:r w:rsidRPr="00B31CCF">
        <w:rPr>
          <w:color w:val="000000" w:themeColor="text1"/>
          <w:sz w:val="28"/>
          <w:szCs w:val="28"/>
        </w:rPr>
        <w:t xml:space="preserve"> один из наиболее эффективных методов численного ре</w:t>
      </w:r>
      <w:r>
        <w:rPr>
          <w:color w:val="000000" w:themeColor="text1"/>
          <w:sz w:val="28"/>
          <w:szCs w:val="28"/>
        </w:rPr>
        <w:t>-</w:t>
      </w:r>
      <w:r w:rsidRPr="00B31CCF">
        <w:rPr>
          <w:color w:val="000000" w:themeColor="text1"/>
          <w:sz w:val="28"/>
          <w:szCs w:val="28"/>
        </w:rPr>
        <w:t xml:space="preserve"> шения задач </w:t>
      </w:r>
      <w:r>
        <w:rPr>
          <w:color w:val="000000" w:themeColor="text1"/>
          <w:sz w:val="28"/>
          <w:szCs w:val="28"/>
        </w:rPr>
        <w:t xml:space="preserve">линейного программирования. </w:t>
      </w:r>
      <w:r w:rsidRPr="00B31CCF">
        <w:rPr>
          <w:color w:val="000000" w:themeColor="text1"/>
          <w:sz w:val="28"/>
          <w:szCs w:val="28"/>
        </w:rPr>
        <w:t>Суть</w:t>
      </w:r>
      <w:r>
        <w:rPr>
          <w:color w:val="000000" w:themeColor="text1"/>
          <w:sz w:val="28"/>
          <w:szCs w:val="28"/>
        </w:rPr>
        <w:t xml:space="preserve"> </w:t>
      </w:r>
      <w:r w:rsidRPr="00B31CCF">
        <w:rPr>
          <w:color w:val="000000" w:themeColor="text1"/>
          <w:sz w:val="28"/>
          <w:szCs w:val="28"/>
        </w:rPr>
        <w:t>понятия</w:t>
      </w:r>
      <w:r>
        <w:rPr>
          <w:color w:val="000000" w:themeColor="text1"/>
          <w:sz w:val="28"/>
          <w:szCs w:val="28"/>
        </w:rPr>
        <w:t xml:space="preserve"> ‹‹</w:t>
      </w:r>
      <w:r w:rsidRPr="00B31CCF">
        <w:rPr>
          <w:color w:val="000000" w:themeColor="text1"/>
          <w:sz w:val="28"/>
          <w:szCs w:val="28"/>
        </w:rPr>
        <w:t>симплекс</w:t>
      </w:r>
      <w:r>
        <w:rPr>
          <w:color w:val="000000" w:themeColor="text1"/>
          <w:sz w:val="28"/>
          <w:szCs w:val="28"/>
        </w:rPr>
        <w:t xml:space="preserve">›› </w:t>
      </w:r>
      <w:r w:rsidRPr="00B31CCF">
        <w:rPr>
          <w:color w:val="000000" w:themeColor="text1"/>
          <w:sz w:val="28"/>
          <w:szCs w:val="28"/>
        </w:rPr>
        <w:t>заключается в следующем</w:t>
      </w:r>
      <w:r>
        <w:rPr>
          <w:color w:val="000000" w:themeColor="text1"/>
          <w:sz w:val="28"/>
          <w:szCs w:val="28"/>
        </w:rPr>
        <w:t xml:space="preserve">. </w:t>
      </w:r>
      <w:r w:rsidRPr="00B31CCF">
        <w:rPr>
          <w:color w:val="000000" w:themeColor="text1"/>
          <w:sz w:val="28"/>
          <w:szCs w:val="28"/>
        </w:rPr>
        <w:t xml:space="preserve">Для тела в </w:t>
      </w:r>
      <w:r>
        <w:rPr>
          <w:color w:val="000000" w:themeColor="text1"/>
          <w:sz w:val="28"/>
          <w:szCs w:val="28"/>
          <w:lang w:val="en-US"/>
        </w:rPr>
        <w:t>k</w:t>
      </w:r>
      <w:r w:rsidRPr="00B31CCF">
        <w:rPr>
          <w:color w:val="000000" w:themeColor="text1"/>
          <w:sz w:val="28"/>
          <w:szCs w:val="28"/>
        </w:rPr>
        <w:t xml:space="preserve">-мерном пространстве симплексом называется множество, состоящее из </w:t>
      </w:r>
      <w:r>
        <w:rPr>
          <w:color w:val="000000" w:themeColor="text1"/>
          <w:sz w:val="28"/>
          <w:szCs w:val="28"/>
          <w:lang w:val="en-US"/>
        </w:rPr>
        <w:t>k</w:t>
      </w:r>
      <w:r w:rsidRPr="00B31CCF">
        <w:rPr>
          <w:color w:val="000000" w:themeColor="text1"/>
          <w:sz w:val="28"/>
          <w:szCs w:val="28"/>
        </w:rPr>
        <w:t xml:space="preserve">+1 вершин этого тела. Так, при </w:t>
      </w:r>
      <w:r>
        <w:rPr>
          <w:color w:val="000000" w:themeColor="text1"/>
          <w:sz w:val="28"/>
          <w:szCs w:val="28"/>
          <w:lang w:val="en-US"/>
        </w:rPr>
        <w:t>k</w:t>
      </w:r>
      <w:r w:rsidRPr="00B31CCF">
        <w:rPr>
          <w:color w:val="000000" w:themeColor="text1"/>
          <w:sz w:val="28"/>
          <w:szCs w:val="28"/>
        </w:rPr>
        <w:t xml:space="preserve"> = 2 т.е. на плоскости, симплексом будут вершины треугольника; при </w:t>
      </w:r>
      <w:r>
        <w:rPr>
          <w:color w:val="000000" w:themeColor="text1"/>
          <w:sz w:val="28"/>
          <w:szCs w:val="28"/>
          <w:lang w:val="en-US"/>
        </w:rPr>
        <w:t>k</w:t>
      </w:r>
      <w:r w:rsidRPr="00B31CCF">
        <w:rPr>
          <w:color w:val="000000" w:themeColor="text1"/>
          <w:sz w:val="28"/>
          <w:szCs w:val="28"/>
        </w:rPr>
        <w:t xml:space="preserve"> = 3 симплексом являются вершины четырехгранника, например тетраэдра, и т.д. Такое название методу дано по той причине, что в его основе лежит последовательный перебор вершин ОДЗП с целью определения координат той вершины, в которой функция цели имеет экстремальное значение. </w:t>
      </w:r>
    </w:p>
    <w:p w:rsidR="00F413FC" w:rsidRDefault="00B31CCF" w:rsidP="003946FB">
      <w:pPr>
        <w:spacing w:line="276" w:lineRule="auto"/>
        <w:ind w:firstLine="709"/>
        <w:jc w:val="both"/>
        <w:rPr>
          <w:color w:val="000000" w:themeColor="text1"/>
          <w:sz w:val="28"/>
          <w:szCs w:val="28"/>
        </w:rPr>
      </w:pPr>
      <w:r w:rsidRPr="00B31CCF">
        <w:rPr>
          <w:color w:val="000000" w:themeColor="text1"/>
          <w:sz w:val="28"/>
          <w:szCs w:val="28"/>
        </w:rPr>
        <w:t xml:space="preserve">Решение задачи с помощью симплекс-метода разбивается на два основных этапа. На первом этапе находят одно из решений, удовлетворяющее системе ограничений. Системы, в которых переменных больше, чем ограничений </w:t>
      </w:r>
      <w:r>
        <w:rPr>
          <w:color w:val="000000" w:themeColor="text1"/>
          <w:sz w:val="28"/>
          <w:szCs w:val="28"/>
          <w:lang w:val="en-US"/>
        </w:rPr>
        <w:t>N</w:t>
      </w:r>
      <w:r w:rsidRPr="00B31CCF">
        <w:rPr>
          <w:color w:val="000000" w:themeColor="text1"/>
          <w:sz w:val="28"/>
          <w:szCs w:val="28"/>
        </w:rPr>
        <w:t xml:space="preserve"> &gt; </w:t>
      </w:r>
      <w:r>
        <w:rPr>
          <w:color w:val="000000" w:themeColor="text1"/>
          <w:sz w:val="28"/>
          <w:szCs w:val="28"/>
          <w:lang w:val="en-US"/>
        </w:rPr>
        <w:t>m</w:t>
      </w:r>
      <w:r w:rsidRPr="00B31CCF">
        <w:rPr>
          <w:color w:val="000000" w:themeColor="text1"/>
          <w:sz w:val="28"/>
          <w:szCs w:val="28"/>
        </w:rPr>
        <w:t>, называются неопределенными. Они приводятся к определенным системам (</w:t>
      </w:r>
      <w:r>
        <w:rPr>
          <w:color w:val="000000" w:themeColor="text1"/>
          <w:sz w:val="28"/>
          <w:szCs w:val="28"/>
          <w:lang w:val="en-US"/>
        </w:rPr>
        <w:t>N</w:t>
      </w:r>
      <w:r w:rsidRPr="00B31CCF">
        <w:rPr>
          <w:color w:val="000000" w:themeColor="text1"/>
          <w:sz w:val="28"/>
          <w:szCs w:val="28"/>
        </w:rPr>
        <w:t xml:space="preserve"> = </w:t>
      </w:r>
      <w:r>
        <w:rPr>
          <w:color w:val="000000" w:themeColor="text1"/>
          <w:sz w:val="28"/>
          <w:szCs w:val="28"/>
          <w:lang w:val="en-US"/>
        </w:rPr>
        <w:t>m</w:t>
      </w:r>
      <w:r w:rsidRPr="00B31CCF">
        <w:rPr>
          <w:color w:val="000000" w:themeColor="text1"/>
          <w:sz w:val="28"/>
          <w:szCs w:val="28"/>
        </w:rPr>
        <w:t xml:space="preserve">) путем приравнивания к нулю </w:t>
      </w:r>
      <w:r>
        <w:rPr>
          <w:color w:val="000000" w:themeColor="text1"/>
          <w:sz w:val="28"/>
          <w:szCs w:val="28"/>
          <w:lang w:val="en-US"/>
        </w:rPr>
        <w:t>N</w:t>
      </w:r>
      <w:r w:rsidRPr="00B31CCF">
        <w:rPr>
          <w:color w:val="000000" w:themeColor="text1"/>
          <w:sz w:val="28"/>
          <w:szCs w:val="28"/>
        </w:rPr>
        <w:t>-</w:t>
      </w:r>
      <w:r>
        <w:rPr>
          <w:color w:val="000000" w:themeColor="text1"/>
          <w:sz w:val="28"/>
          <w:szCs w:val="28"/>
          <w:lang w:val="en-US"/>
        </w:rPr>
        <w:t>m</w:t>
      </w:r>
      <w:r w:rsidRPr="00B31CCF">
        <w:rPr>
          <w:color w:val="000000" w:themeColor="text1"/>
          <w:sz w:val="28"/>
          <w:szCs w:val="28"/>
        </w:rPr>
        <w:t xml:space="preserve"> каких-либо переменных. При этом остается система </w:t>
      </w:r>
      <w:r>
        <w:rPr>
          <w:color w:val="000000" w:themeColor="text1"/>
          <w:sz w:val="28"/>
          <w:szCs w:val="28"/>
          <w:lang w:val="en-US"/>
        </w:rPr>
        <w:t>m</w:t>
      </w:r>
      <w:r w:rsidRPr="00B31CCF">
        <w:rPr>
          <w:color w:val="000000" w:themeColor="text1"/>
          <w:sz w:val="28"/>
          <w:szCs w:val="28"/>
        </w:rPr>
        <w:t xml:space="preserve"> уравнений с </w:t>
      </w:r>
      <w:r>
        <w:rPr>
          <w:color w:val="000000" w:themeColor="text1"/>
          <w:sz w:val="28"/>
          <w:szCs w:val="28"/>
          <w:lang w:val="en-US"/>
        </w:rPr>
        <w:t>m</w:t>
      </w:r>
      <w:r w:rsidRPr="00B31CCF">
        <w:rPr>
          <w:color w:val="000000" w:themeColor="text1"/>
          <w:sz w:val="28"/>
          <w:szCs w:val="28"/>
        </w:rPr>
        <w:t xml:space="preserve"> неизвестными, которая имеет решение</w:t>
      </w:r>
      <w:r w:rsidR="00F413FC" w:rsidRPr="00F413FC">
        <w:rPr>
          <w:color w:val="000000" w:themeColor="text1"/>
          <w:sz w:val="28"/>
          <w:szCs w:val="28"/>
        </w:rPr>
        <w:t>,</w:t>
      </w:r>
      <w:r w:rsidRPr="00B31CCF">
        <w:rPr>
          <w:color w:val="000000" w:themeColor="text1"/>
          <w:sz w:val="28"/>
          <w:szCs w:val="28"/>
        </w:rPr>
        <w:t xml:space="preserve"> если определитель системы отличен от нуля</w:t>
      </w:r>
      <w:r w:rsidR="00F413FC" w:rsidRPr="00F413FC">
        <w:rPr>
          <w:color w:val="000000" w:themeColor="text1"/>
          <w:sz w:val="28"/>
          <w:szCs w:val="28"/>
        </w:rPr>
        <w:t xml:space="preserve">. </w:t>
      </w:r>
      <w:r w:rsidRPr="00B31CCF">
        <w:rPr>
          <w:color w:val="000000" w:themeColor="text1"/>
          <w:sz w:val="28"/>
          <w:szCs w:val="28"/>
        </w:rPr>
        <w:t>В симплекс</w:t>
      </w:r>
      <w:r w:rsidR="00F413FC" w:rsidRPr="00F413FC">
        <w:rPr>
          <w:color w:val="000000" w:themeColor="text1"/>
          <w:sz w:val="28"/>
          <w:szCs w:val="28"/>
        </w:rPr>
        <w:t>-</w:t>
      </w:r>
      <w:r w:rsidRPr="00B31CCF">
        <w:rPr>
          <w:color w:val="000000" w:themeColor="text1"/>
          <w:sz w:val="28"/>
          <w:szCs w:val="28"/>
        </w:rPr>
        <w:t>методе вводится понятие базисных переменных</w:t>
      </w:r>
      <w:r w:rsidR="00F413FC" w:rsidRPr="00F413FC">
        <w:rPr>
          <w:color w:val="000000" w:themeColor="text1"/>
          <w:sz w:val="28"/>
          <w:szCs w:val="28"/>
        </w:rPr>
        <w:t xml:space="preserve">, </w:t>
      </w:r>
      <w:r w:rsidRPr="00B31CCF">
        <w:rPr>
          <w:color w:val="000000" w:themeColor="text1"/>
          <w:sz w:val="28"/>
          <w:szCs w:val="28"/>
        </w:rPr>
        <w:t>или базиса</w:t>
      </w:r>
      <w:r w:rsidR="00F413FC" w:rsidRPr="00F413FC">
        <w:rPr>
          <w:color w:val="000000" w:themeColor="text1"/>
          <w:sz w:val="28"/>
          <w:szCs w:val="28"/>
        </w:rPr>
        <w:t xml:space="preserve">. </w:t>
      </w:r>
      <w:r w:rsidRPr="00B31CCF">
        <w:rPr>
          <w:color w:val="000000" w:themeColor="text1"/>
          <w:sz w:val="28"/>
          <w:szCs w:val="28"/>
        </w:rPr>
        <w:t xml:space="preserve">Базисом называется любой набор из </w:t>
      </w:r>
      <w:r w:rsidR="00F413FC">
        <w:rPr>
          <w:color w:val="000000" w:themeColor="text1"/>
          <w:sz w:val="28"/>
          <w:szCs w:val="28"/>
          <w:lang w:val="en-US"/>
        </w:rPr>
        <w:t>m</w:t>
      </w:r>
      <w:r w:rsidR="00F413FC" w:rsidRPr="00F413FC">
        <w:rPr>
          <w:color w:val="000000" w:themeColor="text1"/>
          <w:sz w:val="28"/>
          <w:szCs w:val="28"/>
        </w:rPr>
        <w:t xml:space="preserve"> </w:t>
      </w:r>
      <w:r w:rsidRPr="00B31CCF">
        <w:rPr>
          <w:color w:val="000000" w:themeColor="text1"/>
          <w:sz w:val="28"/>
          <w:szCs w:val="28"/>
        </w:rPr>
        <w:t>таких переменных</w:t>
      </w:r>
      <w:r w:rsidR="00F413FC" w:rsidRPr="00F413FC">
        <w:rPr>
          <w:color w:val="000000" w:themeColor="text1"/>
          <w:sz w:val="28"/>
          <w:szCs w:val="28"/>
        </w:rPr>
        <w:t xml:space="preserve">, </w:t>
      </w:r>
      <w:r w:rsidRPr="00B31CCF">
        <w:rPr>
          <w:color w:val="000000" w:themeColor="text1"/>
          <w:sz w:val="28"/>
          <w:szCs w:val="28"/>
        </w:rPr>
        <w:t>что определитель</w:t>
      </w:r>
      <w:r w:rsidR="00F413FC" w:rsidRPr="00F413FC">
        <w:rPr>
          <w:color w:val="000000" w:themeColor="text1"/>
          <w:sz w:val="28"/>
          <w:szCs w:val="28"/>
        </w:rPr>
        <w:t xml:space="preserve">, </w:t>
      </w:r>
      <w:r w:rsidRPr="00B31CCF">
        <w:rPr>
          <w:color w:val="000000" w:themeColor="text1"/>
          <w:sz w:val="28"/>
          <w:szCs w:val="28"/>
        </w:rPr>
        <w:t xml:space="preserve">составленный из коэффициентов при этих переменных в </w:t>
      </w:r>
      <w:r w:rsidR="00F413FC">
        <w:rPr>
          <w:color w:val="000000" w:themeColor="text1"/>
          <w:sz w:val="28"/>
          <w:szCs w:val="28"/>
          <w:lang w:val="en-US"/>
        </w:rPr>
        <w:t>m</w:t>
      </w:r>
      <w:r w:rsidR="00F413FC" w:rsidRPr="00F413FC">
        <w:rPr>
          <w:color w:val="000000" w:themeColor="text1"/>
          <w:sz w:val="28"/>
          <w:szCs w:val="28"/>
        </w:rPr>
        <w:t>-</w:t>
      </w:r>
      <w:r w:rsidRPr="00B31CCF">
        <w:rPr>
          <w:color w:val="000000" w:themeColor="text1"/>
          <w:sz w:val="28"/>
          <w:szCs w:val="28"/>
        </w:rPr>
        <w:t>ограничениях</w:t>
      </w:r>
      <w:r w:rsidR="00F413FC" w:rsidRPr="00F413FC">
        <w:rPr>
          <w:color w:val="000000" w:themeColor="text1"/>
          <w:sz w:val="28"/>
          <w:szCs w:val="28"/>
        </w:rPr>
        <w:t xml:space="preserve">, </w:t>
      </w:r>
      <w:r w:rsidRPr="00B31CCF">
        <w:rPr>
          <w:color w:val="000000" w:themeColor="text1"/>
          <w:sz w:val="28"/>
          <w:szCs w:val="28"/>
        </w:rPr>
        <w:t>отличен от нуля</w:t>
      </w:r>
      <w:r w:rsidR="00F413FC" w:rsidRPr="00F413FC">
        <w:rPr>
          <w:color w:val="000000" w:themeColor="text1"/>
          <w:sz w:val="28"/>
          <w:szCs w:val="28"/>
        </w:rPr>
        <w:t xml:space="preserve">. </w:t>
      </w:r>
      <w:r w:rsidRPr="00B31CCF">
        <w:rPr>
          <w:color w:val="000000" w:themeColor="text1"/>
          <w:sz w:val="28"/>
          <w:szCs w:val="28"/>
        </w:rPr>
        <w:t xml:space="preserve">Остальные </w:t>
      </w:r>
      <w:r w:rsidR="00F413FC">
        <w:rPr>
          <w:color w:val="000000" w:themeColor="text1"/>
          <w:sz w:val="28"/>
          <w:szCs w:val="28"/>
          <w:lang w:val="en-US"/>
        </w:rPr>
        <w:t>N</w:t>
      </w:r>
      <w:r w:rsidR="00F413FC" w:rsidRPr="00F413FC">
        <w:rPr>
          <w:color w:val="000000" w:themeColor="text1"/>
          <w:sz w:val="28"/>
          <w:szCs w:val="28"/>
        </w:rPr>
        <w:t>-</w:t>
      </w:r>
      <w:r w:rsidR="00F413FC">
        <w:rPr>
          <w:color w:val="000000" w:themeColor="text1"/>
          <w:sz w:val="28"/>
          <w:szCs w:val="28"/>
          <w:lang w:val="en-US"/>
        </w:rPr>
        <w:t>m</w:t>
      </w:r>
      <w:r w:rsidRPr="00B31CCF">
        <w:rPr>
          <w:color w:val="000000" w:themeColor="text1"/>
          <w:sz w:val="28"/>
          <w:szCs w:val="28"/>
        </w:rPr>
        <w:t xml:space="preserve"> переменных называются небазисными или свободными переменными</w:t>
      </w:r>
      <w:r w:rsidR="00F413FC" w:rsidRPr="00F413FC">
        <w:rPr>
          <w:color w:val="000000" w:themeColor="text1"/>
          <w:sz w:val="28"/>
          <w:szCs w:val="28"/>
        </w:rPr>
        <w:t xml:space="preserve">. </w:t>
      </w:r>
      <w:r w:rsidRPr="00B31CCF">
        <w:rPr>
          <w:color w:val="000000" w:themeColor="text1"/>
          <w:sz w:val="28"/>
          <w:szCs w:val="28"/>
        </w:rPr>
        <w:t>Если принять</w:t>
      </w:r>
      <w:r w:rsidR="00F413FC" w:rsidRPr="00F413FC">
        <w:rPr>
          <w:color w:val="000000" w:themeColor="text1"/>
          <w:sz w:val="28"/>
          <w:szCs w:val="28"/>
        </w:rPr>
        <w:t xml:space="preserve">, </w:t>
      </w:r>
      <w:r w:rsidRPr="00B31CCF">
        <w:rPr>
          <w:color w:val="000000" w:themeColor="text1"/>
          <w:sz w:val="28"/>
          <w:szCs w:val="28"/>
        </w:rPr>
        <w:t>что все небазисные переменные равны нулю</w:t>
      </w:r>
      <w:r w:rsidR="00F413FC" w:rsidRPr="00F413FC">
        <w:rPr>
          <w:color w:val="000000" w:themeColor="text1"/>
          <w:sz w:val="28"/>
          <w:szCs w:val="28"/>
        </w:rPr>
        <w:t xml:space="preserve">, </w:t>
      </w:r>
      <w:r w:rsidRPr="00B31CCF">
        <w:rPr>
          <w:color w:val="000000" w:themeColor="text1"/>
          <w:sz w:val="28"/>
          <w:szCs w:val="28"/>
        </w:rPr>
        <w:t>и решать систему ограничений относительно базисных переменных</w:t>
      </w:r>
      <w:r w:rsidR="00F413FC" w:rsidRPr="00F413FC">
        <w:rPr>
          <w:color w:val="000000" w:themeColor="text1"/>
          <w:sz w:val="28"/>
          <w:szCs w:val="28"/>
        </w:rPr>
        <w:t>,</w:t>
      </w:r>
      <w:r w:rsidRPr="00B31CCF">
        <w:rPr>
          <w:color w:val="000000" w:themeColor="text1"/>
          <w:sz w:val="28"/>
          <w:szCs w:val="28"/>
        </w:rPr>
        <w:t>то получим базисное решение</w:t>
      </w:r>
      <w:r w:rsidR="00F413FC" w:rsidRPr="00F413FC">
        <w:rPr>
          <w:color w:val="000000" w:themeColor="text1"/>
          <w:sz w:val="28"/>
          <w:szCs w:val="28"/>
        </w:rPr>
        <w:t>.</w:t>
      </w:r>
    </w:p>
    <w:p w:rsidR="00F413FC" w:rsidRPr="00F413FC" w:rsidRDefault="00B31CCF" w:rsidP="003946FB">
      <w:pPr>
        <w:spacing w:line="276" w:lineRule="auto"/>
        <w:ind w:firstLine="709"/>
        <w:jc w:val="both"/>
        <w:rPr>
          <w:color w:val="000000" w:themeColor="text1"/>
          <w:sz w:val="28"/>
          <w:szCs w:val="28"/>
        </w:rPr>
      </w:pPr>
      <w:r w:rsidRPr="00B31CCF">
        <w:rPr>
          <w:color w:val="000000" w:themeColor="text1"/>
          <w:sz w:val="28"/>
          <w:szCs w:val="28"/>
        </w:rPr>
        <w:t xml:space="preserve">В системе из </w:t>
      </w:r>
      <w:r w:rsidR="00F413FC">
        <w:rPr>
          <w:color w:val="000000" w:themeColor="text1"/>
          <w:sz w:val="28"/>
          <w:szCs w:val="28"/>
          <w:lang w:val="en-US"/>
        </w:rPr>
        <w:t>m</w:t>
      </w:r>
      <w:r w:rsidRPr="00B31CCF">
        <w:rPr>
          <w:color w:val="000000" w:themeColor="text1"/>
          <w:sz w:val="28"/>
          <w:szCs w:val="28"/>
        </w:rPr>
        <w:t xml:space="preserve"> уравнений с </w:t>
      </w:r>
      <w:r w:rsidR="00F413FC">
        <w:rPr>
          <w:color w:val="000000" w:themeColor="text1"/>
          <w:sz w:val="28"/>
          <w:szCs w:val="28"/>
          <w:lang w:val="en-US"/>
        </w:rPr>
        <w:t>N</w:t>
      </w:r>
      <w:r w:rsidRPr="00B31CCF">
        <w:rPr>
          <w:color w:val="000000" w:themeColor="text1"/>
          <w:sz w:val="28"/>
          <w:szCs w:val="28"/>
        </w:rPr>
        <w:t xml:space="preserve"> неизвестными общее число базисных решений при </w:t>
      </w:r>
      <w:r w:rsidR="00F413FC">
        <w:rPr>
          <w:color w:val="000000" w:themeColor="text1"/>
          <w:sz w:val="28"/>
          <w:szCs w:val="28"/>
          <w:lang w:val="en-US"/>
        </w:rPr>
        <w:t>N</w:t>
      </w:r>
      <w:r w:rsidRPr="00B31CCF">
        <w:rPr>
          <w:color w:val="000000" w:themeColor="text1"/>
          <w:sz w:val="28"/>
          <w:szCs w:val="28"/>
        </w:rPr>
        <w:t xml:space="preserve"> &gt; </w:t>
      </w:r>
      <w:r w:rsidR="00F413FC">
        <w:rPr>
          <w:color w:val="000000" w:themeColor="text1"/>
          <w:sz w:val="28"/>
          <w:szCs w:val="28"/>
          <w:lang w:val="en-US"/>
        </w:rPr>
        <w:t>m</w:t>
      </w:r>
      <w:r w:rsidRPr="00B31CCF">
        <w:rPr>
          <w:color w:val="000000" w:themeColor="text1"/>
          <w:sz w:val="28"/>
          <w:szCs w:val="28"/>
        </w:rPr>
        <w:t xml:space="preserve"> определяется числом сочетаний</w:t>
      </w:r>
      <w:r w:rsidR="00F413FC" w:rsidRPr="00F413FC">
        <w:rPr>
          <w:color w:val="000000" w:themeColor="text1"/>
          <w:sz w:val="28"/>
          <w:szCs w:val="28"/>
        </w:rPr>
        <w:t>.</w:t>
      </w:r>
    </w:p>
    <w:p w:rsidR="00F413FC" w:rsidRDefault="00B31CCF" w:rsidP="003946FB">
      <w:pPr>
        <w:spacing w:line="276" w:lineRule="auto"/>
        <w:ind w:firstLine="709"/>
        <w:jc w:val="both"/>
        <w:rPr>
          <w:color w:val="000000" w:themeColor="text1"/>
          <w:sz w:val="28"/>
          <w:szCs w:val="28"/>
        </w:rPr>
      </w:pPr>
      <w:r w:rsidRPr="00B31CCF">
        <w:rPr>
          <w:color w:val="000000" w:themeColor="text1"/>
          <w:sz w:val="28"/>
          <w:szCs w:val="28"/>
        </w:rPr>
        <w:lastRenderedPageBreak/>
        <w:t xml:space="preserve"> Базисное решение</w:t>
      </w:r>
      <w:r w:rsidR="00F413FC" w:rsidRPr="00F413FC">
        <w:rPr>
          <w:color w:val="000000" w:themeColor="text1"/>
          <w:sz w:val="28"/>
          <w:szCs w:val="28"/>
        </w:rPr>
        <w:t xml:space="preserve">, </w:t>
      </w:r>
      <w:r w:rsidRPr="00B31CCF">
        <w:rPr>
          <w:color w:val="000000" w:themeColor="text1"/>
          <w:sz w:val="28"/>
          <w:szCs w:val="28"/>
        </w:rPr>
        <w:t xml:space="preserve">в котором все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r>
          <w:rPr>
            <w:rFonts w:ascii="Cambria Math" w:hAnsi="Cambria Math"/>
            <w:color w:val="000000" w:themeColor="text1"/>
            <w:sz w:val="28"/>
            <w:szCs w:val="28"/>
          </w:rPr>
          <m:t>≥0,i=</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1,m</m:t>
            </m:r>
          </m:e>
        </m:acc>
        <m:r>
          <w:rPr>
            <w:rFonts w:ascii="Cambria Math" w:hAnsi="Cambria Math"/>
            <w:color w:val="000000" w:themeColor="text1"/>
            <w:sz w:val="28"/>
            <w:szCs w:val="28"/>
          </w:rPr>
          <m:t>,</m:t>
        </m:r>
      </m:oMath>
      <w:r w:rsidR="00F413FC" w:rsidRPr="00F413FC">
        <w:rPr>
          <w:color w:val="000000" w:themeColor="text1"/>
          <w:sz w:val="28"/>
          <w:szCs w:val="28"/>
        </w:rPr>
        <w:t xml:space="preserve"> </w:t>
      </w:r>
      <w:r w:rsidRPr="00B31CCF">
        <w:rPr>
          <w:color w:val="000000" w:themeColor="text1"/>
          <w:sz w:val="28"/>
          <w:szCs w:val="28"/>
        </w:rPr>
        <w:t>называется допустимым базисным решением</w:t>
      </w:r>
      <w:r w:rsidR="00F413FC" w:rsidRPr="00F413FC">
        <w:rPr>
          <w:color w:val="000000" w:themeColor="text1"/>
          <w:sz w:val="28"/>
          <w:szCs w:val="28"/>
        </w:rPr>
        <w:t xml:space="preserve">. </w:t>
      </w:r>
      <w:r w:rsidRPr="00B31CCF">
        <w:rPr>
          <w:color w:val="000000" w:themeColor="text1"/>
          <w:sz w:val="28"/>
          <w:szCs w:val="28"/>
        </w:rPr>
        <w:t>Таким образом</w:t>
      </w:r>
      <w:r w:rsidR="00F413FC" w:rsidRPr="00F413FC">
        <w:rPr>
          <w:color w:val="000000" w:themeColor="text1"/>
          <w:sz w:val="28"/>
          <w:szCs w:val="28"/>
        </w:rPr>
        <w:t xml:space="preserve">, </w:t>
      </w:r>
      <w:r w:rsidRPr="00B31CCF">
        <w:rPr>
          <w:color w:val="000000" w:themeColor="text1"/>
          <w:sz w:val="28"/>
          <w:szCs w:val="28"/>
        </w:rPr>
        <w:t>первый этап завершается нахождением допустимого базисного решения</w:t>
      </w:r>
      <w:r w:rsidR="00F413FC" w:rsidRPr="00F413FC">
        <w:rPr>
          <w:color w:val="000000" w:themeColor="text1"/>
          <w:sz w:val="28"/>
          <w:szCs w:val="28"/>
        </w:rPr>
        <w:t xml:space="preserve">, </w:t>
      </w:r>
      <w:r w:rsidRPr="00B31CCF">
        <w:rPr>
          <w:color w:val="000000" w:themeColor="text1"/>
          <w:sz w:val="28"/>
          <w:szCs w:val="28"/>
        </w:rPr>
        <w:t>хотя бы и неудачного</w:t>
      </w:r>
      <w:r w:rsidR="00F413FC" w:rsidRPr="00F413FC">
        <w:rPr>
          <w:color w:val="000000" w:themeColor="text1"/>
          <w:sz w:val="28"/>
          <w:szCs w:val="28"/>
        </w:rPr>
        <w:t>.</w:t>
      </w:r>
    </w:p>
    <w:p w:rsidR="00E479F5" w:rsidRPr="00C869F9" w:rsidRDefault="00B31CCF" w:rsidP="003946FB">
      <w:pPr>
        <w:spacing w:line="276" w:lineRule="auto"/>
        <w:ind w:firstLine="709"/>
        <w:jc w:val="both"/>
        <w:rPr>
          <w:color w:val="000000" w:themeColor="text1"/>
          <w:sz w:val="28"/>
          <w:szCs w:val="28"/>
        </w:rPr>
      </w:pPr>
      <w:r w:rsidRPr="00B31CCF">
        <w:rPr>
          <w:color w:val="000000" w:themeColor="text1"/>
          <w:sz w:val="28"/>
          <w:szCs w:val="28"/>
        </w:rPr>
        <w:t>На втором этапе производится последовательное улучшение найденного решения</w:t>
      </w:r>
      <w:r w:rsidR="00F413FC" w:rsidRPr="00F413FC">
        <w:rPr>
          <w:color w:val="000000" w:themeColor="text1"/>
          <w:sz w:val="28"/>
          <w:szCs w:val="28"/>
        </w:rPr>
        <w:t xml:space="preserve">. </w:t>
      </w:r>
      <w:r w:rsidRPr="00B31CCF">
        <w:rPr>
          <w:color w:val="000000" w:themeColor="text1"/>
          <w:sz w:val="28"/>
          <w:szCs w:val="28"/>
        </w:rPr>
        <w:t>При этом осуществляется переход от одного допустимого базисного решения к другому таким образом</w:t>
      </w:r>
      <w:r w:rsidR="00F413FC" w:rsidRPr="00F413FC">
        <w:rPr>
          <w:color w:val="000000" w:themeColor="text1"/>
          <w:sz w:val="28"/>
          <w:szCs w:val="28"/>
        </w:rPr>
        <w:t xml:space="preserve">, </w:t>
      </w:r>
      <w:r w:rsidRPr="00B31CCF">
        <w:rPr>
          <w:color w:val="000000" w:themeColor="text1"/>
          <w:sz w:val="28"/>
          <w:szCs w:val="28"/>
        </w:rPr>
        <w:t>чтобы значение целевой функции улучшилось</w:t>
      </w:r>
      <w:r w:rsidR="00F413FC" w:rsidRPr="00F413FC">
        <w:rPr>
          <w:color w:val="000000" w:themeColor="text1"/>
          <w:sz w:val="28"/>
          <w:szCs w:val="28"/>
        </w:rPr>
        <w:t>.</w:t>
      </w:r>
      <w:r w:rsidRPr="00B31CCF">
        <w:rPr>
          <w:color w:val="000000" w:themeColor="text1"/>
          <w:sz w:val="28"/>
          <w:szCs w:val="28"/>
        </w:rPr>
        <w:t xml:space="preserve"> Процесс продолжается до тех пор</w:t>
      </w:r>
      <w:r w:rsidR="00E479F5" w:rsidRPr="00E479F5">
        <w:rPr>
          <w:color w:val="000000" w:themeColor="text1"/>
          <w:sz w:val="28"/>
          <w:szCs w:val="28"/>
        </w:rPr>
        <w:t>,</w:t>
      </w:r>
      <w:r w:rsidRPr="00B31CCF">
        <w:rPr>
          <w:color w:val="000000" w:themeColor="text1"/>
          <w:sz w:val="28"/>
          <w:szCs w:val="28"/>
        </w:rPr>
        <w:t xml:space="preserve"> пока не будет достигнуто наименьшее</w:t>
      </w:r>
      <w:r w:rsidR="00E479F5" w:rsidRPr="00E479F5">
        <w:rPr>
          <w:color w:val="000000" w:themeColor="text1"/>
          <w:sz w:val="28"/>
          <w:szCs w:val="28"/>
        </w:rPr>
        <w:t xml:space="preserve"> (</w:t>
      </w:r>
      <w:r w:rsidRPr="00B31CCF">
        <w:rPr>
          <w:color w:val="000000" w:themeColor="text1"/>
          <w:sz w:val="28"/>
          <w:szCs w:val="28"/>
        </w:rPr>
        <w:t>или наибольшее</w:t>
      </w:r>
      <w:r w:rsidR="00E479F5" w:rsidRPr="00E479F5">
        <w:rPr>
          <w:color w:val="000000" w:themeColor="text1"/>
          <w:sz w:val="28"/>
          <w:szCs w:val="28"/>
        </w:rPr>
        <w:t xml:space="preserve">) </w:t>
      </w:r>
      <w:r w:rsidRPr="00B31CCF">
        <w:rPr>
          <w:color w:val="000000" w:themeColor="text1"/>
          <w:sz w:val="28"/>
          <w:szCs w:val="28"/>
        </w:rPr>
        <w:t>значение функции цели</w:t>
      </w:r>
      <w:r w:rsidR="00E479F5" w:rsidRPr="00E479F5">
        <w:rPr>
          <w:color w:val="000000" w:themeColor="text1"/>
          <w:sz w:val="28"/>
          <w:szCs w:val="28"/>
        </w:rPr>
        <w:t xml:space="preserve">. </w:t>
      </w:r>
      <w:r w:rsidRPr="00B31CCF">
        <w:rPr>
          <w:color w:val="000000" w:themeColor="text1"/>
          <w:sz w:val="28"/>
          <w:szCs w:val="28"/>
        </w:rPr>
        <w:t>Геометрически это означает переход по ребрам из одной вершины многогранника допустимых значений в другую по направлению к той</w:t>
      </w:r>
      <w:r w:rsidR="00E479F5" w:rsidRPr="00E479F5">
        <w:rPr>
          <w:color w:val="000000" w:themeColor="text1"/>
          <w:sz w:val="28"/>
          <w:szCs w:val="28"/>
        </w:rPr>
        <w:t xml:space="preserve">, </w:t>
      </w:r>
      <w:r w:rsidRPr="00B31CCF">
        <w:rPr>
          <w:color w:val="000000" w:themeColor="text1"/>
          <w:sz w:val="28"/>
          <w:szCs w:val="28"/>
        </w:rPr>
        <w:t>в которой значение функции цели достигает экстремума</w:t>
      </w:r>
      <w:r w:rsidR="00E479F5" w:rsidRPr="00E479F5">
        <w:rPr>
          <w:color w:val="000000" w:themeColor="text1"/>
          <w:sz w:val="28"/>
          <w:szCs w:val="28"/>
        </w:rPr>
        <w:t xml:space="preserve">. </w:t>
      </w:r>
      <w:r w:rsidRPr="00B31CCF">
        <w:rPr>
          <w:color w:val="000000" w:themeColor="text1"/>
          <w:sz w:val="28"/>
          <w:szCs w:val="28"/>
        </w:rPr>
        <w:t>Симплекс</w:t>
      </w:r>
      <w:r w:rsidR="00E479F5" w:rsidRPr="00E479F5">
        <w:rPr>
          <w:color w:val="000000" w:themeColor="text1"/>
          <w:sz w:val="28"/>
          <w:szCs w:val="28"/>
        </w:rPr>
        <w:t>-</w:t>
      </w:r>
      <w:r w:rsidRPr="00B31CCF">
        <w:rPr>
          <w:color w:val="000000" w:themeColor="text1"/>
          <w:sz w:val="28"/>
          <w:szCs w:val="28"/>
        </w:rPr>
        <w:t>метод дает оптимальную процедуру перебора базисных решений и обеспечивает сходимость к экстремальной точке за конечное число шагов</w:t>
      </w:r>
      <w:r w:rsidR="00E479F5" w:rsidRPr="00E479F5">
        <w:rPr>
          <w:color w:val="000000" w:themeColor="text1"/>
          <w:sz w:val="28"/>
          <w:szCs w:val="28"/>
        </w:rPr>
        <w:t xml:space="preserve">. </w:t>
      </w:r>
      <w:r w:rsidRPr="00B31CCF">
        <w:rPr>
          <w:color w:val="000000" w:themeColor="text1"/>
          <w:sz w:val="28"/>
          <w:szCs w:val="28"/>
        </w:rPr>
        <w:t>Вычисления на втором этапе ведутся по следующей схеме</w:t>
      </w:r>
      <w:r w:rsidR="00E479F5" w:rsidRPr="00E479F5">
        <w:rPr>
          <w:color w:val="000000" w:themeColor="text1"/>
          <w:sz w:val="28"/>
          <w:szCs w:val="28"/>
        </w:rPr>
        <w:t>:</w:t>
      </w:r>
      <w:r w:rsidR="00C869F9">
        <w:rPr>
          <w:color w:val="000000" w:themeColor="text1"/>
          <w:sz w:val="28"/>
          <w:szCs w:val="28"/>
        </w:rPr>
        <w:t xml:space="preserve"> </w:t>
      </w:r>
      <w:r w:rsidR="00C869F9">
        <w:rPr>
          <w:color w:val="000000" w:themeColor="text1"/>
          <w:sz w:val="28"/>
          <w:szCs w:val="28"/>
          <w:lang w:val="en-US"/>
        </w:rPr>
        <w:t>[8]</w:t>
      </w:r>
    </w:p>
    <w:p w:rsidR="00E479F5" w:rsidRDefault="00B31CCF" w:rsidP="003946FB">
      <w:pPr>
        <w:pStyle w:val="a3"/>
        <w:numPr>
          <w:ilvl w:val="0"/>
          <w:numId w:val="5"/>
        </w:numPr>
        <w:spacing w:after="160" w:line="276" w:lineRule="auto"/>
        <w:ind w:firstLine="709"/>
        <w:jc w:val="both"/>
        <w:rPr>
          <w:color w:val="000000" w:themeColor="text1"/>
          <w:sz w:val="28"/>
          <w:szCs w:val="28"/>
        </w:rPr>
      </w:pPr>
      <w:r w:rsidRPr="00E479F5">
        <w:rPr>
          <w:color w:val="000000" w:themeColor="text1"/>
          <w:sz w:val="28"/>
          <w:szCs w:val="28"/>
        </w:rPr>
        <w:t>базисные переменные и функция цели выражаются через небазисные переменные</w:t>
      </w:r>
      <w:r w:rsidR="00E479F5" w:rsidRPr="00E479F5">
        <w:rPr>
          <w:color w:val="000000" w:themeColor="text1"/>
          <w:sz w:val="28"/>
          <w:szCs w:val="28"/>
        </w:rPr>
        <w:t>;</w:t>
      </w:r>
    </w:p>
    <w:p w:rsidR="00E479F5" w:rsidRDefault="00B31CCF" w:rsidP="003946FB">
      <w:pPr>
        <w:pStyle w:val="a3"/>
        <w:numPr>
          <w:ilvl w:val="0"/>
          <w:numId w:val="5"/>
        </w:numPr>
        <w:spacing w:after="160" w:line="276" w:lineRule="auto"/>
        <w:ind w:firstLine="709"/>
        <w:jc w:val="both"/>
        <w:rPr>
          <w:color w:val="000000" w:themeColor="text1"/>
          <w:sz w:val="28"/>
          <w:szCs w:val="28"/>
        </w:rPr>
      </w:pPr>
      <w:r w:rsidRPr="00E479F5">
        <w:rPr>
          <w:color w:val="000000" w:themeColor="text1"/>
          <w:sz w:val="28"/>
          <w:szCs w:val="28"/>
        </w:rPr>
        <w:t>по определенному правилу выбирается та из небазисных переменных</w:t>
      </w:r>
      <w:r w:rsidR="00E479F5" w:rsidRPr="00E479F5">
        <w:rPr>
          <w:color w:val="000000" w:themeColor="text1"/>
          <w:sz w:val="28"/>
          <w:szCs w:val="28"/>
        </w:rPr>
        <w:t>,</w:t>
      </w:r>
      <w:r w:rsidRPr="00E479F5">
        <w:rPr>
          <w:color w:val="000000" w:themeColor="text1"/>
          <w:sz w:val="28"/>
          <w:szCs w:val="28"/>
        </w:rPr>
        <w:t xml:space="preserve"> изменение значения которой способно улучшить значение </w:t>
      </w:r>
      <w:r w:rsidR="00E479F5">
        <w:rPr>
          <w:color w:val="000000" w:themeColor="text1"/>
          <w:sz w:val="28"/>
          <w:szCs w:val="28"/>
          <w:lang w:val="en-US"/>
        </w:rPr>
        <w:t>F</w:t>
      </w:r>
      <w:r w:rsidR="00E479F5" w:rsidRPr="00E479F5">
        <w:rPr>
          <w:color w:val="000000" w:themeColor="text1"/>
          <w:sz w:val="28"/>
          <w:szCs w:val="28"/>
        </w:rPr>
        <w:t>(</w:t>
      </w:r>
      <w:r w:rsidR="00E479F5">
        <w:rPr>
          <w:color w:val="000000" w:themeColor="text1"/>
          <w:sz w:val="28"/>
          <w:szCs w:val="28"/>
          <w:lang w:val="en-US"/>
        </w:rPr>
        <w:t>x</w:t>
      </w:r>
      <w:r w:rsidR="00E479F5" w:rsidRPr="00E479F5">
        <w:rPr>
          <w:color w:val="000000" w:themeColor="text1"/>
          <w:sz w:val="28"/>
          <w:szCs w:val="28"/>
        </w:rPr>
        <w:t>),</w:t>
      </w:r>
      <w:r w:rsidRPr="00E479F5">
        <w:rPr>
          <w:color w:val="000000" w:themeColor="text1"/>
          <w:sz w:val="28"/>
          <w:szCs w:val="28"/>
        </w:rPr>
        <w:t xml:space="preserve"> и она вводится в базис</w:t>
      </w:r>
      <w:r w:rsidR="00E479F5" w:rsidRPr="00E479F5">
        <w:rPr>
          <w:color w:val="000000" w:themeColor="text1"/>
          <w:sz w:val="28"/>
          <w:szCs w:val="28"/>
        </w:rPr>
        <w:t>;</w:t>
      </w:r>
    </w:p>
    <w:p w:rsidR="00E479F5" w:rsidRDefault="00B31CCF" w:rsidP="003946FB">
      <w:pPr>
        <w:pStyle w:val="a3"/>
        <w:numPr>
          <w:ilvl w:val="0"/>
          <w:numId w:val="5"/>
        </w:numPr>
        <w:spacing w:after="160" w:line="276" w:lineRule="auto"/>
        <w:ind w:firstLine="709"/>
        <w:jc w:val="both"/>
        <w:rPr>
          <w:color w:val="000000" w:themeColor="text1"/>
          <w:sz w:val="28"/>
          <w:szCs w:val="28"/>
        </w:rPr>
      </w:pPr>
      <w:r w:rsidRPr="00E479F5">
        <w:rPr>
          <w:color w:val="000000" w:themeColor="text1"/>
          <w:sz w:val="28"/>
          <w:szCs w:val="28"/>
        </w:rPr>
        <w:t>определяется</w:t>
      </w:r>
      <w:r w:rsidR="00E479F5" w:rsidRPr="00E479F5">
        <w:rPr>
          <w:color w:val="000000" w:themeColor="text1"/>
          <w:sz w:val="28"/>
          <w:szCs w:val="28"/>
        </w:rPr>
        <w:t xml:space="preserve">, </w:t>
      </w:r>
      <w:r w:rsidRPr="00E479F5">
        <w:rPr>
          <w:color w:val="000000" w:themeColor="text1"/>
          <w:sz w:val="28"/>
          <w:szCs w:val="28"/>
        </w:rPr>
        <w:t>какая из базисных переменных должна быть выведена из базиса</w:t>
      </w:r>
      <w:r w:rsidR="00E479F5" w:rsidRPr="00E479F5">
        <w:rPr>
          <w:color w:val="000000" w:themeColor="text1"/>
          <w:sz w:val="28"/>
          <w:szCs w:val="28"/>
        </w:rPr>
        <w:t xml:space="preserve">, </w:t>
      </w:r>
      <w:r w:rsidRPr="00E479F5">
        <w:rPr>
          <w:color w:val="000000" w:themeColor="text1"/>
          <w:sz w:val="28"/>
          <w:szCs w:val="28"/>
        </w:rPr>
        <w:t>при этом новый набор базисных переменных</w:t>
      </w:r>
      <w:r w:rsidR="00E479F5" w:rsidRPr="00E479F5">
        <w:rPr>
          <w:color w:val="000000" w:themeColor="text1"/>
          <w:sz w:val="28"/>
          <w:szCs w:val="28"/>
        </w:rPr>
        <w:t xml:space="preserve">, </w:t>
      </w:r>
      <w:r w:rsidRPr="00E479F5">
        <w:rPr>
          <w:color w:val="000000" w:themeColor="text1"/>
          <w:sz w:val="28"/>
          <w:szCs w:val="28"/>
        </w:rPr>
        <w:t>образующийся на каждом шаге</w:t>
      </w:r>
      <w:r w:rsidR="00E479F5" w:rsidRPr="00E479F5">
        <w:rPr>
          <w:color w:val="000000" w:themeColor="text1"/>
          <w:sz w:val="28"/>
          <w:szCs w:val="28"/>
        </w:rPr>
        <w:t xml:space="preserve">, </w:t>
      </w:r>
      <w:r w:rsidRPr="00E479F5">
        <w:rPr>
          <w:color w:val="000000" w:themeColor="text1"/>
          <w:sz w:val="28"/>
          <w:szCs w:val="28"/>
        </w:rPr>
        <w:t>отличается от предыдущего только одной переменной</w:t>
      </w:r>
      <w:r w:rsidR="00E479F5" w:rsidRPr="00E479F5">
        <w:rPr>
          <w:color w:val="000000" w:themeColor="text1"/>
          <w:sz w:val="28"/>
          <w:szCs w:val="28"/>
        </w:rPr>
        <w:t>;</w:t>
      </w:r>
    </w:p>
    <w:p w:rsidR="00E479F5" w:rsidRDefault="00B31CCF" w:rsidP="003946FB">
      <w:pPr>
        <w:pStyle w:val="a3"/>
        <w:numPr>
          <w:ilvl w:val="0"/>
          <w:numId w:val="5"/>
        </w:numPr>
        <w:spacing w:line="276" w:lineRule="auto"/>
        <w:ind w:firstLine="709"/>
        <w:jc w:val="both"/>
        <w:rPr>
          <w:color w:val="000000" w:themeColor="text1"/>
          <w:sz w:val="28"/>
          <w:szCs w:val="28"/>
        </w:rPr>
      </w:pPr>
      <w:r w:rsidRPr="00E479F5">
        <w:rPr>
          <w:color w:val="000000" w:themeColor="text1"/>
          <w:sz w:val="28"/>
          <w:szCs w:val="28"/>
        </w:rPr>
        <w:t>базисные переменные и функция цели выражаются через новые небазисные переменные</w:t>
      </w:r>
      <w:r w:rsidR="00E479F5" w:rsidRPr="00E479F5">
        <w:rPr>
          <w:color w:val="000000" w:themeColor="text1"/>
          <w:sz w:val="28"/>
          <w:szCs w:val="28"/>
        </w:rPr>
        <w:t xml:space="preserve">, </w:t>
      </w:r>
      <w:r w:rsidRPr="00E479F5">
        <w:rPr>
          <w:color w:val="000000" w:themeColor="text1"/>
          <w:sz w:val="28"/>
          <w:szCs w:val="28"/>
        </w:rPr>
        <w:t>и повторяются операции</w:t>
      </w:r>
      <w:r w:rsidR="00E479F5" w:rsidRPr="00E479F5">
        <w:rPr>
          <w:color w:val="000000" w:themeColor="text1"/>
          <w:sz w:val="28"/>
          <w:szCs w:val="28"/>
        </w:rPr>
        <w:t xml:space="preserve"> 1) </w:t>
      </w:r>
      <w:r w:rsidRPr="00E479F5">
        <w:rPr>
          <w:color w:val="000000" w:themeColor="text1"/>
          <w:sz w:val="28"/>
          <w:szCs w:val="28"/>
        </w:rPr>
        <w:t>и</w:t>
      </w:r>
      <w:r w:rsidR="00E479F5" w:rsidRPr="00E479F5">
        <w:rPr>
          <w:color w:val="000000" w:themeColor="text1"/>
          <w:sz w:val="28"/>
          <w:szCs w:val="28"/>
        </w:rPr>
        <w:t xml:space="preserve"> 2</w:t>
      </w:r>
      <w:r w:rsidRPr="00E479F5">
        <w:rPr>
          <w:color w:val="000000" w:themeColor="text1"/>
          <w:sz w:val="28"/>
          <w:szCs w:val="28"/>
        </w:rPr>
        <w:t>)</w:t>
      </w:r>
      <w:r w:rsidR="00E479F5" w:rsidRPr="00E479F5">
        <w:rPr>
          <w:color w:val="000000" w:themeColor="text1"/>
          <w:sz w:val="28"/>
          <w:szCs w:val="28"/>
        </w:rPr>
        <w:t>.</w:t>
      </w:r>
    </w:p>
    <w:p w:rsidR="00597E93" w:rsidRPr="00E479F5" w:rsidRDefault="00B31CCF" w:rsidP="003946FB">
      <w:pPr>
        <w:spacing w:line="276" w:lineRule="auto"/>
        <w:ind w:firstLine="709"/>
        <w:jc w:val="both"/>
        <w:rPr>
          <w:color w:val="000000" w:themeColor="text1"/>
          <w:sz w:val="28"/>
          <w:szCs w:val="28"/>
        </w:rPr>
      </w:pPr>
      <w:r w:rsidRPr="00E479F5">
        <w:rPr>
          <w:color w:val="000000" w:themeColor="text1"/>
          <w:sz w:val="28"/>
          <w:szCs w:val="28"/>
        </w:rPr>
        <w:t>Если на определенном шаге окажется</w:t>
      </w:r>
      <w:r w:rsidR="00E479F5" w:rsidRPr="00E479F5">
        <w:rPr>
          <w:color w:val="000000" w:themeColor="text1"/>
          <w:sz w:val="28"/>
          <w:szCs w:val="28"/>
        </w:rPr>
        <w:t>,</w:t>
      </w:r>
      <w:r w:rsidRPr="00E479F5">
        <w:rPr>
          <w:color w:val="000000" w:themeColor="text1"/>
          <w:sz w:val="28"/>
          <w:szCs w:val="28"/>
        </w:rPr>
        <w:t xml:space="preserve"> что изменение значений любой из небазисных переменных не может улучшить </w:t>
      </w:r>
      <w:r w:rsidR="00E479F5">
        <w:rPr>
          <w:color w:val="000000" w:themeColor="text1"/>
          <w:sz w:val="28"/>
          <w:szCs w:val="28"/>
          <w:lang w:val="en-US"/>
        </w:rPr>
        <w:t>F</w:t>
      </w:r>
      <w:r w:rsidR="00E479F5" w:rsidRPr="00E479F5">
        <w:rPr>
          <w:color w:val="000000" w:themeColor="text1"/>
          <w:sz w:val="28"/>
          <w:szCs w:val="28"/>
        </w:rPr>
        <w:t>(</w:t>
      </w:r>
      <w:r w:rsidR="00E479F5">
        <w:rPr>
          <w:color w:val="000000" w:themeColor="text1"/>
          <w:sz w:val="28"/>
          <w:szCs w:val="28"/>
          <w:lang w:val="en-US"/>
        </w:rPr>
        <w:t>x</w:t>
      </w:r>
      <w:r w:rsidR="00E479F5" w:rsidRPr="00E479F5">
        <w:rPr>
          <w:color w:val="000000" w:themeColor="text1"/>
          <w:sz w:val="28"/>
          <w:szCs w:val="28"/>
        </w:rPr>
        <w:t>)</w:t>
      </w:r>
      <w:r w:rsidRPr="00E479F5">
        <w:rPr>
          <w:color w:val="000000" w:themeColor="text1"/>
          <w:sz w:val="28"/>
          <w:szCs w:val="28"/>
        </w:rPr>
        <w:t xml:space="preserve"> то последнее базисное решение оказывается оптимальным</w:t>
      </w:r>
      <w:r w:rsidR="00E479F5" w:rsidRPr="00E479F5">
        <w:rPr>
          <w:color w:val="000000" w:themeColor="text1"/>
          <w:sz w:val="28"/>
          <w:szCs w:val="28"/>
        </w:rPr>
        <w:t>.</w:t>
      </w:r>
      <w:r w:rsidRPr="00E479F5">
        <w:rPr>
          <w:color w:val="000000" w:themeColor="text1"/>
          <w:sz w:val="28"/>
          <w:szCs w:val="28"/>
        </w:rPr>
        <w:t xml:space="preserve"> </w:t>
      </w:r>
    </w:p>
    <w:p w:rsidR="00597E93" w:rsidRPr="00B5762B" w:rsidRDefault="00597E93" w:rsidP="003946FB">
      <w:pPr>
        <w:spacing w:after="160" w:line="276" w:lineRule="auto"/>
        <w:ind w:firstLine="709"/>
        <w:jc w:val="both"/>
        <w:rPr>
          <w:b/>
          <w:bCs/>
          <w:color w:val="000000" w:themeColor="text1"/>
          <w:sz w:val="28"/>
          <w:szCs w:val="28"/>
        </w:rPr>
      </w:pPr>
    </w:p>
    <w:p w:rsidR="00736CB1" w:rsidRDefault="00913217" w:rsidP="003946FB">
      <w:pPr>
        <w:spacing w:after="160" w:line="276" w:lineRule="auto"/>
        <w:ind w:firstLine="709"/>
        <w:jc w:val="both"/>
        <w:rPr>
          <w:b/>
          <w:bCs/>
          <w:color w:val="000000"/>
          <w:sz w:val="32"/>
          <w:szCs w:val="32"/>
        </w:rPr>
      </w:pPr>
      <w:r>
        <w:rPr>
          <w:b/>
          <w:bCs/>
          <w:color w:val="000000"/>
          <w:sz w:val="32"/>
          <w:szCs w:val="32"/>
        </w:rPr>
        <w:br w:type="page"/>
      </w:r>
    </w:p>
    <w:p w:rsidR="00130C6B" w:rsidRDefault="00130C6B" w:rsidP="006E5224">
      <w:pPr>
        <w:spacing w:before="120" w:line="276" w:lineRule="auto"/>
        <w:ind w:firstLine="709"/>
        <w:rPr>
          <w:b/>
          <w:bCs/>
          <w:color w:val="000000"/>
          <w:sz w:val="32"/>
          <w:szCs w:val="32"/>
        </w:rPr>
      </w:pPr>
      <w:r w:rsidRPr="00130C6B">
        <w:rPr>
          <w:b/>
          <w:bCs/>
          <w:color w:val="000000"/>
          <w:sz w:val="32"/>
          <w:szCs w:val="32"/>
        </w:rPr>
        <w:lastRenderedPageBreak/>
        <w:t>6. МЕТОДЫ ВЫПУКЛОГО МАТЕМАТИЧЕСКОГО ПРОГРАММИРОВАНИЯ</w:t>
      </w:r>
    </w:p>
    <w:p w:rsidR="00736CB1" w:rsidRDefault="00130C6B" w:rsidP="003946FB">
      <w:pPr>
        <w:spacing w:after="160" w:line="276" w:lineRule="auto"/>
        <w:ind w:firstLine="709"/>
        <w:jc w:val="both"/>
        <w:rPr>
          <w:color w:val="000000" w:themeColor="text1"/>
          <w:sz w:val="28"/>
          <w:szCs w:val="28"/>
        </w:rPr>
      </w:pPr>
      <w:r w:rsidRPr="00130C6B">
        <w:rPr>
          <w:color w:val="000000" w:themeColor="text1"/>
          <w:sz w:val="28"/>
          <w:szCs w:val="28"/>
        </w:rPr>
        <w:t>Методы безусловной минимизации позволяют определить минимум выпуклых функционалов при отсутствии ограничений па переменные и получить нелинейные оценки функционалов для анализа и принятия решений. Эти методы и могут быть составной частью методов условной оптимизации.</w:t>
      </w:r>
    </w:p>
    <w:p w:rsidR="00130C6B" w:rsidRDefault="00130C6B" w:rsidP="001870D0">
      <w:pPr>
        <w:spacing w:before="120" w:after="240" w:line="276" w:lineRule="auto"/>
        <w:ind w:firstLine="709"/>
        <w:jc w:val="center"/>
        <w:rPr>
          <w:b/>
          <w:bCs/>
          <w:color w:val="000000"/>
          <w:sz w:val="28"/>
          <w:szCs w:val="28"/>
        </w:rPr>
      </w:pPr>
      <w:r w:rsidRPr="00C73F68">
        <w:rPr>
          <w:b/>
          <w:bCs/>
          <w:color w:val="000000"/>
          <w:sz w:val="28"/>
          <w:szCs w:val="28"/>
        </w:rPr>
        <w:t xml:space="preserve">6.1 </w:t>
      </w:r>
      <w:r w:rsidRPr="00130C6B">
        <w:rPr>
          <w:b/>
          <w:bCs/>
          <w:color w:val="000000"/>
          <w:sz w:val="28"/>
          <w:szCs w:val="28"/>
        </w:rPr>
        <w:t>Метод наискорейшего спуска</w:t>
      </w:r>
    </w:p>
    <w:p w:rsidR="007742B3" w:rsidRDefault="007742B3" w:rsidP="001870D0">
      <w:pPr>
        <w:spacing w:after="240" w:line="276" w:lineRule="auto"/>
        <w:ind w:firstLine="709"/>
        <w:jc w:val="both"/>
        <w:rPr>
          <w:color w:val="000000" w:themeColor="text1"/>
          <w:sz w:val="28"/>
          <w:szCs w:val="28"/>
        </w:rPr>
      </w:pPr>
      <w:r w:rsidRPr="007742B3">
        <w:rPr>
          <w:color w:val="000000" w:themeColor="text1"/>
          <w:sz w:val="28"/>
          <w:szCs w:val="28"/>
        </w:rPr>
        <w:t>Метод наискорейшего спуска является наиболее простым по вычислительной схеме и требует относительно малого объема вычислительной работы.</w:t>
      </w:r>
    </w:p>
    <w:p w:rsidR="00AF6EC0" w:rsidRDefault="00AF6EC0" w:rsidP="003946FB">
      <w:pPr>
        <w:spacing w:line="276" w:lineRule="auto"/>
        <w:ind w:firstLine="709"/>
        <w:jc w:val="both"/>
        <w:rPr>
          <w:color w:val="000000" w:themeColor="text1"/>
          <w:sz w:val="28"/>
          <w:szCs w:val="28"/>
        </w:rPr>
      </w:pPr>
      <w:r w:rsidRPr="00AF6EC0">
        <w:rPr>
          <w:color w:val="000000" w:themeColor="text1"/>
          <w:sz w:val="28"/>
          <w:szCs w:val="28"/>
        </w:rPr>
        <w:t>Градиент функции в любой точке показывает направление наибольшего локального увеличения . Поэтому при поиске минимума , следует двигаться в направлении противоположном направлению градиента  в данной точке, то есть в направлении наискорейшего спуска.</w:t>
      </w:r>
    </w:p>
    <w:p w:rsidR="00A85B94" w:rsidRPr="00A85B94" w:rsidRDefault="00A85B94" w:rsidP="003946FB">
      <w:pPr>
        <w:spacing w:line="276" w:lineRule="auto"/>
        <w:ind w:firstLine="709"/>
        <w:jc w:val="both"/>
        <w:rPr>
          <w:sz w:val="28"/>
          <w:szCs w:val="28"/>
        </w:rPr>
      </w:pPr>
      <w:r>
        <w:rPr>
          <w:sz w:val="28"/>
          <w:szCs w:val="28"/>
        </w:rPr>
        <w:t>Вычислительная схема метода</w:t>
      </w:r>
      <w:r w:rsidRPr="00A85B94">
        <w:rPr>
          <w:sz w:val="28"/>
          <w:szCs w:val="28"/>
        </w:rPr>
        <w:t>.</w:t>
      </w:r>
      <w:r>
        <w:rPr>
          <w:sz w:val="28"/>
          <w:szCs w:val="28"/>
        </w:rPr>
        <w:t xml:space="preserve"> </w:t>
      </w:r>
      <w:r w:rsidRPr="00A85B94">
        <w:rPr>
          <w:sz w:val="28"/>
          <w:szCs w:val="28"/>
        </w:rPr>
        <w:t>Рассмотрим решение задачи безусловной минимизации в постановке: вычислить вектор</w:t>
      </w:r>
    </w:p>
    <w:p w:rsidR="00A85B94" w:rsidRPr="00A85B94" w:rsidRDefault="00912D7C" w:rsidP="003946FB">
      <w:pPr>
        <w:spacing w:line="276" w:lineRule="auto"/>
        <w:ind w:firstLine="709"/>
        <w:jc w:val="both"/>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x</m:t>
              </m:r>
            </m:e>
            <m:sub>
              <m:r>
                <m:rPr>
                  <m:sty m:val="p"/>
                </m:rPr>
                <w:rPr>
                  <w:rFonts w:ascii="Cambria Math" w:hAnsi="Cambria Math"/>
                  <w:sz w:val="28"/>
                  <w:szCs w:val="28"/>
                </w:rPr>
                <m:t>*</m:t>
              </m:r>
            </m:sub>
          </m:sSub>
          <m:r>
            <m:rPr>
              <m:sty m:val="p"/>
            </m:rPr>
            <w:rPr>
              <w:rFonts w:ascii="Cambria Math" w:hAnsi="Cambria Math"/>
              <w:sz w:val="28"/>
              <w:szCs w:val="28"/>
            </w:rPr>
            <m:t>=argmin{φ(x)|x</m:t>
          </m:r>
          <m:r>
            <m:rPr>
              <m:sty m:val="b"/>
            </m:rPr>
            <w:rPr>
              <w:rFonts w:ascii="Cambria Math" w:hAnsi="Cambria Math"/>
              <w:color w:val="000000"/>
              <w:sz w:val="28"/>
              <w:szCs w:val="28"/>
              <w:shd w:val="clear" w:color="auto" w:fill="FFFFFF"/>
            </w:rPr>
            <m:t>∈</m:t>
          </m:r>
          <m:sSup>
            <m:sSupPr>
              <m:ctrlPr>
                <w:rPr>
                  <w:rFonts w:ascii="Cambria Math" w:hAnsi="Cambria Math"/>
                  <w:iCs/>
                  <w:color w:val="000000"/>
                  <w:sz w:val="28"/>
                  <w:szCs w:val="28"/>
                  <w:shd w:val="clear" w:color="auto" w:fill="FFFFFF"/>
                </w:rPr>
              </m:ctrlPr>
            </m:sSupPr>
            <m:e>
              <m:r>
                <w:rPr>
                  <w:rFonts w:ascii="Cambria Math" w:hAnsi="Cambria Math"/>
                  <w:color w:val="000000"/>
                  <w:sz w:val="28"/>
                  <w:szCs w:val="28"/>
                  <w:shd w:val="clear" w:color="auto" w:fill="FFFFFF"/>
                  <w:lang w:val="en-US"/>
                </w:rPr>
                <m:t>R</m:t>
              </m:r>
            </m:e>
            <m:sup>
              <m:r>
                <w:rPr>
                  <w:rFonts w:ascii="Cambria Math" w:hAnsi="Cambria Math"/>
                  <w:color w:val="000000"/>
                  <w:sz w:val="28"/>
                  <w:szCs w:val="28"/>
                  <w:shd w:val="clear" w:color="auto" w:fill="FFFFFF"/>
                </w:rPr>
                <m:t>n</m:t>
              </m:r>
            </m:sup>
          </m:sSup>
          <m:r>
            <m:rPr>
              <m:sty m:val="p"/>
            </m:rPr>
            <w:rPr>
              <w:rFonts w:ascii="Cambria Math" w:hAnsi="Cambria Math"/>
              <w:sz w:val="28"/>
              <w:szCs w:val="28"/>
            </w:rPr>
            <m:t>}</m:t>
          </m:r>
          <m:r>
            <w:rPr>
              <w:rFonts w:ascii="Cambria Math" w:hAnsi="Cambria Math"/>
              <w:sz w:val="28"/>
              <w:szCs w:val="28"/>
            </w:rPr>
            <m:t>,</m:t>
          </m:r>
        </m:oMath>
      </m:oMathPara>
    </w:p>
    <w:p w:rsidR="00A85B94" w:rsidRPr="00A85B94" w:rsidRDefault="00A85B94" w:rsidP="003946FB">
      <w:pPr>
        <w:spacing w:line="276" w:lineRule="auto"/>
        <w:ind w:firstLine="709"/>
        <w:jc w:val="both"/>
        <w:rPr>
          <w:sz w:val="28"/>
          <w:szCs w:val="28"/>
        </w:rPr>
      </w:pPr>
      <w:r w:rsidRPr="00A85B94">
        <w:rPr>
          <w:sz w:val="28"/>
          <w:szCs w:val="28"/>
        </w:rPr>
        <w:t xml:space="preserve">где функционал </w:t>
      </w:r>
      <m:oMath>
        <m:r>
          <m:rPr>
            <m:sty m:val="p"/>
          </m:rPr>
          <w:rPr>
            <w:rFonts w:ascii="Cambria Math" w:hAnsi="Cambria Math"/>
            <w:sz w:val="28"/>
            <w:szCs w:val="28"/>
          </w:rPr>
          <m:t>φ(x)</m:t>
        </m:r>
      </m:oMath>
      <w:r w:rsidRPr="00A85B94">
        <w:rPr>
          <w:sz w:val="28"/>
          <w:szCs w:val="28"/>
        </w:rPr>
        <w:t xml:space="preserve"> удовлетворяет условию выпуклости.</w:t>
      </w:r>
    </w:p>
    <w:p w:rsidR="00A85B94" w:rsidRPr="00A85B94" w:rsidRDefault="00A85B94" w:rsidP="003946FB">
      <w:pPr>
        <w:spacing w:line="276" w:lineRule="auto"/>
        <w:ind w:firstLine="709"/>
        <w:jc w:val="both"/>
        <w:rPr>
          <w:sz w:val="28"/>
          <w:szCs w:val="28"/>
        </w:rPr>
      </w:pPr>
      <w:r w:rsidRPr="00A85B94">
        <w:rPr>
          <w:sz w:val="28"/>
          <w:szCs w:val="28"/>
        </w:rPr>
        <w:t xml:space="preserve">Функционал </w:t>
      </w:r>
      <m:oMath>
        <m:r>
          <m:rPr>
            <m:sty m:val="p"/>
          </m:rPr>
          <w:rPr>
            <w:rFonts w:ascii="Cambria Math" w:hAnsi="Cambria Math"/>
            <w:sz w:val="28"/>
            <w:szCs w:val="28"/>
          </w:rPr>
          <m:t>φ(x)</m:t>
        </m:r>
      </m:oMath>
      <w:r w:rsidRPr="00A85B94">
        <w:rPr>
          <w:sz w:val="28"/>
          <w:szCs w:val="28"/>
        </w:rPr>
        <w:t xml:space="preserve"> называется </w:t>
      </w:r>
      <w:r w:rsidRPr="00DE2746">
        <w:rPr>
          <w:sz w:val="28"/>
          <w:szCs w:val="28"/>
        </w:rPr>
        <w:t>выпуклым функционалом на интервале</w:t>
      </w:r>
      <w:r w:rsidRPr="00A85B94">
        <w:rPr>
          <w:i/>
          <w:iCs/>
          <w:sz w:val="28"/>
          <w:szCs w:val="28"/>
        </w:rPr>
        <w:t xml:space="preserve"> </w:t>
      </w:r>
      <w:r w:rsidRPr="00A85B94">
        <w:rPr>
          <w:sz w:val="28"/>
          <w:szCs w:val="28"/>
        </w:rPr>
        <w:t>[</w:t>
      </w:r>
      <m:oMath>
        <m:r>
          <w:rPr>
            <w:rFonts w:ascii="Cambria Math" w:hAnsi="Cambria Math"/>
            <w:sz w:val="28"/>
            <w:szCs w:val="28"/>
          </w:rPr>
          <m:t xml:space="preserve">x ́, x ̋ </m:t>
        </m:r>
      </m:oMath>
      <w:r w:rsidRPr="00A85B94">
        <w:rPr>
          <w:sz w:val="28"/>
          <w:szCs w:val="28"/>
        </w:rPr>
        <w:t>], если выполнено условие</w:t>
      </w:r>
    </w:p>
    <w:p w:rsidR="00AF6EC0" w:rsidRPr="00027A00" w:rsidRDefault="00DE2746" w:rsidP="003946FB">
      <w:pPr>
        <w:spacing w:before="120" w:line="276" w:lineRule="auto"/>
        <w:ind w:firstLine="709"/>
        <w:jc w:val="both"/>
        <w:rPr>
          <w:i/>
          <w:sz w:val="28"/>
          <w:szCs w:val="28"/>
        </w:rPr>
      </w:pPr>
      <m:oMathPara>
        <m:oMath>
          <m:r>
            <w:rPr>
              <w:rFonts w:ascii="Cambria Math" w:hAnsi="Cambria Math"/>
              <w:sz w:val="28"/>
              <w:szCs w:val="28"/>
            </w:rPr>
            <m:t>φ(λx ́+(1-λ)x ̋ )≤λφ(x ́)+(1-λ)φ(x ̋ ), 0≤λ≤1.</m:t>
          </m:r>
        </m:oMath>
      </m:oMathPara>
    </w:p>
    <w:p w:rsidR="00027A00" w:rsidRPr="00027A00" w:rsidRDefault="00027A00" w:rsidP="003946FB">
      <w:pPr>
        <w:pStyle w:val="a6"/>
        <w:spacing w:line="276" w:lineRule="auto"/>
        <w:ind w:firstLine="709"/>
        <w:jc w:val="both"/>
        <w:rPr>
          <w:color w:val="000000" w:themeColor="text1"/>
          <w:sz w:val="28"/>
          <w:szCs w:val="28"/>
        </w:rPr>
      </w:pPr>
      <w:r w:rsidRPr="00027A00">
        <w:rPr>
          <w:color w:val="000000" w:themeColor="text1"/>
          <w:sz w:val="28"/>
          <w:szCs w:val="28"/>
        </w:rPr>
        <w:t>Необходимо учитывать, что для выпуклых на интервале функционалов метод наискорейшего спуска доставляет глобальный минимум, а в общем (невыпуклом случае) метод приводит к одному из локальных минимумов. Для вычисления точки минимума выпуклой функции строится последовательность {х^}, сходящаяся к указанной точке с элементами вида</w:t>
      </w:r>
    </w:p>
    <w:p w:rsidR="00027A00" w:rsidRPr="00027A00" w:rsidRDefault="00912D7C" w:rsidP="003946FB">
      <w:pPr>
        <w:pStyle w:val="a6"/>
        <w:spacing w:line="276" w:lineRule="auto"/>
        <w:ind w:firstLine="709"/>
        <w:jc w:val="both"/>
        <w:rPr>
          <w:color w:val="000000" w:themeColor="text1"/>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lang w:val="en-US"/>
            </w:rPr>
            <m:t>,</m:t>
          </m:r>
        </m:oMath>
      </m:oMathPara>
    </w:p>
    <w:p w:rsidR="00027A00" w:rsidRDefault="00027A00" w:rsidP="003946FB">
      <w:pPr>
        <w:pStyle w:val="a6"/>
        <w:spacing w:line="276" w:lineRule="auto"/>
        <w:ind w:firstLine="709"/>
        <w:jc w:val="both"/>
        <w:rPr>
          <w:color w:val="000000" w:themeColor="text1"/>
          <w:sz w:val="28"/>
          <w:szCs w:val="28"/>
        </w:rPr>
      </w:pPr>
      <w:r w:rsidRPr="00027A00">
        <w:rPr>
          <w:color w:val="000000" w:themeColor="text1"/>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oMath>
      <w:r w:rsidRPr="00027A00">
        <w:rPr>
          <w:color w:val="000000" w:themeColor="text1"/>
          <w:sz w:val="28"/>
          <w:szCs w:val="28"/>
        </w:rPr>
        <w:t xml:space="preserve"> и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oMath>
      <w:r w:rsidRPr="00027A00">
        <w:rPr>
          <w:color w:val="000000" w:themeColor="text1"/>
          <w:sz w:val="28"/>
          <w:szCs w:val="28"/>
        </w:rPr>
        <w:t xml:space="preserve"> – последующее и предыдущее приближения;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p</m:t>
            </m:r>
          </m:e>
          <m:sub>
            <m:r>
              <w:rPr>
                <w:rFonts w:ascii="Cambria Math" w:hAnsi="Cambria Math" w:cs="Cambria Math"/>
                <w:sz w:val="28"/>
                <w:szCs w:val="28"/>
                <w:lang w:val="en-US"/>
              </w:rPr>
              <m:t>k</m:t>
            </m:r>
          </m:sub>
        </m:sSub>
        <m:r>
          <w:rPr>
            <w:rFonts w:ascii="Cambria Math" w:hAnsi="Cambria Math" w:cs="Cambria Math"/>
            <w:sz w:val="28"/>
            <w:szCs w:val="28"/>
          </w:rPr>
          <m:t xml:space="preserve"> </m:t>
        </m:r>
      </m:oMath>
      <w:r w:rsidRPr="00027A00">
        <w:rPr>
          <w:color w:val="000000" w:themeColor="text1"/>
          <w:sz w:val="28"/>
          <w:szCs w:val="28"/>
        </w:rPr>
        <w:t>– направление движения из точки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oMath>
      <w:r w:rsidRPr="00027A00">
        <w:rPr>
          <w:color w:val="000000" w:themeColor="text1"/>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α</m:t>
            </m:r>
          </m:e>
          <m:sub>
            <m:r>
              <w:rPr>
                <w:rFonts w:ascii="Cambria Math" w:hAnsi="Cambria Math"/>
                <w:sz w:val="28"/>
                <w:szCs w:val="28"/>
              </w:rPr>
              <m:t>k</m:t>
            </m:r>
          </m:sub>
        </m:sSub>
      </m:oMath>
      <w:r w:rsidRPr="00027A00">
        <w:rPr>
          <w:color w:val="000000" w:themeColor="text1"/>
          <w:sz w:val="28"/>
          <w:szCs w:val="28"/>
        </w:rPr>
        <w:t xml:space="preserve"> – шаг в направлении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p</m:t>
            </m:r>
          </m:e>
          <m:sub>
            <m:r>
              <w:rPr>
                <w:rFonts w:ascii="Cambria Math" w:hAnsi="Cambria Math" w:cs="Cambria Math"/>
                <w:sz w:val="28"/>
                <w:szCs w:val="28"/>
                <w:lang w:val="en-US"/>
              </w:rPr>
              <m:t>k</m:t>
            </m:r>
          </m:sub>
        </m:sSub>
      </m:oMath>
      <w:r w:rsidRPr="00027A00">
        <w:rPr>
          <w:color w:val="000000" w:themeColor="text1"/>
          <w:sz w:val="28"/>
          <w:szCs w:val="28"/>
        </w:rPr>
        <w:t>. Выбор</w:t>
      </w:r>
      <w:r w:rsidR="003946FB">
        <w:rPr>
          <w:color w:val="000000" w:themeColor="text1"/>
          <w:sz w:val="28"/>
          <w:szCs w:val="28"/>
        </w:rPr>
        <w:t xml:space="preserve"> </w:t>
      </w:r>
      <w:r w:rsidRPr="00027A00">
        <w:rPr>
          <w:color w:val="000000" w:themeColor="text1"/>
          <w:sz w:val="28"/>
          <w:szCs w:val="28"/>
        </w:rPr>
        <w:t>направления определяет ряд методов. В данном случае направление рк определяется как вектор антиградиента функционала:</w:t>
      </w:r>
    </w:p>
    <w:p w:rsidR="00027A00" w:rsidRPr="00027A00" w:rsidRDefault="00912D7C" w:rsidP="003946FB">
      <w:pPr>
        <w:pStyle w:val="a6"/>
        <w:spacing w:line="276" w:lineRule="auto"/>
        <w:ind w:firstLine="709"/>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color w:val="000000" w:themeColor="text1"/>
              <w:sz w:val="28"/>
              <w:szCs w:val="28"/>
            </w:rPr>
            <m:t>=</m:t>
          </m:r>
          <m:sSup>
            <m:sSupPr>
              <m:ctrlPr>
                <w:rPr>
                  <w:rFonts w:ascii="Cambria Math" w:hAnsi="Cambria Math"/>
                  <w:i/>
                  <w:sz w:val="28"/>
                  <w:szCs w:val="28"/>
                </w:rPr>
              </m:ctrlPr>
            </m:sSupPr>
            <m:e>
              <m:r>
                <w:rPr>
                  <w:rFonts w:ascii="Cambria Math" w:hAnsi="Cambria Math"/>
                  <w:sz w:val="28"/>
                  <w:szCs w:val="28"/>
                </w:rPr>
                <m:t xml:space="preserve"> φ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m:t>
              </m:r>
            </m:e>
            <m:sup>
              <m:r>
                <w:rPr>
                  <w:rFonts w:ascii="Cambria Math" w:hAnsi="Cambria Math"/>
                  <w:sz w:val="28"/>
                  <w:szCs w:val="28"/>
                </w:rPr>
                <m:t>△</m:t>
              </m:r>
            </m:sup>
          </m:sSup>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m:t>
          </m:r>
        </m:oMath>
      </m:oMathPara>
    </w:p>
    <w:p w:rsidR="00027A00" w:rsidRDefault="00027A00" w:rsidP="003946FB">
      <w:pPr>
        <w:pStyle w:val="a6"/>
        <w:spacing w:before="0" w:beforeAutospacing="0" w:after="0" w:afterAutospacing="0" w:line="276" w:lineRule="auto"/>
        <w:ind w:firstLine="709"/>
        <w:jc w:val="both"/>
        <w:rPr>
          <w:color w:val="000000" w:themeColor="text1"/>
          <w:sz w:val="28"/>
          <w:szCs w:val="28"/>
        </w:rPr>
      </w:pPr>
      <w:r w:rsidRPr="00027A00">
        <w:rPr>
          <w:color w:val="000000" w:themeColor="text1"/>
          <w:sz w:val="28"/>
          <w:szCs w:val="28"/>
        </w:rPr>
        <w:t>Алгоритм метода наискорейшего спуска содержит параметр </w:t>
      </w:r>
      <m:oMath>
        <m:sSub>
          <m:sSubPr>
            <m:ctrlPr>
              <w:rPr>
                <w:rFonts w:ascii="Cambria Math" w:hAnsi="Cambria Math"/>
                <w:sz w:val="28"/>
                <w:szCs w:val="28"/>
              </w:rPr>
            </m:ctrlPr>
          </m:sSubPr>
          <m:e>
            <m:r>
              <m:rPr>
                <m:sty m:val="p"/>
              </m:rPr>
              <w:rPr>
                <w:rFonts w:ascii="Cambria Math" w:hAnsi="Cambria Math"/>
                <w:sz w:val="28"/>
                <w:szCs w:val="28"/>
              </w:rPr>
              <m:t>α</m:t>
            </m:r>
          </m:e>
          <m:sub>
            <m:r>
              <w:rPr>
                <w:rFonts w:ascii="Cambria Math" w:hAnsi="Cambria Math"/>
                <w:sz w:val="28"/>
                <w:szCs w:val="28"/>
              </w:rPr>
              <m:t>k</m:t>
            </m:r>
          </m:sub>
        </m:sSub>
      </m:oMath>
      <w:r w:rsidRPr="00027A00">
        <w:rPr>
          <w:i/>
          <w:iCs/>
          <w:color w:val="000000" w:themeColor="text1"/>
          <w:sz w:val="28"/>
          <w:szCs w:val="28"/>
        </w:rPr>
        <w:t>,</w:t>
      </w:r>
      <w:r w:rsidRPr="00027A00">
        <w:rPr>
          <w:color w:val="000000" w:themeColor="text1"/>
          <w:sz w:val="28"/>
          <w:szCs w:val="28"/>
        </w:rPr>
        <w:t> выбор которого может быть выполнен по-разному, но важно, чтобы он обеспечивал сходимость последовательности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oMath>
      <w:r w:rsidRPr="00027A00">
        <w:rPr>
          <w:color w:val="000000" w:themeColor="text1"/>
          <w:sz w:val="28"/>
          <w:szCs w:val="28"/>
        </w:rPr>
        <w:t>} к точке минимума.</w:t>
      </w:r>
    </w:p>
    <w:p w:rsidR="00027A00" w:rsidRPr="00027A00" w:rsidRDefault="00027A00" w:rsidP="003946FB">
      <w:pPr>
        <w:pStyle w:val="a6"/>
        <w:spacing w:before="0" w:beforeAutospacing="0" w:after="0" w:afterAutospacing="0" w:line="276" w:lineRule="auto"/>
        <w:ind w:firstLine="709"/>
        <w:jc w:val="both"/>
        <w:rPr>
          <w:i/>
          <w:color w:val="000000" w:themeColor="text1"/>
          <w:sz w:val="28"/>
          <w:szCs w:val="28"/>
        </w:rPr>
      </w:pPr>
      <w:r w:rsidRPr="00027A00">
        <w:rPr>
          <w:color w:val="000000" w:themeColor="text1"/>
          <w:sz w:val="28"/>
          <w:szCs w:val="28"/>
        </w:rPr>
        <w:t>Условия сходимости позволяют сформулировать алгоритм метода в соответствии с ограничениями теоремы па выбор шага:</w:t>
      </w:r>
    </w:p>
    <w:p w:rsidR="00C73F68" w:rsidRPr="00C73F68" w:rsidRDefault="00C73F68" w:rsidP="003946FB">
      <w:pPr>
        <w:spacing w:line="276" w:lineRule="auto"/>
        <w:ind w:firstLine="709"/>
        <w:jc w:val="both"/>
        <w:rPr>
          <w:sz w:val="28"/>
          <w:szCs w:val="28"/>
        </w:rPr>
      </w:pPr>
      <w:r w:rsidRPr="003946FB">
        <w:rPr>
          <w:b/>
          <w:sz w:val="28"/>
          <w:szCs w:val="28"/>
        </w:rPr>
        <w:t>Шаг 1</w:t>
      </w:r>
      <w:r w:rsidRPr="00AF6EC0">
        <w:rPr>
          <w:sz w:val="28"/>
          <w:szCs w:val="28"/>
        </w:rPr>
        <w:t>. Выбирается произвольный вектор</w:t>
      </w:r>
      <w:r w:rsidRPr="00C73F68">
        <w:rPr>
          <w:sz w:val="28"/>
          <w:szCs w:val="28"/>
        </w:rPr>
        <w:t xml:space="preserve">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rPr>
              <m:t>0</m:t>
            </m:r>
          </m:sub>
        </m:sSub>
      </m:oMath>
      <w:r w:rsidRPr="00C73F68">
        <w:rPr>
          <w:sz w:val="28"/>
          <w:szCs w:val="28"/>
        </w:rPr>
        <w:t xml:space="preserve"> – начальное приближение. Полагается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rPr>
              <m:t>k</m:t>
            </m:r>
          </m:sub>
        </m:sSub>
      </m:oMath>
      <w:r w:rsidRPr="00C73F68">
        <w:rPr>
          <w:sz w:val="28"/>
          <w:szCs w:val="28"/>
        </w:rPr>
        <w:t xml:space="preserve"> =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rPr>
              <m:t>0</m:t>
            </m:r>
          </m:sub>
        </m:sSub>
      </m:oMath>
      <w:r w:rsidRPr="00C73F68">
        <w:rPr>
          <w:sz w:val="28"/>
          <w:szCs w:val="28"/>
        </w:rPr>
        <w:t>.</w:t>
      </w:r>
    </w:p>
    <w:p w:rsidR="00C73F68" w:rsidRPr="00C73F68" w:rsidRDefault="00C73F68" w:rsidP="003946FB">
      <w:pPr>
        <w:spacing w:line="276" w:lineRule="auto"/>
        <w:ind w:firstLine="709"/>
        <w:jc w:val="both"/>
        <w:rPr>
          <w:sz w:val="28"/>
          <w:szCs w:val="28"/>
        </w:rPr>
      </w:pPr>
      <w:r w:rsidRPr="003946FB">
        <w:rPr>
          <w:b/>
          <w:sz w:val="28"/>
          <w:szCs w:val="28"/>
        </w:rPr>
        <w:t>Шаг 2</w:t>
      </w:r>
      <w:r w:rsidRPr="00C73F68">
        <w:rPr>
          <w:sz w:val="28"/>
          <w:szCs w:val="28"/>
        </w:rPr>
        <w:t xml:space="preserve">. Выбирается произвольное значение </w:t>
      </w:r>
      <w:r>
        <w:rPr>
          <w:sz w:val="28"/>
          <w:szCs w:val="28"/>
        </w:rPr>
        <w:t>α</w:t>
      </w:r>
      <w:r w:rsidRPr="00C73F68">
        <w:rPr>
          <w:sz w:val="28"/>
          <w:szCs w:val="28"/>
        </w:rPr>
        <w:t>.</w:t>
      </w:r>
    </w:p>
    <w:p w:rsidR="00C73F68" w:rsidRPr="00C73F68" w:rsidRDefault="00C73F68" w:rsidP="003946FB">
      <w:pPr>
        <w:spacing w:line="276" w:lineRule="auto"/>
        <w:ind w:firstLine="709"/>
        <w:jc w:val="both"/>
        <w:rPr>
          <w:sz w:val="28"/>
          <w:szCs w:val="28"/>
        </w:rPr>
      </w:pPr>
      <w:r w:rsidRPr="003946FB">
        <w:rPr>
          <w:b/>
          <w:sz w:val="28"/>
          <w:szCs w:val="28"/>
        </w:rPr>
        <w:t>Шаг 3</w:t>
      </w:r>
      <w:r w:rsidRPr="00C73F68">
        <w:rPr>
          <w:sz w:val="28"/>
          <w:szCs w:val="28"/>
        </w:rPr>
        <w:t xml:space="preserve">. Определяется новое </w:t>
      </w:r>
      <w:r>
        <w:rPr>
          <w:sz w:val="28"/>
          <w:szCs w:val="28"/>
        </w:rPr>
        <w:t>п</w:t>
      </w:r>
      <w:r w:rsidRPr="00C73F68">
        <w:rPr>
          <w:sz w:val="28"/>
          <w:szCs w:val="28"/>
        </w:rPr>
        <w:t xml:space="preserve">риближение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oMath>
      <w:r w:rsidRPr="00C73F68">
        <w:rPr>
          <w:sz w:val="28"/>
          <w:szCs w:val="28"/>
        </w:rPr>
        <w:t>.</w:t>
      </w:r>
    </w:p>
    <w:p w:rsidR="00C73F68" w:rsidRPr="00C73F68" w:rsidRDefault="00C73F68" w:rsidP="003946FB">
      <w:pPr>
        <w:spacing w:line="276" w:lineRule="auto"/>
        <w:ind w:firstLine="709"/>
        <w:jc w:val="both"/>
        <w:rPr>
          <w:sz w:val="28"/>
          <w:szCs w:val="28"/>
        </w:rPr>
      </w:pPr>
      <w:r w:rsidRPr="003946FB">
        <w:rPr>
          <w:b/>
          <w:sz w:val="28"/>
          <w:szCs w:val="28"/>
        </w:rPr>
        <w:t>Шаг 4</w:t>
      </w:r>
      <w:r w:rsidRPr="00C73F68">
        <w:rPr>
          <w:sz w:val="28"/>
          <w:szCs w:val="28"/>
        </w:rPr>
        <w:t xml:space="preserve">. Вычисляется </w:t>
      </w:r>
      <m:oMath>
        <m:r>
          <w:rPr>
            <w:rFonts w:ascii="Cambria Math" w:hAnsi="Cambria Math"/>
            <w:sz w:val="28"/>
            <w:szCs w:val="28"/>
          </w:rPr>
          <m:t>φ(</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)=φ(</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m:t>
        </m:r>
      </m:oMath>
      <w:r w:rsidRPr="00C73F68">
        <w:rPr>
          <w:sz w:val="28"/>
          <w:szCs w:val="28"/>
        </w:rPr>
        <w:t xml:space="preserve"> и </w:t>
      </w:r>
      <m:oMath>
        <m:r>
          <w:rPr>
            <w:rFonts w:ascii="Cambria Math" w:hAnsi="Cambria Math"/>
            <w:sz w:val="28"/>
            <w:szCs w:val="28"/>
          </w:rPr>
          <m:t>φ(</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m:t>
        </m:r>
      </m:oMath>
      <w:r w:rsidRPr="00C73F68">
        <w:rPr>
          <w:sz w:val="28"/>
          <w:szCs w:val="28"/>
        </w:rPr>
        <w:t>.</w:t>
      </w:r>
    </w:p>
    <w:p w:rsidR="00C73F68" w:rsidRPr="00C73F68" w:rsidRDefault="00C73F68" w:rsidP="003946FB">
      <w:pPr>
        <w:spacing w:line="276" w:lineRule="auto"/>
        <w:ind w:firstLine="709"/>
        <w:jc w:val="both"/>
        <w:rPr>
          <w:sz w:val="28"/>
          <w:szCs w:val="28"/>
        </w:rPr>
      </w:pPr>
      <w:r w:rsidRPr="003946FB">
        <w:rPr>
          <w:b/>
          <w:sz w:val="28"/>
          <w:szCs w:val="28"/>
        </w:rPr>
        <w:lastRenderedPageBreak/>
        <w:t>Шаг 5</w:t>
      </w:r>
      <w:r w:rsidRPr="00C73F68">
        <w:rPr>
          <w:sz w:val="28"/>
          <w:szCs w:val="28"/>
        </w:rPr>
        <w:t xml:space="preserve">. Если </w:t>
      </w:r>
      <m:oMath>
        <m:r>
          <w:rPr>
            <w:rFonts w:ascii="Cambria Math" w:hAnsi="Cambria Math"/>
            <w:sz w:val="28"/>
            <w:szCs w:val="28"/>
          </w:rPr>
          <m:t>φ(</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)-φ(</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 xml:space="preserve">)&lt; </m:t>
        </m:r>
      </m:oMath>
      <w:r>
        <w:rPr>
          <w:sz w:val="28"/>
          <w:szCs w:val="28"/>
        </w:rPr>
        <w:t>ε</w:t>
      </w:r>
      <m:oMath>
        <m:r>
          <w:rPr>
            <w:rFonts w:ascii="Cambria Math" w:hAnsi="Cambria Math"/>
            <w:sz w:val="28"/>
            <w:szCs w:val="28"/>
          </w:rPr>
          <m:t>α</m:t>
        </m:r>
      </m:oMath>
      <w:r w:rsidRPr="00C73F68">
        <w:rPr>
          <w:sz w:val="28"/>
          <w:szCs w:val="28"/>
        </w:rPr>
        <w:t>(</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k</m:t>
            </m:r>
          </m:sub>
        </m:sSub>
      </m:oMath>
      <w:r w:rsidRPr="00C73F68">
        <w:rPr>
          <w:sz w:val="28"/>
          <w:szCs w:val="28"/>
        </w:rPr>
        <w:t>,</w:t>
      </w:r>
      <w:r w:rsidRPr="00C73F68">
        <w:rPr>
          <w:rFonts w:ascii="Cambria Math" w:hAnsi="Cambria Math"/>
          <w:i/>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oMath>
      <w:r w:rsidRPr="00C73F68">
        <w:rPr>
          <w:sz w:val="28"/>
          <w:szCs w:val="28"/>
        </w:rPr>
        <w:t xml:space="preserve">), 0 &lt; </w:t>
      </w:r>
      <w:r w:rsidR="007742B3">
        <w:rPr>
          <w:sz w:val="28"/>
          <w:szCs w:val="28"/>
        </w:rPr>
        <w:t>ε</w:t>
      </w:r>
      <w:r w:rsidRPr="00C73F68">
        <w:rPr>
          <w:sz w:val="28"/>
          <w:szCs w:val="28"/>
        </w:rPr>
        <w:t xml:space="preserve"> &lt; 1, то значение </w:t>
      </w:r>
      <m:oMath>
        <m:r>
          <m:rPr>
            <m:sty m:val="p"/>
          </m:rPr>
          <w:rPr>
            <w:rFonts w:ascii="Cambria Math" w:hAnsi="Cambria Math"/>
            <w:sz w:val="28"/>
            <w:szCs w:val="28"/>
          </w:rPr>
          <m:t>α</m:t>
        </m:r>
      </m:oMath>
      <w:r w:rsidRPr="00C73F68">
        <w:rPr>
          <w:sz w:val="28"/>
          <w:szCs w:val="28"/>
        </w:rPr>
        <w:t xml:space="preserve"> принимается в качестве искомого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oMath>
      <w:r w:rsidRPr="00C73F68">
        <w:rPr>
          <w:sz w:val="28"/>
          <w:szCs w:val="28"/>
        </w:rPr>
        <w:t xml:space="preserve"> = </w:t>
      </w:r>
      <m:oMath>
        <m:r>
          <m:rPr>
            <m:sty m:val="p"/>
          </m:rPr>
          <w:rPr>
            <w:rFonts w:ascii="Cambria Math" w:hAnsi="Cambria Math"/>
            <w:sz w:val="28"/>
            <w:szCs w:val="28"/>
          </w:rPr>
          <m:t>α</m:t>
        </m:r>
      </m:oMath>
      <w:r w:rsidRPr="00C73F68">
        <w:rPr>
          <w:sz w:val="28"/>
          <w:szCs w:val="28"/>
        </w:rPr>
        <w:t xml:space="preserve"> и происходит переход к шагу 6, иначе производится деление </w:t>
      </w:r>
      <m:oMath>
        <m:r>
          <m:rPr>
            <m:sty m:val="p"/>
          </m:rPr>
          <w:rPr>
            <w:rFonts w:ascii="Cambria Math" w:hAnsi="Cambria Math"/>
            <w:sz w:val="28"/>
            <w:szCs w:val="28"/>
          </w:rPr>
          <m:t>α</m:t>
        </m:r>
      </m:oMath>
      <w:r w:rsidRPr="00C73F68">
        <w:rPr>
          <w:sz w:val="28"/>
          <w:szCs w:val="28"/>
        </w:rPr>
        <w:t xml:space="preserve"> пополам и выполняется переход к шаг</w:t>
      </w:r>
      <w:r>
        <w:rPr>
          <w:sz w:val="28"/>
          <w:szCs w:val="28"/>
        </w:rPr>
        <w:t xml:space="preserve">у </w:t>
      </w:r>
      <w:r w:rsidRPr="00C73F68">
        <w:rPr>
          <w:sz w:val="28"/>
          <w:szCs w:val="28"/>
        </w:rPr>
        <w:t>4.</w:t>
      </w:r>
    </w:p>
    <w:p w:rsidR="00C73F68" w:rsidRPr="00C73F68" w:rsidRDefault="00C73F68" w:rsidP="003946FB">
      <w:pPr>
        <w:spacing w:line="276" w:lineRule="auto"/>
        <w:ind w:firstLine="709"/>
        <w:jc w:val="both"/>
        <w:rPr>
          <w:sz w:val="28"/>
          <w:szCs w:val="28"/>
        </w:rPr>
      </w:pPr>
      <w:r w:rsidRPr="003946FB">
        <w:rPr>
          <w:b/>
          <w:sz w:val="28"/>
          <w:szCs w:val="28"/>
        </w:rPr>
        <w:t>Шаг 6.</w:t>
      </w:r>
      <w:r w:rsidRPr="00C73F68">
        <w:rPr>
          <w:sz w:val="28"/>
          <w:szCs w:val="28"/>
        </w:rPr>
        <w:t xml:space="preserve"> Вычисляется новое приближение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m:t>
        </m:r>
      </m:oMath>
    </w:p>
    <w:p w:rsidR="00C73F68" w:rsidRPr="00C73F68" w:rsidRDefault="00C73F68" w:rsidP="003946FB">
      <w:pPr>
        <w:spacing w:line="276" w:lineRule="auto"/>
        <w:ind w:firstLine="709"/>
        <w:jc w:val="both"/>
        <w:rPr>
          <w:sz w:val="28"/>
          <w:szCs w:val="28"/>
        </w:rPr>
      </w:pPr>
      <w:r w:rsidRPr="003946FB">
        <w:rPr>
          <w:b/>
          <w:sz w:val="28"/>
          <w:szCs w:val="28"/>
        </w:rPr>
        <w:t>Шаг 7</w:t>
      </w:r>
      <w:r w:rsidR="003946FB">
        <w:rPr>
          <w:b/>
          <w:sz w:val="28"/>
          <w:szCs w:val="28"/>
        </w:rPr>
        <w:t xml:space="preserve">. </w:t>
      </w:r>
      <w:r w:rsidRPr="00C73F68">
        <w:rPr>
          <w:sz w:val="28"/>
          <w:szCs w:val="28"/>
        </w:rPr>
        <w:t xml:space="preserve"> Проверяется условие стационарности:</w:t>
      </w:r>
    </w:p>
    <w:p w:rsidR="00432CB9" w:rsidRPr="007742B3" w:rsidRDefault="00912D7C" w:rsidP="003946FB">
      <w:pPr>
        <w:spacing w:line="276" w:lineRule="auto"/>
        <w:ind w:firstLine="709"/>
        <w:jc w:val="both"/>
        <w:rPr>
          <w:iCs/>
          <w:sz w:val="28"/>
          <w:szCs w:val="28"/>
        </w:rPr>
      </w:pPr>
      <m:oMath>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k+1</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k+1</m:t>
            </m:r>
          </m:sub>
        </m:sSub>
        <m:r>
          <w:rPr>
            <w:rFonts w:ascii="Cambria Math" w:hAnsi="Cambria Math"/>
            <w:sz w:val="28"/>
            <w:szCs w:val="28"/>
          </w:rPr>
          <m:t>)≤δ, δ &gt; 0</m:t>
        </m:r>
      </m:oMath>
      <w:r w:rsidR="007742B3" w:rsidRPr="007742B3">
        <w:rPr>
          <w:i/>
          <w:sz w:val="28"/>
          <w:szCs w:val="28"/>
        </w:rPr>
        <w:t xml:space="preserve"> </w:t>
      </w:r>
      <w:r w:rsidR="007742B3">
        <w:rPr>
          <w:iCs/>
          <w:sz w:val="28"/>
          <w:szCs w:val="28"/>
        </w:rPr>
        <w:t xml:space="preserve">и если </w:t>
      </w:r>
      <m:oMath>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k+1</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oMath>
      <w:r w:rsidR="007742B3">
        <w:rPr>
          <w:sz w:val="28"/>
          <w:szCs w:val="28"/>
        </w:rPr>
        <w:t xml:space="preserve">, то выполняется переход к шагу 8, иначе – к шагу 2, положив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oMath>
      <w:r w:rsidR="007742B3">
        <w:rPr>
          <w:sz w:val="28"/>
          <w:szCs w:val="28"/>
        </w:rPr>
        <w:t>.</w:t>
      </w:r>
    </w:p>
    <w:p w:rsidR="00C73F68" w:rsidRPr="00C73F68" w:rsidRDefault="00C73F68" w:rsidP="003946FB">
      <w:pPr>
        <w:spacing w:line="276" w:lineRule="auto"/>
        <w:ind w:firstLine="709"/>
        <w:jc w:val="both"/>
        <w:rPr>
          <w:sz w:val="28"/>
          <w:szCs w:val="28"/>
        </w:rPr>
      </w:pPr>
      <w:r w:rsidRPr="003946FB">
        <w:rPr>
          <w:b/>
          <w:sz w:val="28"/>
          <w:szCs w:val="28"/>
        </w:rPr>
        <w:t>Шаг 8.</w:t>
      </w:r>
      <w:r w:rsidRPr="00C73F68">
        <w:rPr>
          <w:sz w:val="28"/>
          <w:szCs w:val="28"/>
        </w:rPr>
        <w:t xml:space="preserve"> Останов</w:t>
      </w:r>
      <w:r w:rsidR="007742B3">
        <w:rPr>
          <w:sz w:val="28"/>
          <w:szCs w:val="28"/>
        </w:rPr>
        <w:t>ка.</w:t>
      </w:r>
    </w:p>
    <w:p w:rsidR="00027A00" w:rsidRDefault="00027A00" w:rsidP="003946FB">
      <w:pPr>
        <w:spacing w:line="276" w:lineRule="auto"/>
        <w:ind w:firstLine="709"/>
        <w:jc w:val="both"/>
        <w:rPr>
          <w:sz w:val="28"/>
          <w:szCs w:val="28"/>
        </w:rPr>
      </w:pPr>
      <w:r w:rsidRPr="00027A00">
        <w:rPr>
          <w:sz w:val="28"/>
          <w:szCs w:val="28"/>
        </w:rPr>
        <w:t>Процесс наискорейшего спуска обычно быстро сходится вдали от точки экстремума и медленно в районе экстремума. Поэтому метод наискорейшего спуска нередко используют в комбинации с другими алгоритмами.</w:t>
      </w:r>
    </w:p>
    <w:p w:rsidR="00970FB8" w:rsidRDefault="00970FB8" w:rsidP="001870D0">
      <w:pPr>
        <w:spacing w:before="120" w:line="276" w:lineRule="auto"/>
        <w:ind w:firstLine="709"/>
        <w:jc w:val="center"/>
        <w:rPr>
          <w:b/>
          <w:bCs/>
          <w:color w:val="000000"/>
          <w:sz w:val="28"/>
          <w:szCs w:val="28"/>
        </w:rPr>
      </w:pPr>
      <w:r w:rsidRPr="00970FB8">
        <w:rPr>
          <w:b/>
          <w:bCs/>
          <w:color w:val="000000"/>
          <w:sz w:val="28"/>
          <w:szCs w:val="28"/>
        </w:rPr>
        <w:t>6.2 Метод Ньютона</w:t>
      </w:r>
    </w:p>
    <w:p w:rsidR="00970FB8" w:rsidRPr="002F78FF" w:rsidRDefault="002F78FF" w:rsidP="003946FB">
      <w:pPr>
        <w:spacing w:before="120" w:line="276" w:lineRule="auto"/>
        <w:ind w:firstLine="709"/>
        <w:jc w:val="both"/>
        <w:rPr>
          <w:color w:val="000000" w:themeColor="text1"/>
          <w:sz w:val="28"/>
          <w:szCs w:val="28"/>
        </w:rPr>
      </w:pPr>
      <w:r w:rsidRPr="002F78FF">
        <w:rPr>
          <w:color w:val="000000" w:themeColor="text1"/>
          <w:sz w:val="28"/>
          <w:szCs w:val="28"/>
        </w:rPr>
        <w:t>Метод Ньютона является методом второго порядка, поскольку для отыскания точек минимума используется квадратичная аппроксимация функционала в окрестности очередного приближения к решению. На основе этой идеи строится вычислительная схема метода.</w:t>
      </w:r>
    </w:p>
    <w:p w:rsidR="002F78FF" w:rsidRPr="002F78FF" w:rsidRDefault="00707AA3" w:rsidP="003946FB">
      <w:pPr>
        <w:pStyle w:val="a6"/>
        <w:spacing w:before="0" w:beforeAutospacing="0" w:after="0" w:afterAutospacing="0" w:line="276" w:lineRule="auto"/>
        <w:ind w:firstLine="709"/>
        <w:jc w:val="both"/>
        <w:rPr>
          <w:color w:val="000000" w:themeColor="text1"/>
          <w:sz w:val="28"/>
          <w:szCs w:val="28"/>
        </w:rPr>
      </w:pPr>
      <w:r>
        <w:rPr>
          <w:color w:val="000000" w:themeColor="text1"/>
          <w:sz w:val="28"/>
          <w:szCs w:val="28"/>
        </w:rPr>
        <w:t>Вычислительная схема метода. Н</w:t>
      </w:r>
      <w:r w:rsidR="002F78FF" w:rsidRPr="002F78FF">
        <w:rPr>
          <w:color w:val="000000" w:themeColor="text1"/>
          <w:sz w:val="28"/>
          <w:szCs w:val="28"/>
        </w:rPr>
        <w:t>а отдельных этапах алгоритма метода Ньютона строятся квадратичные аппроксимации</w:t>
      </w:r>
    </w:p>
    <w:p w:rsidR="002F78FF" w:rsidRPr="00707AA3" w:rsidRDefault="00707AA3" w:rsidP="003946FB">
      <w:pPr>
        <w:pStyle w:val="a6"/>
        <w:spacing w:line="276" w:lineRule="auto"/>
        <w:ind w:firstLine="709"/>
        <w:jc w:val="both"/>
        <w:rPr>
          <w:i/>
          <w:color w:val="000000" w:themeColor="text1"/>
          <w:sz w:val="28"/>
          <w:szCs w:val="28"/>
        </w:rPr>
      </w:pPr>
      <m:oMathPara>
        <m:oMath>
          <m:r>
            <w:rPr>
              <w:rFonts w:ascii="Cambria Math" w:hAnsi="Cambria Math"/>
              <w:color w:val="000000" w:themeColor="text1"/>
              <w:sz w:val="28"/>
              <w:szCs w:val="28"/>
            </w:rPr>
            <m:t>ψ(x)=</m:t>
          </m:r>
          <m:r>
            <w:rPr>
              <w:rFonts w:ascii="Cambria Math" w:hAnsi="Cambria Math"/>
              <w:sz w:val="28"/>
              <w:szCs w:val="28"/>
            </w:rPr>
            <m:t xml:space="preserve"> φ(x) + (</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oMath>
      </m:oMathPara>
    </w:p>
    <w:p w:rsidR="002F78FF" w:rsidRPr="002F78FF" w:rsidRDefault="003946FB" w:rsidP="003946FB">
      <w:pPr>
        <w:pStyle w:val="a6"/>
        <w:spacing w:before="0" w:beforeAutospacing="0" w:after="0" w:afterAutospacing="0" w:line="276" w:lineRule="auto"/>
        <w:ind w:firstLine="709"/>
        <w:jc w:val="both"/>
        <w:rPr>
          <w:color w:val="000000" w:themeColor="text1"/>
          <w:sz w:val="28"/>
          <w:szCs w:val="28"/>
        </w:rPr>
      </w:pPr>
      <w:r>
        <w:rPr>
          <w:color w:val="000000" w:themeColor="text1"/>
          <w:sz w:val="28"/>
          <w:szCs w:val="28"/>
        </w:rPr>
        <w:t xml:space="preserve">Т. </w:t>
      </w:r>
      <w:r w:rsidR="002F78FF" w:rsidRPr="002F78FF">
        <w:rPr>
          <w:color w:val="000000" w:themeColor="text1"/>
          <w:sz w:val="28"/>
          <w:szCs w:val="28"/>
        </w:rPr>
        <w:t>е. функционал</w:t>
      </w:r>
      <w:proofErr w:type="gramStart"/>
      <w:r w:rsidR="002F78FF" w:rsidRPr="002F78FF">
        <w:rPr>
          <w:color w:val="000000" w:themeColor="text1"/>
          <w:sz w:val="28"/>
          <w:szCs w:val="28"/>
        </w:rPr>
        <w:t xml:space="preserve"> </w:t>
      </w:r>
      <m:oMath>
        <m:r>
          <w:rPr>
            <w:rFonts w:ascii="Cambria Math" w:hAnsi="Cambria Math"/>
            <w:sz w:val="28"/>
            <w:szCs w:val="28"/>
          </w:rPr>
          <m:t>φ(x)</m:t>
        </m:r>
      </m:oMath>
      <w:r w:rsidR="002F78FF" w:rsidRPr="002F78FF">
        <w:rPr>
          <w:color w:val="000000" w:themeColor="text1"/>
          <w:sz w:val="28"/>
          <w:szCs w:val="28"/>
        </w:rPr>
        <w:t xml:space="preserve"> </w:t>
      </w:r>
      <w:proofErr w:type="gramEnd"/>
      <w:r w:rsidR="002F78FF" w:rsidRPr="002F78FF">
        <w:rPr>
          <w:color w:val="000000" w:themeColor="text1"/>
          <w:sz w:val="28"/>
          <w:szCs w:val="28"/>
        </w:rPr>
        <w:t>в окрестности очередного приближения аппроксимирует квадратичная функция</w:t>
      </w:r>
      <w:r w:rsidR="00707AA3" w:rsidRPr="00707AA3">
        <w:rPr>
          <w:rFonts w:ascii="Cambria Math" w:hAnsi="Cambria Math"/>
          <w:i/>
          <w:color w:val="000000" w:themeColor="text1"/>
          <w:sz w:val="28"/>
          <w:szCs w:val="28"/>
        </w:rPr>
        <w:t xml:space="preserve"> </w:t>
      </w:r>
      <m:oMath>
        <m:r>
          <w:rPr>
            <w:rFonts w:ascii="Cambria Math" w:hAnsi="Cambria Math"/>
            <w:color w:val="000000" w:themeColor="text1"/>
            <w:sz w:val="28"/>
            <w:szCs w:val="28"/>
          </w:rPr>
          <m:t>ψ(x)</m:t>
        </m:r>
      </m:oMath>
      <w:r w:rsidR="00707AA3" w:rsidRPr="00707AA3">
        <w:rPr>
          <w:color w:val="000000" w:themeColor="text1"/>
          <w:sz w:val="28"/>
          <w:szCs w:val="28"/>
        </w:rPr>
        <w:t xml:space="preserve">. </w:t>
      </w:r>
      <w:r w:rsidR="002F78FF" w:rsidRPr="002F78FF">
        <w:rPr>
          <w:color w:val="000000" w:themeColor="text1"/>
          <w:sz w:val="28"/>
          <w:szCs w:val="28"/>
        </w:rPr>
        <w:t xml:space="preserve">Далее вычисляется точка минимума этой квадратичной аппроксимации. Решение этой задачи менее сложное, чем решение исходной задачи минимизации. Далее процесс повторяется до выполнения сходимости к точке безусловного минимума. В результате метод позволяет минимизировать семейство квадратичных аппроксимаций исходного функционала. </w:t>
      </w:r>
    </w:p>
    <w:p w:rsidR="002F78FF" w:rsidRPr="002F78FF" w:rsidRDefault="002F78FF" w:rsidP="003946FB">
      <w:pPr>
        <w:pStyle w:val="a6"/>
        <w:spacing w:before="0" w:beforeAutospacing="0" w:after="0" w:afterAutospacing="0" w:line="276" w:lineRule="auto"/>
        <w:ind w:firstLine="709"/>
        <w:jc w:val="both"/>
        <w:rPr>
          <w:color w:val="000000" w:themeColor="text1"/>
          <w:sz w:val="28"/>
          <w:szCs w:val="28"/>
        </w:rPr>
      </w:pPr>
      <w:r w:rsidRPr="002F78FF">
        <w:rPr>
          <w:color w:val="000000" w:themeColor="text1"/>
          <w:sz w:val="28"/>
          <w:szCs w:val="28"/>
        </w:rPr>
        <w:t xml:space="preserve">В силу строгой выпуклости </w:t>
      </w:r>
      <m:oMath>
        <m:r>
          <w:rPr>
            <w:rFonts w:ascii="Cambria Math" w:hAnsi="Cambria Math"/>
            <w:sz w:val="28"/>
            <w:szCs w:val="28"/>
          </w:rPr>
          <m:t>φ(x)</m:t>
        </m:r>
      </m:oMath>
      <w:r w:rsidR="00707AA3" w:rsidRPr="002F78FF">
        <w:rPr>
          <w:color w:val="000000" w:themeColor="text1"/>
          <w:sz w:val="28"/>
          <w:szCs w:val="28"/>
        </w:rPr>
        <w:t xml:space="preserve"> </w:t>
      </w:r>
      <w:r w:rsidRPr="002F78FF">
        <w:rPr>
          <w:color w:val="000000" w:themeColor="text1"/>
          <w:sz w:val="28"/>
          <w:szCs w:val="28"/>
        </w:rPr>
        <w:t>аппроксимирующие функции (точнее, семейство новых функций) будут также выпуклыми. Поэтому можно определить единственный минимум аппроксимирующих функций из условия стационарности</w:t>
      </w:r>
      <w:r w:rsidR="00707AA3" w:rsidRPr="00707AA3">
        <w:rPr>
          <w:color w:val="000000" w:themeColor="text1"/>
          <w:sz w:val="28"/>
          <w:szCs w:val="28"/>
        </w:rPr>
        <w:t xml:space="preserve"> </w:t>
      </w:r>
      <m:oMath>
        <m:box>
          <m:boxPr>
            <m:diff m:val="on"/>
            <m:ctrlPr>
              <w:rPr>
                <w:rFonts w:ascii="Cambria Math" w:hAnsi="Cambria Math"/>
                <w:i/>
                <w:color w:val="000000" w:themeColor="text1"/>
                <w:sz w:val="28"/>
                <w:szCs w:val="28"/>
              </w:rPr>
            </m:ctrlPr>
          </m:boxPr>
          <m:e>
            <m:r>
              <w:rPr>
                <w:rFonts w:ascii="Cambria Math" w:hAnsi="Cambria Math"/>
                <w:color w:val="000000" w:themeColor="text1"/>
                <w:sz w:val="28"/>
                <w:szCs w:val="28"/>
              </w:rPr>
              <m:t>dψ(x)/</m:t>
            </m:r>
            <m:box>
              <m:boxPr>
                <m:diff m:val="on"/>
                <m:ctrlPr>
                  <w:rPr>
                    <w:rFonts w:ascii="Cambria Math" w:hAnsi="Cambria Math"/>
                    <w:i/>
                    <w:color w:val="000000" w:themeColor="text1"/>
                    <w:sz w:val="28"/>
                    <w:szCs w:val="28"/>
                  </w:rPr>
                </m:ctrlPr>
              </m:boxPr>
              <m:e>
                <m:r>
                  <w:rPr>
                    <w:rFonts w:ascii="Cambria Math" w:hAnsi="Cambria Math"/>
                    <w:color w:val="000000" w:themeColor="text1"/>
                    <w:sz w:val="28"/>
                    <w:szCs w:val="28"/>
                  </w:rPr>
                  <m:t>dx</m:t>
                </m:r>
              </m:e>
            </m:box>
            <m:r>
              <w:rPr>
                <w:rFonts w:ascii="Cambria Math" w:hAnsi="Cambria Math"/>
                <w:color w:val="000000" w:themeColor="text1"/>
                <w:sz w:val="28"/>
                <w:szCs w:val="28"/>
              </w:rPr>
              <m:t>=0</m:t>
            </m:r>
          </m:e>
        </m:box>
      </m:oMath>
      <w:r w:rsidRPr="002F78FF">
        <w:rPr>
          <w:color w:val="000000" w:themeColor="text1"/>
          <w:sz w:val="28"/>
          <w:szCs w:val="28"/>
        </w:rPr>
        <w:t>, используемого для вычисления направлений:</w:t>
      </w:r>
    </w:p>
    <w:p w:rsidR="002F78FF" w:rsidRPr="009106A4" w:rsidRDefault="00912D7C" w:rsidP="003946FB">
      <w:pPr>
        <w:pStyle w:val="a6"/>
        <w:spacing w:line="276" w:lineRule="auto"/>
        <w:ind w:firstLine="709"/>
        <w:jc w:val="both"/>
        <w:rPr>
          <w:i/>
          <w:color w:val="000000" w:themeColor="text1"/>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n</m:t>
              </m:r>
            </m:sub>
          </m:sSub>
          <m:r>
            <w:rPr>
              <w:rFonts w:ascii="Cambria Math" w:hAnsi="Cambria Math"/>
              <w:sz w:val="28"/>
              <w:szCs w:val="28"/>
              <w:lang w:val="en-US"/>
            </w:rPr>
            <m:t>.</m:t>
          </m:r>
        </m:oMath>
      </m:oMathPara>
    </w:p>
    <w:p w:rsidR="002F78FF" w:rsidRPr="002F78FF" w:rsidRDefault="002F78FF" w:rsidP="003946FB">
      <w:pPr>
        <w:pStyle w:val="a6"/>
        <w:spacing w:line="276" w:lineRule="auto"/>
        <w:ind w:firstLine="709"/>
        <w:jc w:val="both"/>
        <w:rPr>
          <w:color w:val="000000" w:themeColor="text1"/>
          <w:sz w:val="28"/>
          <w:szCs w:val="28"/>
        </w:rPr>
      </w:pPr>
      <w:r w:rsidRPr="002F78FF">
        <w:rPr>
          <w:color w:val="000000" w:themeColor="text1"/>
          <w:sz w:val="28"/>
          <w:szCs w:val="28"/>
        </w:rPr>
        <w:t>Из последнего равенства направление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oMath>
      <w:r w:rsidR="009106A4">
        <w:rPr>
          <w:color w:val="000000" w:themeColor="text1"/>
          <w:sz w:val="28"/>
          <w:szCs w:val="28"/>
        </w:rPr>
        <w:t xml:space="preserve"> </w:t>
      </w:r>
      <w:r w:rsidRPr="002F78FF">
        <w:rPr>
          <w:color w:val="000000" w:themeColor="text1"/>
          <w:sz w:val="28"/>
          <w:szCs w:val="28"/>
        </w:rPr>
        <w:t xml:space="preserve">определяется равенством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r>
          <m:rPr>
            <m:sty m:val="p"/>
          </m:rPr>
          <w:rPr>
            <w:rFonts w:ascii="Cambria Math" w:hAnsi="Cambria Math"/>
            <w:color w:val="000000" w:themeColor="text1"/>
            <w:sz w:val="28"/>
            <w:szCs w:val="28"/>
          </w:rPr>
          <m:t xml:space="preserve">= </m:t>
        </m:r>
        <m:r>
          <w:rPr>
            <w:rFonts w:ascii="Cambria Math" w:hAnsi="Cambria Math"/>
            <w:color w:val="000000" w:themeColor="text1"/>
            <w:sz w:val="28"/>
            <w:szCs w:val="28"/>
            <w:lang w:val="en-US"/>
          </w:rPr>
          <m:t>x</m:t>
        </m:r>
        <m:r>
          <w:rPr>
            <w:rFonts w:ascii="Cambria Math" w:hAnsi="Cambria Math"/>
            <w:color w:val="000000" w:themeColor="text1"/>
            <w:sz w:val="28"/>
            <w:szCs w:val="28"/>
          </w:rPr>
          <m:t>-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color w:val="000000" w:themeColor="text1"/>
            <w:sz w:val="28"/>
            <w:szCs w:val="28"/>
          </w:rPr>
          <m:t>=-</m:t>
        </m:r>
        <m:sSup>
          <m:sSupPr>
            <m:ctrlPr>
              <w:rPr>
                <w:rFonts w:ascii="Cambria Math" w:hAnsi="Cambria Math"/>
                <w:i/>
                <w:iCs/>
                <w:color w:val="000000" w:themeColor="text1"/>
                <w:sz w:val="28"/>
                <w:szCs w:val="28"/>
              </w:rPr>
            </m:ctrlPr>
          </m:sSupPr>
          <m:e>
            <m: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color w:val="000000" w:themeColor="text1"/>
                <w:sz w:val="28"/>
                <w:szCs w:val="28"/>
              </w:rPr>
              <m:t>]</m:t>
            </m:r>
          </m:e>
          <m:sup>
            <m:r>
              <w:rPr>
                <w:rFonts w:ascii="Cambria Math" w:hAnsi="Cambria Math"/>
                <w:color w:val="000000" w:themeColor="text1"/>
                <w:sz w:val="28"/>
                <w:szCs w:val="28"/>
              </w:rPr>
              <m:t>-1</m:t>
            </m:r>
          </m:sup>
        </m:sSup>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oMath>
      <w:r w:rsidRPr="002F78FF">
        <w:rPr>
          <w:i/>
          <w:iCs/>
          <w:color w:val="000000" w:themeColor="text1"/>
          <w:sz w:val="28"/>
          <w:szCs w:val="28"/>
        </w:rPr>
        <w:t>,</w:t>
      </w:r>
      <w:r w:rsidRPr="002F78FF">
        <w:rPr>
          <w:color w:val="000000" w:themeColor="text1"/>
          <w:sz w:val="28"/>
          <w:szCs w:val="28"/>
        </w:rPr>
        <w:t> что позволяет получить общую схему метода Ньютона в виде</w:t>
      </w:r>
      <w:r w:rsidR="003946FB">
        <w:rPr>
          <w:color w:val="000000" w:themeColor="text1"/>
          <w:sz w:val="28"/>
          <w:szCs w:val="28"/>
        </w:rPr>
        <w:t xml:space="preserve">: </w:t>
      </w:r>
    </w:p>
    <w:p w:rsidR="002F78FF" w:rsidRPr="001E54AF" w:rsidRDefault="00912D7C" w:rsidP="003946FB">
      <w:pPr>
        <w:pStyle w:val="a6"/>
        <w:spacing w:line="276" w:lineRule="auto"/>
        <w:ind w:firstLine="709"/>
        <w:jc w:val="both"/>
        <w:rPr>
          <w:color w:val="000000" w:themeColor="text1"/>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color w:val="000000" w:themeColor="text1"/>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color w:val="000000" w:themeColor="text1"/>
              <w:sz w:val="28"/>
              <w:szCs w:val="28"/>
            </w:rPr>
            <m:t>-</m:t>
          </m:r>
          <m:sSup>
            <m:sSupPr>
              <m:ctrlPr>
                <w:rPr>
                  <w:rFonts w:ascii="Cambria Math" w:hAnsi="Cambria Math"/>
                  <w:i/>
                  <w:iCs/>
                  <w:color w:val="000000" w:themeColor="text1"/>
                  <w:sz w:val="28"/>
                  <w:szCs w:val="28"/>
                </w:rPr>
              </m:ctrlPr>
            </m:sSupPr>
            <m:e>
              <m:sSub>
                <m:sSubPr>
                  <m:ctrlPr>
                    <w:rPr>
                      <w:rFonts w:ascii="Cambria Math" w:hAnsi="Cambria Math"/>
                      <w:i/>
                      <w:sz w:val="28"/>
                      <w:szCs w:val="28"/>
                      <w:lang w:val="en-US"/>
                    </w:rPr>
                  </m:ctrlPr>
                </m:sSubPr>
                <m:e>
                  <m:r>
                    <w:rPr>
                      <w:rFonts w:ascii="Cambria Math" w:hAnsi="Cambria Math"/>
                      <w:color w:val="000000" w:themeColor="text1"/>
                      <w:sz w:val="28"/>
                      <w:szCs w:val="28"/>
                    </w:rPr>
                    <m:t>α</m:t>
                  </m:r>
                </m:e>
                <m:sub>
                  <m:r>
                    <w:rPr>
                      <w:rFonts w:ascii="Cambria Math" w:hAnsi="Cambria Math"/>
                      <w:sz w:val="28"/>
                      <w:szCs w:val="28"/>
                      <w:lang w:val="en-US"/>
                    </w:rPr>
                    <m:t>k</m:t>
                  </m:r>
                </m:sub>
              </m:sSub>
              <m: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color w:val="000000" w:themeColor="text1"/>
                  <w:sz w:val="28"/>
                  <w:szCs w:val="28"/>
                </w:rPr>
                <m:t>]</m:t>
              </m:r>
            </m:e>
            <m:sup>
              <m:r>
                <w:rPr>
                  <w:rFonts w:ascii="Cambria Math" w:hAnsi="Cambria Math"/>
                  <w:color w:val="000000" w:themeColor="text1"/>
                  <w:sz w:val="28"/>
                  <w:szCs w:val="28"/>
                </w:rPr>
                <m:t>-1</m:t>
              </m:r>
            </m:sup>
          </m:sSup>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m:t>
          </m:r>
        </m:oMath>
      </m:oMathPara>
    </w:p>
    <w:p w:rsidR="002F78FF" w:rsidRPr="002F78FF" w:rsidRDefault="002F78FF" w:rsidP="003946FB">
      <w:pPr>
        <w:pStyle w:val="a6"/>
        <w:spacing w:line="276" w:lineRule="auto"/>
        <w:ind w:firstLine="709"/>
        <w:jc w:val="both"/>
        <w:rPr>
          <w:color w:val="000000" w:themeColor="text1"/>
          <w:sz w:val="28"/>
          <w:szCs w:val="28"/>
        </w:rPr>
      </w:pPr>
      <w:r w:rsidRPr="002F78FF">
        <w:rPr>
          <w:color w:val="000000" w:themeColor="text1"/>
          <w:sz w:val="28"/>
          <w:szCs w:val="28"/>
        </w:rPr>
        <w:t>Совокупность шагов алгоритма имеет следующий вид:</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t>Шаг 1</w:t>
      </w:r>
      <w:r w:rsidRPr="002F78FF">
        <w:rPr>
          <w:color w:val="000000" w:themeColor="text1"/>
          <w:sz w:val="28"/>
          <w:szCs w:val="28"/>
        </w:rPr>
        <w:t xml:space="preserve">. Выбирается точка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2F78FF">
        <w:rPr>
          <w:color w:val="000000" w:themeColor="text1"/>
          <w:sz w:val="28"/>
          <w:szCs w:val="28"/>
        </w:rPr>
        <w:t>. Полагается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oMath>
      <w:r w:rsidRPr="002F78FF">
        <w:rPr>
          <w:i/>
          <w:iCs/>
          <w:color w:val="000000" w:themeColor="text1"/>
          <w:sz w:val="28"/>
          <w:szCs w:val="28"/>
        </w:rPr>
        <w:t>=</w:t>
      </w:r>
      <w:r w:rsidRPr="002F78FF">
        <w:rPr>
          <w:color w:val="000000" w:themeColor="text1"/>
          <w:sz w:val="28"/>
          <w:szCs w:val="28"/>
        </w:rPr>
        <w:t>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2F78FF">
        <w:rPr>
          <w:color w:val="000000" w:themeColor="text1"/>
          <w:sz w:val="28"/>
          <w:szCs w:val="28"/>
        </w:rPr>
        <w:t>.</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t>Шаг 2.</w:t>
      </w:r>
      <w:r w:rsidRPr="002F78FF">
        <w:rPr>
          <w:color w:val="000000" w:themeColor="text1"/>
          <w:sz w:val="28"/>
          <w:szCs w:val="28"/>
        </w:rPr>
        <w:t xml:space="preserve"> Выбирается произвольное число </w:t>
      </w:r>
      <m:oMath>
        <m:r>
          <w:rPr>
            <w:rFonts w:ascii="Cambria Math" w:hAnsi="Cambria Math"/>
            <w:color w:val="000000" w:themeColor="text1"/>
            <w:sz w:val="28"/>
            <w:szCs w:val="28"/>
          </w:rPr>
          <m:t>α</m:t>
        </m:r>
      </m:oMath>
      <w:r w:rsidRPr="002F78FF">
        <w:rPr>
          <w:color w:val="000000" w:themeColor="text1"/>
          <w:sz w:val="28"/>
          <w:szCs w:val="28"/>
        </w:rPr>
        <w:t>.</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t>Шаг 3.</w:t>
      </w:r>
      <w:r w:rsidRPr="002F78FF">
        <w:rPr>
          <w:color w:val="000000" w:themeColor="text1"/>
          <w:sz w:val="28"/>
          <w:szCs w:val="28"/>
        </w:rPr>
        <w:t xml:space="preserve"> Вычисляется вектор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color w:val="000000" w:themeColor="text1"/>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color w:val="000000" w:themeColor="text1"/>
            <w:sz w:val="28"/>
            <w:szCs w:val="28"/>
          </w:rPr>
          <m:t>+ α</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oMath>
      <w:r w:rsidRPr="002F78FF">
        <w:rPr>
          <w:i/>
          <w:iCs/>
          <w:color w:val="000000" w:themeColor="text1"/>
          <w:sz w:val="28"/>
          <w:szCs w:val="28"/>
        </w:rPr>
        <w:t>.</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lastRenderedPageBreak/>
        <w:t>Шаг 4.</w:t>
      </w:r>
      <w:r w:rsidRPr="002F78FF">
        <w:rPr>
          <w:color w:val="000000" w:themeColor="text1"/>
          <w:sz w:val="28"/>
          <w:szCs w:val="28"/>
        </w:rPr>
        <w:t xml:space="preserve"> Вычисляется функционал </w:t>
      </w:r>
      <m:oMath>
        <m:r>
          <w:rPr>
            <w:rFonts w:ascii="Cambria Math" w:hAnsi="Cambria Math"/>
            <w:sz w:val="28"/>
            <w:szCs w:val="28"/>
          </w:rPr>
          <m:t>φ</m:t>
        </m:r>
      </m:oMath>
      <w:r w:rsidRPr="002F78FF">
        <w:rPr>
          <w:color w:val="000000" w:themeColor="text1"/>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oMath>
      <w:r w:rsidRPr="002F78FF">
        <w:rPr>
          <w:color w:val="000000" w:themeColor="text1"/>
          <w:sz w:val="28"/>
          <w:szCs w:val="28"/>
        </w:rPr>
        <w:t>) = </w:t>
      </w:r>
      <m:oMath>
        <m:r>
          <w:rPr>
            <w:rFonts w:ascii="Cambria Math" w:hAnsi="Cambria Math"/>
            <w:sz w:val="28"/>
            <w:szCs w:val="28"/>
          </w:rPr>
          <m:t>φ</m:t>
        </m:r>
      </m:oMath>
      <w:r w:rsidRPr="002F78FF">
        <w:rPr>
          <w:i/>
          <w:iCs/>
          <w:color w:val="000000" w:themeColor="text1"/>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color w:val="000000" w:themeColor="text1"/>
            <w:sz w:val="28"/>
            <w:szCs w:val="28"/>
          </w:rPr>
          <m:t>+ α</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oMath>
      <w:r w:rsidRPr="002F78FF">
        <w:rPr>
          <w:color w:val="000000" w:themeColor="text1"/>
          <w:sz w:val="28"/>
          <w:szCs w:val="28"/>
        </w:rPr>
        <w:t>).</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t>Шаг 5.</w:t>
      </w:r>
      <w:r w:rsidRPr="002F78FF">
        <w:rPr>
          <w:color w:val="000000" w:themeColor="text1"/>
          <w:sz w:val="28"/>
          <w:szCs w:val="28"/>
        </w:rPr>
        <w:t xml:space="preserve"> Если </w:t>
      </w:r>
      <m:oMath>
        <m:r>
          <w:rPr>
            <w:rFonts w:ascii="Cambria Math" w:hAnsi="Cambria Math"/>
            <w:sz w:val="28"/>
            <w:szCs w:val="28"/>
          </w:rPr>
          <m:t>φ</m:t>
        </m:r>
        <m:r>
          <m:rPr>
            <m:sty m:val="p"/>
          </m:rPr>
          <w:rPr>
            <w:rFonts w:ascii="Cambria Math" w:hAnsi="Cambria Math"/>
            <w:color w:val="000000" w:themeColor="text1"/>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m:rPr>
            <m:sty m:val="p"/>
          </m:rPr>
          <w:rPr>
            <w:rFonts w:ascii="Cambria Math" w:hAnsi="Cambria Math"/>
            <w:color w:val="000000" w:themeColor="text1"/>
            <w:sz w:val="28"/>
            <w:szCs w:val="28"/>
          </w:rPr>
          <m:t>)-</m:t>
        </m:r>
        <m:r>
          <w:rPr>
            <w:rFonts w:ascii="Cambria Math" w:hAnsi="Cambria Math"/>
            <w:sz w:val="28"/>
            <w:szCs w:val="28"/>
          </w:rPr>
          <m:t>φ</m:t>
        </m:r>
        <m:r>
          <m:rPr>
            <m:sty m:val="p"/>
          </m:rPr>
          <w:rPr>
            <w:rFonts w:ascii="Cambria Math" w:hAnsi="Cambria Math"/>
            <w:color w:val="000000" w:themeColor="text1"/>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&lt;εα(</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color w:val="000000" w:themeColor="text1"/>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r>
          <w:rPr>
            <w:rFonts w:ascii="Cambria Math" w:hAnsi="Cambria Math"/>
            <w:color w:val="000000" w:themeColor="text1"/>
            <w:sz w:val="28"/>
            <w:szCs w:val="28"/>
          </w:rPr>
          <m:t>),</m:t>
        </m:r>
      </m:oMath>
      <w:r w:rsidRPr="002F78FF">
        <w:rPr>
          <w:color w:val="000000" w:themeColor="text1"/>
          <w:sz w:val="28"/>
          <w:szCs w:val="28"/>
        </w:rPr>
        <w:t xml:space="preserve"> то значение </w:t>
      </w:r>
      <m:oMath>
        <m:r>
          <w:rPr>
            <w:rFonts w:ascii="Cambria Math" w:hAnsi="Cambria Math"/>
            <w:color w:val="000000" w:themeColor="text1"/>
            <w:sz w:val="28"/>
            <w:szCs w:val="28"/>
          </w:rPr>
          <m:t>α</m:t>
        </m:r>
      </m:oMath>
      <w:r w:rsidRPr="002F78FF">
        <w:rPr>
          <w:color w:val="000000" w:themeColor="text1"/>
          <w:sz w:val="28"/>
          <w:szCs w:val="28"/>
        </w:rPr>
        <w:t xml:space="preserve"> принимается в качестве исходного </w:t>
      </w:r>
      <m:oMath>
        <m:sSub>
          <m:sSubPr>
            <m:ctrlPr>
              <w:rPr>
                <w:rFonts w:ascii="Cambria Math" w:hAnsi="Cambria Math"/>
                <w:i/>
                <w:sz w:val="28"/>
                <w:szCs w:val="28"/>
                <w:lang w:val="en-US"/>
              </w:rPr>
            </m:ctrlPr>
          </m:sSubPr>
          <m:e>
            <m:r>
              <w:rPr>
                <w:rFonts w:ascii="Cambria Math" w:hAnsi="Cambria Math"/>
                <w:color w:val="000000" w:themeColor="text1"/>
                <w:sz w:val="28"/>
                <w:szCs w:val="28"/>
              </w:rPr>
              <m:t>α</m:t>
            </m:r>
          </m:e>
          <m:sub>
            <m:r>
              <w:rPr>
                <w:rFonts w:ascii="Cambria Math" w:hAnsi="Cambria Math"/>
                <w:sz w:val="28"/>
                <w:szCs w:val="28"/>
                <w:lang w:val="en-US"/>
              </w:rPr>
              <m:t>k</m:t>
            </m:r>
          </m:sub>
        </m:sSub>
        <m:r>
          <w:rPr>
            <w:rFonts w:ascii="Cambria Math" w:hAnsi="Cambria Math"/>
            <w:sz w:val="28"/>
            <w:szCs w:val="28"/>
          </w:rPr>
          <m:t>=</m:t>
        </m:r>
        <m:r>
          <w:rPr>
            <w:rFonts w:ascii="Cambria Math" w:hAnsi="Cambria Math"/>
            <w:color w:val="000000" w:themeColor="text1"/>
            <w:sz w:val="28"/>
            <w:szCs w:val="28"/>
          </w:rPr>
          <m:t>α</m:t>
        </m:r>
      </m:oMath>
      <w:r w:rsidRPr="002F78FF">
        <w:rPr>
          <w:color w:val="000000" w:themeColor="text1"/>
          <w:sz w:val="28"/>
          <w:szCs w:val="28"/>
        </w:rPr>
        <w:t xml:space="preserve"> и далее </w:t>
      </w:r>
      <w:r w:rsidR="001673C0" w:rsidRPr="001673C0">
        <w:rPr>
          <w:color w:val="000000" w:themeColor="text1"/>
          <w:sz w:val="28"/>
          <w:szCs w:val="28"/>
        </w:rPr>
        <w:t>–</w:t>
      </w:r>
      <w:r w:rsidRPr="002F78FF">
        <w:rPr>
          <w:color w:val="000000" w:themeColor="text1"/>
          <w:sz w:val="28"/>
          <w:szCs w:val="28"/>
        </w:rPr>
        <w:t xml:space="preserve"> переход к шагу 6, иначе производится уменьшение </w:t>
      </w:r>
      <m:oMath>
        <m:sSub>
          <m:sSubPr>
            <m:ctrlPr>
              <w:rPr>
                <w:rFonts w:ascii="Cambria Math" w:hAnsi="Cambria Math"/>
                <w:i/>
                <w:sz w:val="28"/>
                <w:szCs w:val="28"/>
                <w:lang w:val="en-US"/>
              </w:rPr>
            </m:ctrlPr>
          </m:sSubPr>
          <m:e>
            <m:r>
              <w:rPr>
                <w:rFonts w:ascii="Cambria Math" w:hAnsi="Cambria Math"/>
                <w:color w:val="000000" w:themeColor="text1"/>
                <w:sz w:val="28"/>
                <w:szCs w:val="28"/>
              </w:rPr>
              <m:t>α</m:t>
            </m:r>
          </m:e>
          <m:sub>
            <m:r>
              <w:rPr>
                <w:rFonts w:ascii="Cambria Math" w:hAnsi="Cambria Math"/>
                <w:sz w:val="28"/>
                <w:szCs w:val="28"/>
                <w:lang w:val="en-US"/>
              </w:rPr>
              <m:t>k</m:t>
            </m:r>
          </m:sub>
        </m:sSub>
      </m:oMath>
      <w:r w:rsidR="001673C0" w:rsidRPr="001673C0">
        <w:rPr>
          <w:color w:val="000000" w:themeColor="text1"/>
          <w:sz w:val="28"/>
          <w:szCs w:val="28"/>
        </w:rPr>
        <w:t xml:space="preserve"> </w:t>
      </w:r>
      <w:r w:rsidRPr="002F78FF">
        <w:rPr>
          <w:color w:val="000000" w:themeColor="text1"/>
          <w:sz w:val="28"/>
          <w:szCs w:val="28"/>
        </w:rPr>
        <w:t xml:space="preserve">(путем умножения на множитель </w:t>
      </w:r>
      <m:oMath>
        <m:sSub>
          <m:sSubPr>
            <m:ctrlPr>
              <w:rPr>
                <w:rFonts w:ascii="Cambria Math" w:hAnsi="Cambria Math"/>
                <w:i/>
                <w:sz w:val="28"/>
                <w:szCs w:val="28"/>
                <w:lang w:val="en-US"/>
              </w:rPr>
            </m:ctrlPr>
          </m:sSubPr>
          <m:e>
            <m:r>
              <w:rPr>
                <w:rFonts w:ascii="Cambria Math" w:hAnsi="Cambria Math"/>
                <w:color w:val="000000" w:themeColor="text1"/>
                <w:sz w:val="28"/>
                <w:szCs w:val="28"/>
              </w:rPr>
              <m:t>q</m:t>
            </m:r>
          </m:e>
          <m:sub>
            <m:r>
              <w:rPr>
                <w:rFonts w:ascii="Cambria Math" w:hAnsi="Cambria Math"/>
                <w:sz w:val="28"/>
                <w:szCs w:val="28"/>
                <w:lang w:val="en-US"/>
              </w:rPr>
              <m:t>k</m:t>
            </m:r>
          </m:sub>
        </m:sSub>
        <m:r>
          <w:rPr>
            <w:rFonts w:ascii="Cambria Math" w:hAnsi="Cambria Math"/>
            <w:color w:val="000000" w:themeColor="text1"/>
            <w:sz w:val="28"/>
            <w:szCs w:val="28"/>
          </w:rPr>
          <m:t xml:space="preserve"> :0&lt;q&lt;1</m:t>
        </m:r>
      </m:oMath>
      <w:r w:rsidRPr="002F78FF">
        <w:rPr>
          <w:color w:val="000000" w:themeColor="text1"/>
          <w:sz w:val="28"/>
          <w:szCs w:val="28"/>
        </w:rPr>
        <w:t>)</w:t>
      </w:r>
      <w:r w:rsidR="001673C0" w:rsidRPr="001673C0">
        <w:rPr>
          <w:color w:val="000000" w:themeColor="text1"/>
          <w:sz w:val="28"/>
          <w:szCs w:val="28"/>
        </w:rPr>
        <w:t xml:space="preserve"> </w:t>
      </w:r>
      <w:r w:rsidRPr="002F78FF">
        <w:rPr>
          <w:color w:val="000000" w:themeColor="text1"/>
          <w:sz w:val="28"/>
          <w:szCs w:val="28"/>
        </w:rPr>
        <w:t xml:space="preserve">и затем </w:t>
      </w:r>
      <w:r w:rsidR="001673C0" w:rsidRPr="001673C0">
        <w:rPr>
          <w:color w:val="000000" w:themeColor="text1"/>
          <w:sz w:val="28"/>
          <w:szCs w:val="28"/>
        </w:rPr>
        <w:t>–</w:t>
      </w:r>
      <w:r w:rsidRPr="002F78FF">
        <w:rPr>
          <w:color w:val="000000" w:themeColor="text1"/>
          <w:sz w:val="28"/>
          <w:szCs w:val="28"/>
        </w:rPr>
        <w:t xml:space="preserve"> переход к шагу 4.</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t>Шаг 6.</w:t>
      </w:r>
      <w:r w:rsidRPr="002F78FF">
        <w:rPr>
          <w:color w:val="000000" w:themeColor="text1"/>
          <w:sz w:val="28"/>
          <w:szCs w:val="28"/>
        </w:rPr>
        <w:t xml:space="preserve"> Вычисляется очередное приближение:</w:t>
      </w:r>
    </w:p>
    <w:p w:rsidR="002F78FF" w:rsidRPr="002F78FF" w:rsidRDefault="00912D7C" w:rsidP="003946FB">
      <w:pPr>
        <w:pStyle w:val="a6"/>
        <w:spacing w:line="276" w:lineRule="auto"/>
        <w:ind w:firstLine="709"/>
        <w:jc w:val="both"/>
        <w:rPr>
          <w:color w:val="000000" w:themeColor="text1"/>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color w:val="000000" w:themeColor="text1"/>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color w:val="000000" w:themeColor="text1"/>
              <w:sz w:val="28"/>
              <w:szCs w:val="28"/>
            </w:rPr>
            <m:t>-</m:t>
          </m:r>
          <m:sSup>
            <m:sSupPr>
              <m:ctrlPr>
                <w:rPr>
                  <w:rFonts w:ascii="Cambria Math" w:hAnsi="Cambria Math"/>
                  <w:i/>
                  <w:iCs/>
                  <w:color w:val="000000" w:themeColor="text1"/>
                  <w:sz w:val="28"/>
                  <w:szCs w:val="28"/>
                </w:rPr>
              </m:ctrlPr>
            </m:sSupPr>
            <m:e>
              <m:sSub>
                <m:sSubPr>
                  <m:ctrlPr>
                    <w:rPr>
                      <w:rFonts w:ascii="Cambria Math" w:hAnsi="Cambria Math"/>
                      <w:i/>
                      <w:sz w:val="28"/>
                      <w:szCs w:val="28"/>
                      <w:lang w:val="en-US"/>
                    </w:rPr>
                  </m:ctrlPr>
                </m:sSubPr>
                <m:e>
                  <m:r>
                    <w:rPr>
                      <w:rFonts w:ascii="Cambria Math" w:hAnsi="Cambria Math"/>
                      <w:color w:val="000000" w:themeColor="text1"/>
                      <w:sz w:val="28"/>
                      <w:szCs w:val="28"/>
                    </w:rPr>
                    <m:t>α</m:t>
                  </m:r>
                </m:e>
                <m:sub>
                  <m:r>
                    <w:rPr>
                      <w:rFonts w:ascii="Cambria Math" w:hAnsi="Cambria Math"/>
                      <w:sz w:val="28"/>
                      <w:szCs w:val="28"/>
                      <w:lang w:val="en-US"/>
                    </w:rPr>
                    <m:t>k</m:t>
                  </m:r>
                </m:sub>
              </m:sSub>
              <m: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color w:val="000000" w:themeColor="text1"/>
                  <w:sz w:val="28"/>
                  <w:szCs w:val="28"/>
                </w:rPr>
                <m:t>]</m:t>
              </m:r>
            </m:e>
            <m:sup>
              <m:r>
                <w:rPr>
                  <w:rFonts w:ascii="Cambria Math" w:hAnsi="Cambria Math"/>
                  <w:color w:val="000000" w:themeColor="text1"/>
                  <w:sz w:val="28"/>
                  <w:szCs w:val="28"/>
                </w:rPr>
                <m:t>-1</m:t>
              </m:r>
            </m:sup>
          </m:sSup>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w:rPr>
              <w:rFonts w:ascii="Cambria Math" w:hAnsi="Cambria Math"/>
              <w:sz w:val="28"/>
              <w:szCs w:val="28"/>
            </w:rPr>
            <m:t>.</m:t>
          </m:r>
        </m:oMath>
      </m:oMathPara>
    </w:p>
    <w:p w:rsidR="001673C0" w:rsidRPr="00013583" w:rsidRDefault="002F78FF" w:rsidP="003946FB">
      <w:pPr>
        <w:pStyle w:val="a6"/>
        <w:spacing w:line="276" w:lineRule="auto"/>
        <w:ind w:firstLine="709"/>
        <w:jc w:val="both"/>
        <w:rPr>
          <w:oMath/>
          <w:rFonts w:ascii="Cambria Math" w:hAnsi="Cambria Math"/>
          <w:color w:val="000000" w:themeColor="text1"/>
          <w:sz w:val="28"/>
          <w:szCs w:val="28"/>
        </w:rPr>
      </w:pPr>
      <w:r w:rsidRPr="003946FB">
        <w:rPr>
          <w:b/>
          <w:color w:val="000000" w:themeColor="text1"/>
          <w:sz w:val="28"/>
          <w:szCs w:val="28"/>
        </w:rPr>
        <w:t>Шаг 7.</w:t>
      </w:r>
      <w:r w:rsidRPr="002F78FF">
        <w:rPr>
          <w:color w:val="000000" w:themeColor="text1"/>
          <w:sz w:val="28"/>
          <w:szCs w:val="28"/>
        </w:rPr>
        <w:t xml:space="preserve"> Проверяется условие стационарности </w:t>
      </w:r>
      <m:oMath>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m:rPr>
                <m:sty m:val="p"/>
              </m:rPr>
              <w:rPr>
                <w:rFonts w:ascii="Cambria Math" w:hAnsi="Cambria Math"/>
                <w:color w:val="000000" w:themeColor="text1"/>
                <w:sz w:val="28"/>
                <w:szCs w:val="28"/>
              </w:rPr>
              <m:t>||</m:t>
            </m:r>
          </m:e>
          <m:sup>
            <m:r>
              <w:rPr>
                <w:rFonts w:ascii="Cambria Math" w:hAnsi="Cambria Math"/>
                <w:color w:val="000000" w:themeColor="text1"/>
                <w:sz w:val="28"/>
                <w:szCs w:val="28"/>
              </w:rPr>
              <m:t>2</m:t>
            </m:r>
          </m:sup>
        </m:sSup>
        <m: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k+1</m:t>
            </m:r>
          </m:sub>
        </m:sSub>
        <m: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k+1</m:t>
            </m:r>
          </m:sub>
        </m:sSub>
        <m:r>
          <w:rPr>
            <w:rFonts w:ascii="Cambria Math" w:hAnsi="Cambria Math"/>
            <w:color w:val="000000" w:themeColor="text1"/>
            <w:sz w:val="28"/>
            <w:szCs w:val="28"/>
          </w:rPr>
          <m:t>)&lt;</m:t>
        </m:r>
        <m:r>
          <w:rPr>
            <w:rFonts w:ascii="Cambria Math" w:hAnsi="Cambria Math"/>
            <w:color w:val="000000" w:themeColor="text1"/>
            <w:sz w:val="28"/>
            <w:szCs w:val="28"/>
            <w:lang w:val="en-US"/>
          </w:rPr>
          <m:t>δ</m:t>
        </m:r>
        <m:r>
          <w:rPr>
            <w:rFonts w:ascii="Cambria Math" w:hAnsi="Cambria Math"/>
            <w:color w:val="000000" w:themeColor="text1"/>
            <w:sz w:val="28"/>
            <w:szCs w:val="28"/>
          </w:rPr>
          <m:t xml:space="preserve">,  где δ&gt;0 </m:t>
        </m:r>
      </m:oMath>
      <w:r w:rsidR="00013583" w:rsidRPr="00013583">
        <w:rPr>
          <w:color w:val="000000" w:themeColor="text1"/>
          <w:sz w:val="28"/>
          <w:szCs w:val="28"/>
        </w:rPr>
        <w:t>–</w:t>
      </w:r>
      <w:r w:rsidRPr="002F78FF">
        <w:rPr>
          <w:color w:val="000000" w:themeColor="text1"/>
          <w:sz w:val="28"/>
          <w:szCs w:val="28"/>
        </w:rPr>
        <w:t xml:space="preserve"> малое число. Если </w:t>
      </w:r>
      <m:oMath>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m:t>
            </m:r>
            <m:sSub>
              <m:sSubPr>
                <m:ctrlPr>
                  <w:rPr>
                    <w:rFonts w:ascii="Cambria Math" w:hAnsi="Cambria Math"/>
                    <w:i/>
                    <w:sz w:val="28"/>
                    <w:szCs w:val="28"/>
                  </w:rPr>
                </m:ctrlPr>
              </m:sSubPr>
              <m:e>
                <m:r>
                  <w:rPr>
                    <w:rFonts w:ascii="Cambria Math" w:hAnsi="Cambria Math"/>
                    <w:sz w:val="28"/>
                    <w:szCs w:val="28"/>
                  </w:rPr>
                  <m:t>φ ́</m:t>
                </m:r>
              </m:e>
              <m:sub>
                <m:r>
                  <w:rPr>
                    <w:rFonts w:ascii="Cambria Math" w:hAnsi="Cambria Math"/>
                    <w:sz w:val="28"/>
                    <w:szCs w:val="28"/>
                  </w:rPr>
                  <m:t>k</m:t>
                </m:r>
              </m:sub>
            </m:sSub>
            <m:r>
              <m:rPr>
                <m:sty m:val="p"/>
              </m:rPr>
              <w:rPr>
                <w:rFonts w:ascii="Cambria Math" w:hAnsi="Cambria Math"/>
                <w:color w:val="000000" w:themeColor="text1"/>
                <w:sz w:val="28"/>
                <w:szCs w:val="28"/>
              </w:rPr>
              <m:t>||</m:t>
            </m:r>
          </m:e>
          <m:sup>
            <m:r>
              <w:rPr>
                <w:rFonts w:ascii="Cambria Math" w:hAnsi="Cambria Math"/>
                <w:color w:val="000000" w:themeColor="text1"/>
                <w:sz w:val="28"/>
                <w:szCs w:val="28"/>
              </w:rPr>
              <m:t>2</m:t>
            </m:r>
          </m:sup>
        </m:sSup>
        <m:r>
          <w:rPr>
            <w:rFonts w:ascii="Cambria Math" w:hAnsi="Cambria Math"/>
            <w:color w:val="000000" w:themeColor="text1"/>
            <w:sz w:val="28"/>
            <w:szCs w:val="28"/>
          </w:rPr>
          <m:t>&lt;</m:t>
        </m:r>
        <m:r>
          <w:rPr>
            <w:rFonts w:ascii="Cambria Math" w:hAnsi="Cambria Math"/>
            <w:color w:val="000000" w:themeColor="text1"/>
            <w:sz w:val="28"/>
            <w:szCs w:val="28"/>
            <w:lang w:val="en-US"/>
          </w:rPr>
          <m:t>δ</m:t>
        </m:r>
      </m:oMath>
      <w:r w:rsidRPr="002F78FF">
        <w:rPr>
          <w:color w:val="000000" w:themeColor="text1"/>
          <w:sz w:val="28"/>
          <w:szCs w:val="28"/>
        </w:rPr>
        <w:t xml:space="preserve">, то далее </w:t>
      </w:r>
      <w:r w:rsidR="00013583" w:rsidRPr="00013583">
        <w:rPr>
          <w:color w:val="000000" w:themeColor="text1"/>
          <w:sz w:val="28"/>
          <w:szCs w:val="28"/>
        </w:rPr>
        <w:t>–</w:t>
      </w:r>
      <w:r w:rsidRPr="002F78FF">
        <w:rPr>
          <w:color w:val="000000" w:themeColor="text1"/>
          <w:sz w:val="28"/>
          <w:szCs w:val="28"/>
        </w:rPr>
        <w:t xml:space="preserve"> переход к шагу 8, иначе </w:t>
      </w:r>
      <w:r w:rsidR="00013583" w:rsidRPr="00013583">
        <w:rPr>
          <w:color w:val="000000" w:themeColor="text1"/>
          <w:sz w:val="28"/>
          <w:szCs w:val="28"/>
        </w:rPr>
        <w:t>–</w:t>
      </w:r>
      <w:r w:rsidRPr="002F78FF">
        <w:rPr>
          <w:color w:val="000000" w:themeColor="text1"/>
          <w:sz w:val="28"/>
          <w:szCs w:val="28"/>
        </w:rPr>
        <w:t xml:space="preserve"> к шагу 2, положив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oMath>
      <w:r w:rsidRPr="002F78FF">
        <w:rPr>
          <w:color w:val="000000" w:themeColor="text1"/>
          <w:sz w:val="28"/>
          <w:szCs w:val="28"/>
        </w:rPr>
        <w:t xml:space="preserve">. </w:t>
      </w:r>
    </w:p>
    <w:p w:rsidR="002F78FF" w:rsidRPr="002F78FF" w:rsidRDefault="002F78FF" w:rsidP="003946FB">
      <w:pPr>
        <w:pStyle w:val="a6"/>
        <w:spacing w:line="276" w:lineRule="auto"/>
        <w:ind w:firstLine="709"/>
        <w:jc w:val="both"/>
        <w:rPr>
          <w:color w:val="000000" w:themeColor="text1"/>
          <w:sz w:val="28"/>
          <w:szCs w:val="28"/>
        </w:rPr>
      </w:pPr>
      <w:r w:rsidRPr="003946FB">
        <w:rPr>
          <w:b/>
          <w:color w:val="000000" w:themeColor="text1"/>
          <w:sz w:val="28"/>
          <w:szCs w:val="28"/>
        </w:rPr>
        <w:t>Шаг 8.</w:t>
      </w:r>
      <w:r w:rsidRPr="002F78FF">
        <w:rPr>
          <w:color w:val="000000" w:themeColor="text1"/>
          <w:sz w:val="28"/>
          <w:szCs w:val="28"/>
        </w:rPr>
        <w:t xml:space="preserve"> Останов</w:t>
      </w:r>
      <w:r w:rsidR="001673C0">
        <w:rPr>
          <w:color w:val="000000" w:themeColor="text1"/>
          <w:sz w:val="28"/>
          <w:szCs w:val="28"/>
        </w:rPr>
        <w:t>ка</w:t>
      </w:r>
      <w:r w:rsidRPr="002F78FF">
        <w:rPr>
          <w:color w:val="000000" w:themeColor="text1"/>
          <w:sz w:val="28"/>
          <w:szCs w:val="28"/>
        </w:rPr>
        <w:t>.</w:t>
      </w:r>
    </w:p>
    <w:p w:rsidR="002F78FF" w:rsidRPr="002F78FF" w:rsidRDefault="002F78FF" w:rsidP="003946FB">
      <w:pPr>
        <w:pStyle w:val="a6"/>
        <w:spacing w:line="276" w:lineRule="auto"/>
        <w:ind w:firstLine="709"/>
        <w:jc w:val="both"/>
        <w:rPr>
          <w:color w:val="000000" w:themeColor="text1"/>
          <w:sz w:val="28"/>
          <w:szCs w:val="28"/>
        </w:rPr>
      </w:pPr>
      <w:r w:rsidRPr="002F78FF">
        <w:rPr>
          <w:color w:val="000000" w:themeColor="text1"/>
          <w:sz w:val="28"/>
          <w:szCs w:val="28"/>
        </w:rPr>
        <w:t>Для произвольной (но выпуклой) функции имеет место асимптотическая сходимость. Для квадратичной функции метод Ньютона доставляет минимум за один шаг.</w:t>
      </w:r>
    </w:p>
    <w:p w:rsidR="002F78FF" w:rsidRPr="00970FB8" w:rsidRDefault="002F78FF" w:rsidP="003946FB">
      <w:pPr>
        <w:spacing w:before="120" w:line="276" w:lineRule="auto"/>
        <w:ind w:firstLine="709"/>
        <w:jc w:val="both"/>
        <w:rPr>
          <w:color w:val="000000"/>
          <w:sz w:val="28"/>
          <w:szCs w:val="28"/>
        </w:rPr>
      </w:pPr>
    </w:p>
    <w:p w:rsidR="00027A00" w:rsidRPr="00027A00" w:rsidRDefault="00027A00" w:rsidP="003946FB">
      <w:pPr>
        <w:spacing w:line="276" w:lineRule="auto"/>
        <w:ind w:firstLine="709"/>
        <w:jc w:val="both"/>
        <w:rPr>
          <w:sz w:val="28"/>
          <w:szCs w:val="28"/>
        </w:rPr>
      </w:pPr>
    </w:p>
    <w:p w:rsidR="00BE45D4" w:rsidRDefault="00BE45D4" w:rsidP="003946FB">
      <w:pPr>
        <w:spacing w:after="160" w:line="276" w:lineRule="auto"/>
        <w:ind w:firstLine="709"/>
        <w:jc w:val="both"/>
        <w:rPr>
          <w:b/>
          <w:bCs/>
          <w:color w:val="000000" w:themeColor="text1"/>
          <w:sz w:val="28"/>
          <w:szCs w:val="28"/>
        </w:rPr>
      </w:pPr>
      <w:r>
        <w:rPr>
          <w:b/>
          <w:bCs/>
          <w:color w:val="000000" w:themeColor="text1"/>
          <w:sz w:val="28"/>
          <w:szCs w:val="28"/>
        </w:rPr>
        <w:br w:type="page"/>
      </w:r>
    </w:p>
    <w:p w:rsidR="00BE00EB" w:rsidRDefault="00BE45D4" w:rsidP="003946FB">
      <w:pPr>
        <w:pStyle w:val="a6"/>
        <w:spacing w:line="276" w:lineRule="auto"/>
        <w:ind w:firstLine="709"/>
        <w:jc w:val="center"/>
        <w:rPr>
          <w:b/>
          <w:bCs/>
          <w:color w:val="000000"/>
          <w:sz w:val="32"/>
          <w:szCs w:val="32"/>
        </w:rPr>
      </w:pPr>
      <w:r>
        <w:rPr>
          <w:b/>
          <w:bCs/>
          <w:color w:val="000000"/>
          <w:sz w:val="32"/>
          <w:szCs w:val="32"/>
        </w:rPr>
        <w:lastRenderedPageBreak/>
        <w:t xml:space="preserve">7. </w:t>
      </w:r>
      <w:r w:rsidR="00FF261A">
        <w:rPr>
          <w:b/>
          <w:bCs/>
          <w:color w:val="000000"/>
          <w:sz w:val="32"/>
          <w:szCs w:val="32"/>
        </w:rPr>
        <w:t>ОГРАНИЧЕНИЯ И НЕДОСТАТКИ</w:t>
      </w:r>
      <w:r w:rsidRPr="00BE45D4">
        <w:rPr>
          <w:b/>
          <w:bCs/>
          <w:color w:val="000000"/>
          <w:sz w:val="32"/>
          <w:szCs w:val="32"/>
        </w:rPr>
        <w:t xml:space="preserve"> ПРИМЕНЕНИЯ АНАЛИТИЧЕСКИХ МЕТОДОВ</w:t>
      </w:r>
    </w:p>
    <w:p w:rsidR="00BE00EB" w:rsidRPr="00BE00EB" w:rsidRDefault="00BE00EB" w:rsidP="003946FB">
      <w:pPr>
        <w:pStyle w:val="a6"/>
        <w:spacing w:before="0" w:beforeAutospacing="0" w:after="0" w:afterAutospacing="0" w:line="276" w:lineRule="auto"/>
        <w:ind w:firstLine="709"/>
        <w:jc w:val="both"/>
        <w:rPr>
          <w:color w:val="000000" w:themeColor="text1"/>
          <w:sz w:val="28"/>
          <w:szCs w:val="28"/>
        </w:rPr>
      </w:pPr>
      <w:r w:rsidRPr="00BE00EB">
        <w:rPr>
          <w:color w:val="000000" w:themeColor="text1"/>
          <w:sz w:val="28"/>
          <w:szCs w:val="28"/>
        </w:rPr>
        <w:t>Проблемы применения аналитических методов проявились уже при исследовании электронных устройств. На эти проблемы обратил внимание Н. Винер: "Простые линейные обратные связи... оказываются не такими уж простыми и линейными, как представлялось сначала. В самом деле, в начале периода теории электрических цепей математические средства для систематического исследования цепей не выходили из области линейных комбинаций сопротивлений, емкостей и индуктивностей. Это означает, что весь предмет можно было достаточно верно описать в терминах гармонического анализа передаваемых сообщений и в терминах комплексных сопротивлений, комплексных проводимостей и отношений напряжений в цепях, через которые проходят сообщения".</w:t>
      </w:r>
    </w:p>
    <w:p w:rsidR="00BE00EB" w:rsidRPr="00BE00EB" w:rsidRDefault="00BE00EB" w:rsidP="003946FB">
      <w:pPr>
        <w:spacing w:line="276" w:lineRule="auto"/>
        <w:ind w:firstLine="709"/>
        <w:jc w:val="both"/>
        <w:rPr>
          <w:color w:val="000000" w:themeColor="text1"/>
          <w:sz w:val="28"/>
          <w:szCs w:val="28"/>
        </w:rPr>
      </w:pPr>
      <w:r w:rsidRPr="00BE00EB">
        <w:rPr>
          <w:color w:val="000000" w:themeColor="text1"/>
          <w:sz w:val="28"/>
          <w:szCs w:val="28"/>
        </w:rPr>
        <w:t>При дальнейшем уточнении моделей для исследования электронных схем стремление отыскать расширенное понятие комплексного сопротивления привело к нелинейным моделям. Потребовался новый подход. Оказалось, что при переходе к рассмотрению нелинейных систем тригонометрический анализ, позволяющий разрабатывать модели анализа линейных систем, неприменим, и этот факт имеет четкое математическое объяснение, основанное на физических законах переносов во времени.</w:t>
      </w:r>
    </w:p>
    <w:p w:rsidR="00BE00EB" w:rsidRPr="00BE00EB" w:rsidRDefault="00BE00EB" w:rsidP="003946FB">
      <w:pPr>
        <w:spacing w:line="276" w:lineRule="auto"/>
        <w:ind w:firstLine="709"/>
        <w:jc w:val="both"/>
        <w:rPr>
          <w:color w:val="000000" w:themeColor="text1"/>
          <w:sz w:val="28"/>
          <w:szCs w:val="28"/>
        </w:rPr>
      </w:pPr>
      <w:r w:rsidRPr="00BE00EB">
        <w:rPr>
          <w:color w:val="000000" w:themeColor="text1"/>
          <w:sz w:val="28"/>
          <w:szCs w:val="28"/>
        </w:rPr>
        <w:t>Исследования показали также, что математическая модель строгого синтеза даже простейших усилителей приводит к тому, что число каскадов должно приближаться к бесконечности, что нереализуемо па практике. Поэтому при создании электронных устройств разрабатывают и применяют методики приближенных расчетов. А при переходе к сверхвысоким частотам вообще невозможно их создать только на основе расчетов, требуются экспериментальные исследования с учетом влияния внешних воздействий, в условиях которых предстоит работать разрабатываемому устройству.</w:t>
      </w:r>
    </w:p>
    <w:p w:rsidR="00BE00EB" w:rsidRPr="00BE00EB" w:rsidRDefault="00BE00EB" w:rsidP="003946FB">
      <w:pPr>
        <w:spacing w:line="276" w:lineRule="auto"/>
        <w:ind w:firstLine="709"/>
        <w:jc w:val="both"/>
        <w:rPr>
          <w:color w:val="000000" w:themeColor="text1"/>
          <w:sz w:val="28"/>
          <w:szCs w:val="28"/>
        </w:rPr>
      </w:pPr>
      <w:r w:rsidRPr="00BE00EB">
        <w:rPr>
          <w:color w:val="000000" w:themeColor="text1"/>
          <w:sz w:val="28"/>
          <w:szCs w:val="28"/>
        </w:rPr>
        <w:t>В то же время класс математических методов, базирующихся на аналитических представлениях, постоянно развивается, и появляются новые направления, сохраняющие строгость формальных методов, но вводящие приемы, обеспечивающие привлечение при моделировании ситуаций с неопределенностью субъекта, формирующего и исследующего модель. Эти методы вначале называли, да и в настоящее время нередко называют качественными методами. Одним из практически значимых направлений, сочетающих строгость аналитических методов и качественные приемы, являются методы теории подобия</w:t>
      </w:r>
      <w:r>
        <w:rPr>
          <w:color w:val="000000" w:themeColor="text1"/>
          <w:sz w:val="28"/>
          <w:szCs w:val="28"/>
        </w:rPr>
        <w:t>.</w:t>
      </w:r>
    </w:p>
    <w:p w:rsidR="00BE00EB" w:rsidRDefault="00BE00EB" w:rsidP="003946FB">
      <w:pPr>
        <w:spacing w:line="276" w:lineRule="auto"/>
        <w:ind w:firstLine="709"/>
        <w:jc w:val="both"/>
        <w:rPr>
          <w:color w:val="000000" w:themeColor="text1"/>
          <w:sz w:val="28"/>
          <w:szCs w:val="28"/>
        </w:rPr>
      </w:pPr>
      <w:r w:rsidRPr="00BE00EB">
        <w:rPr>
          <w:color w:val="000000" w:themeColor="text1"/>
          <w:sz w:val="28"/>
          <w:szCs w:val="28"/>
        </w:rPr>
        <w:t>Дальнейшие исследования возможностей применения аналитических методов показали, что при моделировании сложных многокомпонентных, многокритериальных задач и проблемных ситуаций получить требуемые аналитические зависимости крайне трудно. Более того, даже если это и удается, то практически невозможно доказать правомерность применения таких зависимостей, т.е. адекватность модели рассматриваемой задаче.</w:t>
      </w:r>
      <w:r w:rsidR="00FF261A" w:rsidRPr="00FF261A">
        <w:rPr>
          <w:color w:val="000000" w:themeColor="text1"/>
          <w:sz w:val="28"/>
          <w:szCs w:val="28"/>
        </w:rPr>
        <w:t xml:space="preserve"> </w:t>
      </w:r>
      <w:r w:rsidR="00FF261A" w:rsidRPr="00BE00EB">
        <w:rPr>
          <w:color w:val="000000" w:themeColor="text1"/>
          <w:sz w:val="28"/>
          <w:szCs w:val="28"/>
        </w:rPr>
        <w:t>В таких ситуациях следует обратиться к другим методам моделирования.</w:t>
      </w:r>
    </w:p>
    <w:p w:rsidR="00FF261A" w:rsidRPr="00FF261A" w:rsidRDefault="00FF261A" w:rsidP="003946FB">
      <w:pPr>
        <w:pStyle w:val="a6"/>
        <w:shd w:val="clear" w:color="auto" w:fill="FFFFFF"/>
        <w:spacing w:before="0" w:beforeAutospacing="0" w:after="0" w:afterAutospacing="0" w:line="276" w:lineRule="auto"/>
        <w:ind w:firstLine="709"/>
        <w:jc w:val="both"/>
        <w:rPr>
          <w:color w:val="000000"/>
          <w:sz w:val="28"/>
          <w:szCs w:val="28"/>
        </w:rPr>
      </w:pPr>
      <w:r w:rsidRPr="00FF261A">
        <w:rPr>
          <w:color w:val="000000"/>
          <w:sz w:val="28"/>
          <w:szCs w:val="28"/>
        </w:rPr>
        <w:t>Среди основных недостаткой использования аналитических методов моделирования можно выделить:</w:t>
      </w:r>
    </w:p>
    <w:p w:rsidR="00FF261A" w:rsidRPr="00FF261A" w:rsidRDefault="00FF261A" w:rsidP="003946FB">
      <w:pPr>
        <w:pStyle w:val="a6"/>
        <w:shd w:val="clear" w:color="auto" w:fill="FFFFFF"/>
        <w:spacing w:before="0" w:beforeAutospacing="0" w:after="0" w:afterAutospacing="0" w:line="276" w:lineRule="auto"/>
        <w:ind w:firstLine="709"/>
        <w:jc w:val="both"/>
        <w:rPr>
          <w:color w:val="000000" w:themeColor="text1"/>
          <w:sz w:val="28"/>
          <w:szCs w:val="28"/>
        </w:rPr>
      </w:pPr>
      <w:r w:rsidRPr="00FF261A">
        <w:rPr>
          <w:color w:val="000000" w:themeColor="text1"/>
          <w:sz w:val="28"/>
          <w:szCs w:val="28"/>
        </w:rPr>
        <w:lastRenderedPageBreak/>
        <w:t>- трудность получения достаточно точной математической модели, учитывающей все особенности реального объекта;</w:t>
      </w:r>
    </w:p>
    <w:p w:rsidR="00FF261A" w:rsidRPr="00FF261A" w:rsidRDefault="00FF261A" w:rsidP="003946FB">
      <w:pPr>
        <w:pStyle w:val="a6"/>
        <w:shd w:val="clear" w:color="auto" w:fill="FFFFFF"/>
        <w:spacing w:before="0" w:beforeAutospacing="0" w:after="0" w:afterAutospacing="0" w:line="276" w:lineRule="auto"/>
        <w:ind w:firstLine="709"/>
        <w:jc w:val="both"/>
        <w:rPr>
          <w:color w:val="000000" w:themeColor="text1"/>
          <w:sz w:val="28"/>
          <w:szCs w:val="28"/>
        </w:rPr>
      </w:pPr>
      <w:r w:rsidRPr="00FF261A">
        <w:rPr>
          <w:color w:val="000000" w:themeColor="text1"/>
          <w:sz w:val="28"/>
          <w:szCs w:val="28"/>
        </w:rPr>
        <w:t>- проверка адекватности модели и реального процесса требуют проведения натурных экспериментов;</w:t>
      </w:r>
    </w:p>
    <w:p w:rsidR="00FF261A" w:rsidRPr="00BE00EB" w:rsidRDefault="00FF261A" w:rsidP="003946FB">
      <w:pPr>
        <w:pStyle w:val="a6"/>
        <w:shd w:val="clear" w:color="auto" w:fill="FFFFFF"/>
        <w:spacing w:before="0" w:beforeAutospacing="0" w:after="0" w:afterAutospacing="0" w:line="276" w:lineRule="auto"/>
        <w:ind w:firstLine="709"/>
        <w:jc w:val="both"/>
        <w:rPr>
          <w:color w:val="000000" w:themeColor="text1"/>
          <w:sz w:val="28"/>
          <w:szCs w:val="28"/>
        </w:rPr>
      </w:pPr>
      <w:r w:rsidRPr="00FF261A">
        <w:rPr>
          <w:color w:val="000000" w:themeColor="text1"/>
          <w:sz w:val="28"/>
          <w:szCs w:val="28"/>
        </w:rPr>
        <w:t>- многие математические модели имеют ряд трудно оцениваемых в численном выражении параметров;</w:t>
      </w:r>
      <w:r>
        <w:rPr>
          <w:color w:val="000000" w:themeColor="text1"/>
          <w:sz w:val="28"/>
          <w:szCs w:val="28"/>
        </w:rPr>
        <w:t xml:space="preserve"> </w:t>
      </w:r>
      <w:r w:rsidRPr="00FF261A">
        <w:rPr>
          <w:color w:val="000000" w:themeColor="text1"/>
          <w:sz w:val="28"/>
          <w:szCs w:val="28"/>
        </w:rPr>
        <w:t>[7]</w:t>
      </w:r>
    </w:p>
    <w:p w:rsidR="00BE00EB" w:rsidRDefault="00BE00EB" w:rsidP="003946FB">
      <w:pPr>
        <w:spacing w:line="276" w:lineRule="auto"/>
        <w:ind w:firstLine="709"/>
        <w:jc w:val="both"/>
        <w:rPr>
          <w:color w:val="000000" w:themeColor="text1"/>
          <w:sz w:val="28"/>
          <w:szCs w:val="28"/>
        </w:rPr>
      </w:pPr>
      <w:r>
        <w:rPr>
          <w:color w:val="000000" w:themeColor="text1"/>
          <w:sz w:val="28"/>
          <w:szCs w:val="28"/>
        </w:rPr>
        <w:br w:type="page"/>
      </w:r>
    </w:p>
    <w:p w:rsidR="00BE00EB" w:rsidRPr="00BE00EB" w:rsidRDefault="00BE00EB" w:rsidP="003946FB">
      <w:pPr>
        <w:spacing w:before="100" w:beforeAutospacing="1" w:after="100" w:afterAutospacing="1" w:line="276" w:lineRule="auto"/>
        <w:ind w:firstLine="709"/>
        <w:jc w:val="both"/>
        <w:rPr>
          <w:b/>
          <w:bCs/>
          <w:color w:val="000000" w:themeColor="text1"/>
          <w:sz w:val="32"/>
          <w:szCs w:val="32"/>
        </w:rPr>
      </w:pPr>
      <w:r>
        <w:rPr>
          <w:b/>
          <w:bCs/>
          <w:color w:val="000000"/>
          <w:sz w:val="32"/>
          <w:szCs w:val="32"/>
        </w:rPr>
        <w:lastRenderedPageBreak/>
        <w:t xml:space="preserve">8. </w:t>
      </w:r>
      <w:r w:rsidRPr="00BE00EB">
        <w:rPr>
          <w:b/>
          <w:bCs/>
          <w:color w:val="000000"/>
          <w:sz w:val="32"/>
          <w:szCs w:val="32"/>
        </w:rPr>
        <w:t>ПРИМЕРЫ ИСПОЛЬЗОВАНИЯ АНАЛИТИЧЕСКИХ МЕТОДОВ</w:t>
      </w:r>
    </w:p>
    <w:p w:rsidR="00130C6B" w:rsidRPr="00282A72" w:rsidRDefault="00720E48" w:rsidP="003946FB">
      <w:pPr>
        <w:spacing w:after="160" w:line="276" w:lineRule="auto"/>
        <w:ind w:firstLine="709"/>
        <w:jc w:val="both"/>
        <w:rPr>
          <w:color w:val="000000" w:themeColor="text1"/>
          <w:sz w:val="28"/>
          <w:szCs w:val="28"/>
        </w:rPr>
      </w:pPr>
      <w:r w:rsidRPr="00282A72">
        <w:rPr>
          <w:color w:val="000000" w:themeColor="text1"/>
          <w:sz w:val="28"/>
          <w:szCs w:val="28"/>
        </w:rPr>
        <w:t>Пример решения задачи с использованием симплекс-метода:</w:t>
      </w:r>
    </w:p>
    <w:p w:rsidR="00720E48" w:rsidRPr="00282A72" w:rsidRDefault="00720E48" w:rsidP="003946FB">
      <w:pPr>
        <w:spacing w:line="276" w:lineRule="auto"/>
        <w:ind w:firstLine="709"/>
        <w:jc w:val="both"/>
        <w:rPr>
          <w:sz w:val="28"/>
          <w:szCs w:val="28"/>
        </w:rPr>
      </w:pPr>
      <w:r w:rsidRPr="003946FB">
        <w:rPr>
          <w:b/>
          <w:color w:val="000000" w:themeColor="text1"/>
          <w:sz w:val="28"/>
          <w:szCs w:val="28"/>
        </w:rPr>
        <w:t>Пример 1:</w:t>
      </w:r>
      <w:r w:rsidRPr="00282A72">
        <w:rPr>
          <w:sz w:val="28"/>
          <w:szCs w:val="28"/>
        </w:rPr>
        <w:t xml:space="preserve"> На приобретение оборудования для нового участка выделено 20 тыс. y.e. Оборудование должно быть размещено на площади, не превышающей 72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2</m:t>
            </m:r>
          </m:sup>
        </m:sSup>
      </m:oMath>
      <w:r w:rsidRPr="00282A72">
        <w:rPr>
          <w:sz w:val="28"/>
          <w:szCs w:val="28"/>
        </w:rPr>
        <w:t xml:space="preserve">. Может быть заказано оборудование двух видов: 1) оборудование стоимостью 5 тыс. y.e., занимающее площадь 6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2</m:t>
            </m:r>
          </m:sup>
        </m:sSup>
        <m:r>
          <w:rPr>
            <w:rFonts w:ascii="Cambria Math" w:hAnsi="Cambria Math"/>
            <w:sz w:val="28"/>
            <w:szCs w:val="28"/>
          </w:rPr>
          <m:t xml:space="preserve"> </m:t>
        </m:r>
      </m:oMath>
      <w:r w:rsidRPr="00282A72">
        <w:rPr>
          <w:sz w:val="28"/>
          <w:szCs w:val="28"/>
        </w:rPr>
        <w:t xml:space="preserve">и дающее 8 тыс. ед. продукции за смену; 2) оборудование стоимостью 2 тыс. y.e., занимающее площадь 12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2</m:t>
            </m:r>
          </m:sup>
        </m:sSup>
      </m:oMath>
      <w:r w:rsidRPr="00282A72">
        <w:rPr>
          <w:sz w:val="28"/>
          <w:szCs w:val="28"/>
        </w:rPr>
        <w:t xml:space="preserve"> и дающее за смену 4 тыс. ед. продукции. Найти оптимальный вариант приобретения оборудования, обеспечивающий максимум общей производительности участка</w:t>
      </w:r>
      <w:r w:rsidR="00AD7085">
        <w:rPr>
          <w:sz w:val="28"/>
          <w:szCs w:val="28"/>
        </w:rPr>
        <w:t xml:space="preserve"> </w:t>
      </w:r>
      <w:r w:rsidR="00AD7085" w:rsidRPr="00AD7085">
        <w:rPr>
          <w:sz w:val="28"/>
          <w:szCs w:val="28"/>
        </w:rPr>
        <w:t>[8]</w:t>
      </w:r>
      <w:r w:rsidRPr="00282A72">
        <w:rPr>
          <w:sz w:val="28"/>
          <w:szCs w:val="28"/>
        </w:rPr>
        <w:t xml:space="preserve">. </w:t>
      </w:r>
    </w:p>
    <w:p w:rsidR="00720E48" w:rsidRPr="00282A72" w:rsidRDefault="00720E48" w:rsidP="003946FB">
      <w:pPr>
        <w:spacing w:line="276" w:lineRule="auto"/>
        <w:ind w:firstLine="709"/>
        <w:jc w:val="both"/>
        <w:rPr>
          <w:sz w:val="28"/>
          <w:szCs w:val="28"/>
        </w:rPr>
      </w:pPr>
      <w:r w:rsidRPr="00282A72">
        <w:rPr>
          <w:sz w:val="28"/>
          <w:szCs w:val="28"/>
        </w:rPr>
        <w:t xml:space="preserve">Обозначим неизвестное количество оборудования первого и второго видов соответственно через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282A72">
        <w:rPr>
          <w:sz w:val="28"/>
          <w:szCs w:val="28"/>
        </w:rPr>
        <w:t xml:space="preserve">. Функция цели может быть записана следующим образом: </w:t>
      </w:r>
      <m:oMath>
        <m:r>
          <w:rPr>
            <w:rFonts w:ascii="Cambria Math" w:hAnsi="Cambria Math"/>
            <w:sz w:val="28"/>
            <w:szCs w:val="28"/>
          </w:rPr>
          <m:t>F(x)=8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(max). </m:t>
        </m:r>
      </m:oMath>
      <w:r w:rsidRPr="00282A72">
        <w:rPr>
          <w:sz w:val="28"/>
          <w:szCs w:val="28"/>
        </w:rPr>
        <w:t xml:space="preserve">Ограничения по площади: </w:t>
      </w:r>
      <m:oMath>
        <m:sSub>
          <m:sSubPr>
            <m:ctrlPr>
              <w:rPr>
                <w:rFonts w:ascii="Cambria Math" w:hAnsi="Cambria Math"/>
                <w:i/>
                <w:sz w:val="28"/>
                <w:szCs w:val="28"/>
              </w:rPr>
            </m:ctrlPr>
          </m:sSubPr>
          <m:e>
            <m:r>
              <w:rPr>
                <w:rFonts w:ascii="Cambria Math" w:hAnsi="Cambria Math"/>
                <w:sz w:val="28"/>
                <w:szCs w:val="28"/>
              </w:rPr>
              <m:t>5x</m:t>
            </m:r>
          </m:e>
          <m:sub>
            <m:r>
              <w:rPr>
                <w:rFonts w:ascii="Cambria Math" w:hAnsi="Cambria Math"/>
                <w:sz w:val="28"/>
                <w:szCs w:val="28"/>
              </w:rPr>
              <m:t>1</m:t>
            </m:r>
          </m:sub>
        </m:sSub>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≤72</m:t>
        </m:r>
      </m:oMath>
      <w:r w:rsidRPr="00282A72">
        <w:rPr>
          <w:sz w:val="28"/>
          <w:szCs w:val="28"/>
        </w:rPr>
        <w:t xml:space="preserve">; ограничения по стоимости: </w:t>
      </w:r>
      <m:oMath>
        <m:sSub>
          <m:sSubPr>
            <m:ctrlPr>
              <w:rPr>
                <w:rFonts w:ascii="Cambria Math" w:hAnsi="Cambria Math"/>
                <w:i/>
                <w:sz w:val="28"/>
                <w:szCs w:val="28"/>
              </w:rPr>
            </m:ctrlPr>
          </m:sSubPr>
          <m:e>
            <m:r>
              <w:rPr>
                <w:rFonts w:ascii="Cambria Math" w:hAnsi="Cambria Math"/>
                <w:sz w:val="28"/>
                <w:szCs w:val="28"/>
              </w:rPr>
              <m:t>5x</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≤20</m:t>
        </m:r>
      </m:oMath>
      <w:r w:rsidRPr="00282A72">
        <w:rPr>
          <w:sz w:val="28"/>
          <w:szCs w:val="28"/>
        </w:rPr>
        <w:t xml:space="preserve">; ограничения на знак переменных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≥0</m:t>
        </m:r>
      </m:oMath>
      <w:r w:rsidRPr="00282A72">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≥0</m:t>
        </m:r>
      </m:oMath>
      <w:r w:rsidRPr="00282A72">
        <w:rPr>
          <w:sz w:val="28"/>
          <w:szCs w:val="28"/>
        </w:rPr>
        <w:t xml:space="preserve">. </w:t>
      </w:r>
    </w:p>
    <w:p w:rsidR="00282A72" w:rsidRPr="00282A72" w:rsidRDefault="00720E48" w:rsidP="003946FB">
      <w:pPr>
        <w:spacing w:after="160" w:line="276" w:lineRule="auto"/>
        <w:ind w:firstLine="709"/>
        <w:jc w:val="both"/>
        <w:rPr>
          <w:sz w:val="28"/>
          <w:szCs w:val="28"/>
        </w:rPr>
      </w:pPr>
      <w:r w:rsidRPr="00282A72">
        <w:rPr>
          <w:sz w:val="28"/>
          <w:szCs w:val="28"/>
        </w:rPr>
        <w:t xml:space="preserve">Разделим коэффициенты первого из ограничений на 6 и приведем ограничения к виду равенств, вводя дополнительные переменные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282A72">
        <w:rPr>
          <w:sz w:val="28"/>
          <w:szCs w:val="28"/>
        </w:rPr>
        <w:t xml:space="preserve">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 </w:t>
      </w:r>
    </w:p>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4"/>
        <w:gridCol w:w="604"/>
      </w:tblGrid>
      <w:tr w:rsidR="00282A72" w:rsidTr="00282A72">
        <w:tc>
          <w:tcPr>
            <w:tcW w:w="9214" w:type="dxa"/>
          </w:tcPr>
          <w:p w:rsidR="00282A72" w:rsidRPr="00282A72" w:rsidRDefault="00912D7C" w:rsidP="003946FB">
            <w:pPr>
              <w:pStyle w:val="ad"/>
              <w:spacing w:line="276" w:lineRule="auto"/>
              <w:ind w:firstLine="709"/>
              <w:jc w:val="both"/>
              <w:rPr>
                <w:color w:val="auto"/>
                <w:sz w:val="28"/>
                <w:szCs w:val="28"/>
              </w:rPr>
            </w:pPr>
            <m:oMathPara>
              <m:oMath>
                <m:sSub>
                  <m:sSubPr>
                    <m:ctrlPr>
                      <w:rPr>
                        <w:rFonts w:ascii="Cambria Math" w:hAnsi="Cambria Math"/>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1</m:t>
                    </m:r>
                  </m:sub>
                </m:sSub>
                <m:r>
                  <w:rPr>
                    <w:rFonts w:ascii="Cambria Math" w:hAnsi="Cambria Math"/>
                    <w:color w:val="auto"/>
                    <w:sz w:val="28"/>
                    <w:szCs w:val="28"/>
                  </w:rPr>
                  <m:t>+2</m:t>
                </m:r>
                <m:sSub>
                  <m:sSubPr>
                    <m:ctrlPr>
                      <w:rPr>
                        <w:rFonts w:ascii="Cambria Math" w:hAnsi="Cambria Math"/>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2</m:t>
                    </m:r>
                  </m:sub>
                </m:sSub>
                <m:r>
                  <w:rPr>
                    <w:rFonts w:ascii="Cambria Math" w:hAnsi="Cambria Math"/>
                    <w:color w:val="auto"/>
                    <w:sz w:val="28"/>
                    <w:szCs w:val="28"/>
                  </w:rPr>
                  <m:t>+</m:t>
                </m:r>
                <m:sSub>
                  <m:sSubPr>
                    <m:ctrlPr>
                      <w:rPr>
                        <w:rFonts w:ascii="Cambria Math" w:hAnsi="Cambria Math"/>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3</m:t>
                    </m:r>
                  </m:sub>
                </m:sSub>
                <m:r>
                  <w:rPr>
                    <w:rFonts w:ascii="Cambria Math" w:hAnsi="Cambria Math"/>
                    <w:color w:val="auto"/>
                    <w:sz w:val="28"/>
                    <w:szCs w:val="28"/>
                  </w:rPr>
                  <m:t>=12</m:t>
                </m:r>
              </m:oMath>
            </m:oMathPara>
          </w:p>
        </w:tc>
        <w:tc>
          <w:tcPr>
            <w:tcW w:w="469" w:type="dxa"/>
          </w:tcPr>
          <w:p w:rsidR="00282A72" w:rsidRPr="00282A72" w:rsidRDefault="00282A72" w:rsidP="003946FB">
            <w:pPr>
              <w:pStyle w:val="ad"/>
              <w:spacing w:line="276" w:lineRule="auto"/>
              <w:ind w:firstLine="709"/>
              <w:jc w:val="both"/>
              <w:rPr>
                <w:color w:val="auto"/>
                <w:sz w:val="28"/>
                <w:szCs w:val="28"/>
              </w:rPr>
            </w:pPr>
            <m:oMathPara>
              <m:oMath>
                <m:r>
                  <w:rPr>
                    <w:rFonts w:ascii="Cambria Math" w:hAnsi="Cambria Math"/>
                    <w:color w:val="auto"/>
                    <w:sz w:val="28"/>
                    <w:szCs w:val="28"/>
                  </w:rPr>
                  <m:t>(</m:t>
                </m:r>
                <m:r>
                  <m:rPr>
                    <m:sty m:val="p"/>
                  </m:rPr>
                  <w:rPr>
                    <w:rFonts w:ascii="Cambria Math" w:hAnsi="Cambria Math"/>
                    <w:i w:val="0"/>
                    <w:color w:val="auto"/>
                    <w:sz w:val="28"/>
                    <w:szCs w:val="28"/>
                  </w:rPr>
                  <w:fldChar w:fldCharType="begin"/>
                </m:r>
                <m:r>
                  <w:rPr>
                    <w:rFonts w:ascii="Cambria Math" w:hAnsi="Cambria Math"/>
                    <w:color w:val="auto"/>
                    <w:sz w:val="28"/>
                    <w:szCs w:val="28"/>
                  </w:rPr>
                  <m:t xml:space="preserve"> SEQ Формула \* ARABIC </m:t>
                </m:r>
                <m:r>
                  <m:rPr>
                    <m:sty m:val="p"/>
                  </m:rPr>
                  <w:rPr>
                    <w:rFonts w:ascii="Cambria Math" w:hAnsi="Cambria Math"/>
                    <w:i w:val="0"/>
                    <w:color w:val="auto"/>
                    <w:sz w:val="28"/>
                    <w:szCs w:val="28"/>
                  </w:rPr>
                  <w:fldChar w:fldCharType="separate"/>
                </m:r>
                <m:r>
                  <w:rPr>
                    <w:rFonts w:ascii="Cambria Math" w:hAnsi="Cambria Math"/>
                    <w:noProof/>
                    <w:color w:val="auto"/>
                    <w:sz w:val="28"/>
                    <w:szCs w:val="28"/>
                  </w:rPr>
                  <m:t>1</m:t>
                </m:r>
                <m:r>
                  <m:rPr>
                    <m:sty m:val="p"/>
                  </m:rPr>
                  <w:rPr>
                    <w:rFonts w:ascii="Cambria Math" w:hAnsi="Cambria Math"/>
                    <w:i w:val="0"/>
                    <w:color w:val="auto"/>
                    <w:sz w:val="28"/>
                    <w:szCs w:val="28"/>
                  </w:rPr>
                  <w:fldChar w:fldCharType="end"/>
                </m:r>
                <m:r>
                  <w:rPr>
                    <w:rFonts w:ascii="Cambria Math" w:hAnsi="Cambria Math"/>
                    <w:color w:val="auto"/>
                    <w:sz w:val="28"/>
                    <w:szCs w:val="28"/>
                  </w:rPr>
                  <m:t>)</m:t>
                </m:r>
              </m:oMath>
            </m:oMathPara>
          </w:p>
        </w:tc>
      </w:tr>
      <w:tr w:rsidR="00A92849" w:rsidTr="00282A72">
        <w:tc>
          <w:tcPr>
            <w:tcW w:w="9214" w:type="dxa"/>
          </w:tcPr>
          <w:p w:rsidR="00A92849" w:rsidRPr="00282A72" w:rsidRDefault="00A92849" w:rsidP="003946FB">
            <w:pPr>
              <w:pStyle w:val="ad"/>
              <w:spacing w:line="276" w:lineRule="auto"/>
              <w:ind w:firstLine="709"/>
              <w:jc w:val="both"/>
              <w:rPr>
                <w:color w:val="auto"/>
                <w:sz w:val="28"/>
                <w:szCs w:val="28"/>
              </w:rPr>
            </w:pPr>
            <m:oMathPara>
              <m:oMath>
                <m:r>
                  <w:rPr>
                    <w:rFonts w:ascii="Cambria Math" w:hAnsi="Cambria Math"/>
                    <w:color w:val="auto"/>
                    <w:sz w:val="28"/>
                    <w:szCs w:val="28"/>
                  </w:rPr>
                  <m:t>5</m:t>
                </m:r>
                <m:sSub>
                  <m:sSubPr>
                    <m:ctrlPr>
                      <w:rPr>
                        <w:rFonts w:ascii="Cambria Math" w:hAnsi="Cambria Math"/>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1</m:t>
                    </m:r>
                  </m:sub>
                </m:sSub>
                <m:r>
                  <w:rPr>
                    <w:rFonts w:ascii="Cambria Math" w:hAnsi="Cambria Math"/>
                    <w:color w:val="auto"/>
                    <w:sz w:val="28"/>
                    <w:szCs w:val="28"/>
                  </w:rPr>
                  <m:t>+2</m:t>
                </m:r>
                <m:sSub>
                  <m:sSubPr>
                    <m:ctrlPr>
                      <w:rPr>
                        <w:rFonts w:ascii="Cambria Math" w:hAnsi="Cambria Math"/>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2</m:t>
                    </m:r>
                  </m:sub>
                </m:sSub>
                <m:r>
                  <w:rPr>
                    <w:rFonts w:ascii="Cambria Math" w:hAnsi="Cambria Math"/>
                    <w:color w:val="auto"/>
                    <w:sz w:val="28"/>
                    <w:szCs w:val="28"/>
                  </w:rPr>
                  <m:t>+</m:t>
                </m:r>
                <m:sSub>
                  <m:sSubPr>
                    <m:ctrlPr>
                      <w:rPr>
                        <w:rFonts w:ascii="Cambria Math" w:hAnsi="Cambria Math"/>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4</m:t>
                    </m:r>
                  </m:sub>
                </m:sSub>
                <m:r>
                  <w:rPr>
                    <w:rFonts w:ascii="Cambria Math" w:hAnsi="Cambria Math"/>
                    <w:color w:val="auto"/>
                    <w:sz w:val="28"/>
                    <w:szCs w:val="28"/>
                  </w:rPr>
                  <m:t>=20</m:t>
                </m:r>
              </m:oMath>
            </m:oMathPara>
          </w:p>
        </w:tc>
        <w:tc>
          <w:tcPr>
            <w:tcW w:w="469" w:type="dxa"/>
          </w:tcPr>
          <w:p w:rsidR="00A92849" w:rsidRPr="00282A72" w:rsidRDefault="00A92849" w:rsidP="003946FB">
            <w:pPr>
              <w:pStyle w:val="ad"/>
              <w:spacing w:line="276" w:lineRule="auto"/>
              <w:ind w:firstLine="709"/>
              <w:jc w:val="both"/>
              <w:rPr>
                <w:color w:val="auto"/>
                <w:sz w:val="28"/>
                <w:szCs w:val="28"/>
              </w:rPr>
            </w:pPr>
            <m:oMathPara>
              <m:oMath>
                <m:r>
                  <w:rPr>
                    <w:rFonts w:ascii="Cambria Math" w:hAnsi="Cambria Math"/>
                    <w:color w:val="auto"/>
                    <w:sz w:val="28"/>
                    <w:szCs w:val="28"/>
                  </w:rPr>
                  <m:t>(</m:t>
                </m:r>
                <m:r>
                  <m:rPr>
                    <m:sty m:val="p"/>
                  </m:rPr>
                  <w:rPr>
                    <w:rFonts w:ascii="Cambria Math" w:hAnsi="Cambria Math"/>
                    <w:i w:val="0"/>
                    <w:color w:val="auto"/>
                    <w:sz w:val="28"/>
                    <w:szCs w:val="28"/>
                  </w:rPr>
                  <w:fldChar w:fldCharType="begin"/>
                </m:r>
                <m:r>
                  <w:rPr>
                    <w:rFonts w:ascii="Cambria Math" w:hAnsi="Cambria Math"/>
                    <w:color w:val="auto"/>
                    <w:sz w:val="28"/>
                    <w:szCs w:val="28"/>
                  </w:rPr>
                  <m:t xml:space="preserve"> SEQ Формула \* ARABIC </m:t>
                </m:r>
                <m:r>
                  <m:rPr>
                    <m:sty m:val="p"/>
                  </m:rPr>
                  <w:rPr>
                    <w:rFonts w:ascii="Cambria Math" w:hAnsi="Cambria Math"/>
                    <w:i w:val="0"/>
                    <w:color w:val="auto"/>
                    <w:sz w:val="28"/>
                    <w:szCs w:val="28"/>
                  </w:rPr>
                  <w:fldChar w:fldCharType="separate"/>
                </m:r>
                <m:r>
                  <w:rPr>
                    <w:rFonts w:ascii="Cambria Math" w:hAnsi="Cambria Math"/>
                    <w:noProof/>
                    <w:color w:val="auto"/>
                    <w:sz w:val="28"/>
                    <w:szCs w:val="28"/>
                  </w:rPr>
                  <m:t>2</m:t>
                </m:r>
                <m:r>
                  <m:rPr>
                    <m:sty m:val="p"/>
                  </m:rPr>
                  <w:rPr>
                    <w:rFonts w:ascii="Cambria Math" w:hAnsi="Cambria Math"/>
                    <w:i w:val="0"/>
                    <w:color w:val="auto"/>
                    <w:sz w:val="28"/>
                    <w:szCs w:val="28"/>
                  </w:rPr>
                  <w:fldChar w:fldCharType="end"/>
                </m:r>
                <m:r>
                  <w:rPr>
                    <w:rFonts w:ascii="Cambria Math" w:hAnsi="Cambria Math"/>
                    <w:color w:val="auto"/>
                    <w:sz w:val="28"/>
                    <w:szCs w:val="28"/>
                  </w:rPr>
                  <m:t>)</m:t>
                </m:r>
              </m:oMath>
            </m:oMathPara>
          </w:p>
        </w:tc>
      </w:tr>
    </w:tbl>
    <w:p w:rsidR="00554953" w:rsidRPr="00282A72" w:rsidRDefault="00720E48" w:rsidP="003946FB">
      <w:pPr>
        <w:spacing w:after="160" w:line="276" w:lineRule="auto"/>
        <w:ind w:firstLine="709"/>
        <w:jc w:val="both"/>
        <w:rPr>
          <w:sz w:val="28"/>
          <w:szCs w:val="28"/>
        </w:rPr>
      </w:pPr>
      <w:r w:rsidRPr="00282A72">
        <w:rPr>
          <w:sz w:val="28"/>
          <w:szCs w:val="28"/>
        </w:rPr>
        <w:t xml:space="preserve">Таким образом, ограничения задачи приведены к системе из двух алгебраических уравнений с четырьмя неизвестными. Процедура решения задачи следующая: </w:t>
      </w:r>
    </w:p>
    <w:p w:rsidR="00E80438" w:rsidRPr="00282A72" w:rsidRDefault="00720E48" w:rsidP="003946FB">
      <w:pPr>
        <w:spacing w:after="160" w:line="276" w:lineRule="auto"/>
        <w:ind w:firstLine="709"/>
        <w:jc w:val="both"/>
        <w:rPr>
          <w:sz w:val="28"/>
          <w:szCs w:val="28"/>
        </w:rPr>
      </w:pPr>
      <w:r w:rsidRPr="00282A72">
        <w:rPr>
          <w:sz w:val="28"/>
          <w:szCs w:val="28"/>
        </w:rPr>
        <w:t xml:space="preserve">1-й шаг. Выберем в качестве базисных переменных (БП)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так как определитель, составленный из коэффициентов при этих переменных в ограничениях задачи отличен от нуля. </w:t>
      </w:r>
    </w:p>
    <w:p w:rsidR="00D350C1" w:rsidRPr="00282A72" w:rsidRDefault="00912D7C" w:rsidP="003946FB">
      <w:pPr>
        <w:spacing w:after="160" w:line="276" w:lineRule="auto"/>
        <w:ind w:firstLine="709"/>
        <w:jc w:val="both"/>
        <w:rPr>
          <w:sz w:val="28"/>
          <w:szCs w:val="28"/>
        </w:rPr>
      </w:pPr>
      <m:oMathPara>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0</m:t>
                    </m:r>
                  </m:e>
                </m:mr>
                <m:mr>
                  <m:e>
                    <m:r>
                      <w:rPr>
                        <w:rFonts w:ascii="Cambria Math" w:hAnsi="Cambria Math"/>
                        <w:sz w:val="28"/>
                        <w:szCs w:val="28"/>
                      </w:rPr>
                      <m:t>2</m:t>
                    </m:r>
                  </m:e>
                  <m:e>
                    <m:r>
                      <w:rPr>
                        <w:rFonts w:ascii="Cambria Math" w:hAnsi="Cambria Math"/>
                        <w:sz w:val="28"/>
                        <w:szCs w:val="28"/>
                      </w:rPr>
                      <m:t>1</m:t>
                    </m:r>
                  </m:e>
                </m:mr>
              </m:m>
            </m:e>
          </m:d>
          <m:r>
            <w:rPr>
              <w:rFonts w:ascii="Cambria Math" w:hAnsi="Cambria Math"/>
              <w:sz w:val="28"/>
              <w:szCs w:val="28"/>
            </w:rPr>
            <m:t>≠0.</m:t>
          </m:r>
        </m:oMath>
      </m:oMathPara>
    </w:p>
    <w:p w:rsidR="00D350C1" w:rsidRDefault="00720E48" w:rsidP="003946FB">
      <w:pPr>
        <w:spacing w:after="160" w:line="276" w:lineRule="auto"/>
        <w:ind w:firstLine="709"/>
        <w:jc w:val="both"/>
        <w:rPr>
          <w:sz w:val="28"/>
          <w:szCs w:val="28"/>
        </w:rPr>
      </w:pPr>
      <w:r w:rsidRPr="00282A72">
        <w:rPr>
          <w:sz w:val="28"/>
          <w:szCs w:val="28"/>
        </w:rPr>
        <w:t xml:space="preserve">Тогда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00D350C1" w:rsidRPr="00282A72">
        <w:rPr>
          <w:sz w:val="28"/>
          <w:szCs w:val="28"/>
        </w:rPr>
        <w:t xml:space="preserve"> </w:t>
      </w:r>
      <w:r w:rsidRPr="00282A72">
        <w:rPr>
          <w:sz w:val="28"/>
          <w:szCs w:val="28"/>
        </w:rPr>
        <w:t>будут небазисными переменными (НП). Выразим БП и F(x) через небазисные. Из (</w:t>
      </w:r>
      <w:r w:rsidR="00A92849">
        <w:rPr>
          <w:sz w:val="28"/>
          <w:szCs w:val="28"/>
        </w:rPr>
        <w:t>1</w:t>
      </w:r>
      <w:r w:rsidRPr="00282A72">
        <w:rPr>
          <w:sz w:val="28"/>
          <w:szCs w:val="28"/>
        </w:rPr>
        <w:t xml:space="preserve">) следует </w:t>
      </w:r>
    </w:p>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4"/>
        <w:gridCol w:w="604"/>
      </w:tblGrid>
      <w:tr w:rsidR="00A92849" w:rsidTr="00282A72">
        <w:tc>
          <w:tcPr>
            <w:tcW w:w="9214" w:type="dxa"/>
          </w:tcPr>
          <w:p w:rsidR="00A92849" w:rsidRPr="00282A72" w:rsidRDefault="00912D7C" w:rsidP="003946FB">
            <w:pPr>
              <w:spacing w:after="160" w:line="276"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=6-</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oMath>
            </m:oMathPara>
          </w:p>
        </w:tc>
        <w:tc>
          <w:tcPr>
            <w:tcW w:w="469" w:type="dxa"/>
          </w:tcPr>
          <w:p w:rsidR="00A92849" w:rsidRPr="00282A72" w:rsidRDefault="00A92849" w:rsidP="003946FB">
            <w:pPr>
              <w:pStyle w:val="ad"/>
              <w:spacing w:line="276" w:lineRule="auto"/>
              <w:ind w:firstLine="709"/>
              <w:jc w:val="both"/>
              <w:rPr>
                <w:color w:val="auto"/>
                <w:sz w:val="28"/>
                <w:szCs w:val="28"/>
              </w:rPr>
            </w:pPr>
            <m:oMathPara>
              <m:oMath>
                <m:r>
                  <w:rPr>
                    <w:rFonts w:ascii="Cambria Math" w:hAnsi="Cambria Math"/>
                    <w:color w:val="auto"/>
                    <w:sz w:val="28"/>
                    <w:szCs w:val="28"/>
                  </w:rPr>
                  <m:t>(</m:t>
                </m:r>
                <m:r>
                  <m:rPr>
                    <m:sty m:val="p"/>
                  </m:rPr>
                  <w:rPr>
                    <w:rFonts w:ascii="Cambria Math" w:hAnsi="Cambria Math"/>
                    <w:i w:val="0"/>
                    <w:color w:val="auto"/>
                    <w:sz w:val="28"/>
                    <w:szCs w:val="28"/>
                  </w:rPr>
                  <w:fldChar w:fldCharType="begin"/>
                </m:r>
                <m:r>
                  <w:rPr>
                    <w:rFonts w:ascii="Cambria Math" w:hAnsi="Cambria Math"/>
                    <w:color w:val="auto"/>
                    <w:sz w:val="28"/>
                    <w:szCs w:val="28"/>
                  </w:rPr>
                  <m:t xml:space="preserve"> SEQ Формула \* ARABIC </m:t>
                </m:r>
                <m:r>
                  <m:rPr>
                    <m:sty m:val="p"/>
                  </m:rPr>
                  <w:rPr>
                    <w:rFonts w:ascii="Cambria Math" w:hAnsi="Cambria Math"/>
                    <w:i w:val="0"/>
                    <w:color w:val="auto"/>
                    <w:sz w:val="28"/>
                    <w:szCs w:val="28"/>
                  </w:rPr>
                  <w:fldChar w:fldCharType="separate"/>
                </m:r>
                <m:r>
                  <w:rPr>
                    <w:rFonts w:ascii="Cambria Math" w:hAnsi="Cambria Math"/>
                    <w:noProof/>
                    <w:color w:val="auto"/>
                    <w:sz w:val="28"/>
                    <w:szCs w:val="28"/>
                  </w:rPr>
                  <m:t>3</m:t>
                </m:r>
                <m:r>
                  <m:rPr>
                    <m:sty m:val="p"/>
                  </m:rPr>
                  <w:rPr>
                    <w:rFonts w:ascii="Cambria Math" w:hAnsi="Cambria Math"/>
                    <w:i w:val="0"/>
                    <w:color w:val="auto"/>
                    <w:sz w:val="28"/>
                    <w:szCs w:val="28"/>
                  </w:rPr>
                  <w:fldChar w:fldCharType="end"/>
                </m:r>
                <m:r>
                  <w:rPr>
                    <w:rFonts w:ascii="Cambria Math" w:hAnsi="Cambria Math"/>
                    <w:color w:val="auto"/>
                    <w:sz w:val="28"/>
                    <w:szCs w:val="28"/>
                  </w:rPr>
                  <m:t>)</m:t>
                </m:r>
              </m:oMath>
            </m:oMathPara>
          </w:p>
        </w:tc>
      </w:tr>
    </w:tbl>
    <w:p w:rsidR="00D350C1" w:rsidRPr="00282A72" w:rsidRDefault="00720E48" w:rsidP="003946FB">
      <w:pPr>
        <w:spacing w:after="160" w:line="276" w:lineRule="auto"/>
        <w:ind w:firstLine="709"/>
        <w:jc w:val="both"/>
        <w:rPr>
          <w:sz w:val="28"/>
          <w:szCs w:val="28"/>
        </w:rPr>
      </w:pPr>
      <w:r w:rsidRPr="00282A72">
        <w:rPr>
          <w:sz w:val="28"/>
          <w:szCs w:val="28"/>
        </w:rPr>
        <w:t>Из (</w:t>
      </w:r>
      <w:r w:rsidR="00A92849">
        <w:rPr>
          <w:sz w:val="28"/>
          <w:szCs w:val="28"/>
        </w:rPr>
        <w:t>2</w:t>
      </w:r>
      <w:r w:rsidRPr="00282A72">
        <w:rPr>
          <w:sz w:val="28"/>
          <w:szCs w:val="28"/>
        </w:rPr>
        <w:t>) следует, что</w:t>
      </w:r>
      <w:r w:rsidR="00D350C1" w:rsidRPr="00282A72">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=20-2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С учетом (</w:t>
      </w:r>
      <w:r w:rsidR="00A92849">
        <w:rPr>
          <w:sz w:val="28"/>
          <w:szCs w:val="28"/>
        </w:rPr>
        <w:t>3</w:t>
      </w:r>
      <w:r w:rsidRPr="00282A72">
        <w:rPr>
          <w:sz w:val="28"/>
          <w:szCs w:val="28"/>
        </w:rPr>
        <w:t>) получим</w:t>
      </w:r>
    </w:p>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4"/>
        <w:gridCol w:w="604"/>
      </w:tblGrid>
      <w:tr w:rsidR="00A92849" w:rsidTr="00282A72">
        <w:tc>
          <w:tcPr>
            <w:tcW w:w="9214" w:type="dxa"/>
          </w:tcPr>
          <w:p w:rsidR="00A92849" w:rsidRPr="00282A72" w:rsidRDefault="00912D7C" w:rsidP="003946FB">
            <w:pPr>
              <w:spacing w:after="160" w:line="276"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=8-4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oMath>
            </m:oMathPara>
          </w:p>
        </w:tc>
        <w:tc>
          <w:tcPr>
            <w:tcW w:w="469" w:type="dxa"/>
          </w:tcPr>
          <w:p w:rsidR="00A92849" w:rsidRPr="00282A72" w:rsidRDefault="00A92849" w:rsidP="003946FB">
            <w:pPr>
              <w:pStyle w:val="ad"/>
              <w:spacing w:line="276" w:lineRule="auto"/>
              <w:ind w:firstLine="709"/>
              <w:jc w:val="both"/>
              <w:rPr>
                <w:color w:val="auto"/>
                <w:sz w:val="28"/>
                <w:szCs w:val="28"/>
              </w:rPr>
            </w:pPr>
            <m:oMathPara>
              <m:oMath>
                <m:r>
                  <w:rPr>
                    <w:rFonts w:ascii="Cambria Math" w:hAnsi="Cambria Math"/>
                    <w:color w:val="auto"/>
                    <w:sz w:val="28"/>
                    <w:szCs w:val="28"/>
                  </w:rPr>
                  <m:t>(</m:t>
                </m:r>
                <m:r>
                  <m:rPr>
                    <m:sty m:val="p"/>
                  </m:rPr>
                  <w:rPr>
                    <w:rFonts w:ascii="Cambria Math" w:hAnsi="Cambria Math"/>
                    <w:i w:val="0"/>
                    <w:color w:val="auto"/>
                    <w:sz w:val="28"/>
                    <w:szCs w:val="28"/>
                  </w:rPr>
                  <w:fldChar w:fldCharType="begin"/>
                </m:r>
                <m:r>
                  <w:rPr>
                    <w:rFonts w:ascii="Cambria Math" w:hAnsi="Cambria Math"/>
                    <w:color w:val="auto"/>
                    <w:sz w:val="28"/>
                    <w:szCs w:val="28"/>
                  </w:rPr>
                  <m:t xml:space="preserve"> SEQ Формула \* ARABIC </m:t>
                </m:r>
                <m:r>
                  <m:rPr>
                    <m:sty m:val="p"/>
                  </m:rPr>
                  <w:rPr>
                    <w:rFonts w:ascii="Cambria Math" w:hAnsi="Cambria Math"/>
                    <w:i w:val="0"/>
                    <w:color w:val="auto"/>
                    <w:sz w:val="28"/>
                    <w:szCs w:val="28"/>
                  </w:rPr>
                  <w:fldChar w:fldCharType="separate"/>
                </m:r>
                <m:r>
                  <w:rPr>
                    <w:rFonts w:ascii="Cambria Math" w:hAnsi="Cambria Math"/>
                    <w:noProof/>
                    <w:color w:val="auto"/>
                    <w:sz w:val="28"/>
                    <w:szCs w:val="28"/>
                  </w:rPr>
                  <m:t>4</m:t>
                </m:r>
                <m:r>
                  <m:rPr>
                    <m:sty m:val="p"/>
                  </m:rPr>
                  <w:rPr>
                    <w:rFonts w:ascii="Cambria Math" w:hAnsi="Cambria Math"/>
                    <w:i w:val="0"/>
                    <w:color w:val="auto"/>
                    <w:sz w:val="28"/>
                    <w:szCs w:val="28"/>
                  </w:rPr>
                  <w:fldChar w:fldCharType="end"/>
                </m:r>
                <m:r>
                  <w:rPr>
                    <w:rFonts w:ascii="Cambria Math" w:hAnsi="Cambria Math"/>
                    <w:color w:val="auto"/>
                    <w:sz w:val="28"/>
                    <w:szCs w:val="28"/>
                  </w:rPr>
                  <m:t>)</m:t>
                </m:r>
              </m:oMath>
            </m:oMathPara>
          </w:p>
        </w:tc>
      </w:tr>
    </w:tbl>
    <w:p w:rsidR="00D350C1" w:rsidRPr="00282A72" w:rsidRDefault="00720E48" w:rsidP="003946FB">
      <w:pPr>
        <w:spacing w:after="160" w:line="276" w:lineRule="auto"/>
        <w:ind w:firstLine="709"/>
        <w:jc w:val="both"/>
        <w:rPr>
          <w:sz w:val="28"/>
          <w:szCs w:val="28"/>
        </w:rPr>
      </w:pPr>
      <w:r w:rsidRPr="00282A72">
        <w:rPr>
          <w:sz w:val="28"/>
          <w:szCs w:val="28"/>
        </w:rPr>
        <w:t xml:space="preserve">Тогда </w:t>
      </w:r>
    </w:p>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4"/>
        <w:gridCol w:w="604"/>
      </w:tblGrid>
      <w:tr w:rsidR="00A92849" w:rsidTr="00282A72">
        <w:tc>
          <w:tcPr>
            <w:tcW w:w="9214" w:type="dxa"/>
          </w:tcPr>
          <w:p w:rsidR="00A92849" w:rsidRPr="00A92849" w:rsidRDefault="00912D7C" w:rsidP="003946FB">
            <w:pPr>
              <w:spacing w:after="160" w:line="276" w:lineRule="auto"/>
              <w:ind w:firstLine="709"/>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F(x)=8</m:t>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=24+6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oMath>
            </m:oMathPara>
          </w:p>
        </w:tc>
        <w:tc>
          <w:tcPr>
            <w:tcW w:w="469" w:type="dxa"/>
          </w:tcPr>
          <w:p w:rsidR="00A92849" w:rsidRPr="00282A72" w:rsidRDefault="00A92849" w:rsidP="003946FB">
            <w:pPr>
              <w:pStyle w:val="ad"/>
              <w:spacing w:line="276" w:lineRule="auto"/>
              <w:ind w:firstLine="709"/>
              <w:jc w:val="both"/>
              <w:rPr>
                <w:color w:val="auto"/>
                <w:sz w:val="28"/>
                <w:szCs w:val="28"/>
              </w:rPr>
            </w:pPr>
            <m:oMathPara>
              <m:oMath>
                <m:r>
                  <w:rPr>
                    <w:rFonts w:ascii="Cambria Math" w:hAnsi="Cambria Math"/>
                    <w:color w:val="auto"/>
                    <w:sz w:val="28"/>
                    <w:szCs w:val="28"/>
                  </w:rPr>
                  <m:t>(</m:t>
                </m:r>
                <m:r>
                  <m:rPr>
                    <m:sty m:val="p"/>
                  </m:rPr>
                  <w:rPr>
                    <w:rFonts w:ascii="Cambria Math" w:hAnsi="Cambria Math"/>
                    <w:i w:val="0"/>
                    <w:color w:val="auto"/>
                    <w:sz w:val="28"/>
                    <w:szCs w:val="28"/>
                  </w:rPr>
                  <w:fldChar w:fldCharType="begin"/>
                </m:r>
                <m:r>
                  <w:rPr>
                    <w:rFonts w:ascii="Cambria Math" w:hAnsi="Cambria Math"/>
                    <w:color w:val="auto"/>
                    <w:sz w:val="28"/>
                    <w:szCs w:val="28"/>
                  </w:rPr>
                  <m:t xml:space="preserve"> SEQ Формула \* ARABIC </m:t>
                </m:r>
                <m:r>
                  <m:rPr>
                    <m:sty m:val="p"/>
                  </m:rPr>
                  <w:rPr>
                    <w:rFonts w:ascii="Cambria Math" w:hAnsi="Cambria Math"/>
                    <w:i w:val="0"/>
                    <w:color w:val="auto"/>
                    <w:sz w:val="28"/>
                    <w:szCs w:val="28"/>
                  </w:rPr>
                  <w:fldChar w:fldCharType="separate"/>
                </m:r>
                <m:r>
                  <w:rPr>
                    <w:rFonts w:ascii="Cambria Math" w:hAnsi="Cambria Math"/>
                    <w:noProof/>
                    <w:color w:val="auto"/>
                    <w:sz w:val="28"/>
                    <w:szCs w:val="28"/>
                  </w:rPr>
                  <m:t>5</m:t>
                </m:r>
                <m:r>
                  <m:rPr>
                    <m:sty m:val="p"/>
                  </m:rPr>
                  <w:rPr>
                    <w:rFonts w:ascii="Cambria Math" w:hAnsi="Cambria Math"/>
                    <w:i w:val="0"/>
                    <w:color w:val="auto"/>
                    <w:sz w:val="28"/>
                    <w:szCs w:val="28"/>
                  </w:rPr>
                  <w:fldChar w:fldCharType="end"/>
                </m:r>
                <m:r>
                  <w:rPr>
                    <w:rFonts w:ascii="Cambria Math" w:hAnsi="Cambria Math"/>
                    <w:color w:val="auto"/>
                    <w:sz w:val="28"/>
                    <w:szCs w:val="28"/>
                  </w:rPr>
                  <m:t>)</m:t>
                </m:r>
              </m:oMath>
            </m:oMathPara>
          </w:p>
        </w:tc>
      </w:tr>
    </w:tbl>
    <w:p w:rsidR="00D350C1" w:rsidRPr="00282A72" w:rsidRDefault="00720E48" w:rsidP="003946FB">
      <w:pPr>
        <w:spacing w:after="160" w:line="276" w:lineRule="auto"/>
        <w:ind w:firstLine="709"/>
        <w:jc w:val="both"/>
        <w:rPr>
          <w:sz w:val="28"/>
          <w:szCs w:val="28"/>
        </w:rPr>
      </w:pPr>
      <w:r w:rsidRPr="00282A72">
        <w:rPr>
          <w:sz w:val="28"/>
          <w:szCs w:val="28"/>
        </w:rPr>
        <w:t xml:space="preserve">На каждом шаге решения задачи НП приравниваются к нулю, следовательно, БП и F(x) будут равны свободным членам в соответствующих выражениях: </w:t>
      </w:r>
    </w:p>
    <w:p w:rsidR="00D350C1" w:rsidRPr="00A92849" w:rsidRDefault="00912D7C" w:rsidP="003946FB">
      <w:pPr>
        <w:spacing w:after="160" w:line="276" w:lineRule="auto"/>
        <w:ind w:firstLine="709"/>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=0,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4</m:t>
              </m:r>
            </m:sub>
          </m:sSub>
          <m:r>
            <w:rPr>
              <w:rFonts w:ascii="Cambria Math" w:hAnsi="Cambria Math"/>
              <w:sz w:val="28"/>
              <w:szCs w:val="28"/>
            </w:rPr>
            <m:t xml:space="preserve">=8, </m:t>
          </m:r>
          <m:r>
            <w:rPr>
              <w:rFonts w:ascii="Cambria Math" w:hAnsi="Cambria Math"/>
              <w:sz w:val="28"/>
              <w:szCs w:val="28"/>
              <w:lang w:val="en-US"/>
            </w:rPr>
            <m:t xml:space="preserve">F(x)=24.   </m:t>
          </m:r>
        </m:oMath>
      </m:oMathPara>
    </w:p>
    <w:p w:rsidR="00EF6A19" w:rsidRPr="00282A72" w:rsidRDefault="00720E48" w:rsidP="003946FB">
      <w:pPr>
        <w:spacing w:after="160" w:line="276" w:lineRule="auto"/>
        <w:ind w:firstLine="709"/>
        <w:jc w:val="both"/>
        <w:rPr>
          <w:sz w:val="28"/>
          <w:szCs w:val="28"/>
        </w:rPr>
      </w:pPr>
      <w:r w:rsidRPr="00282A72">
        <w:rPr>
          <w:sz w:val="28"/>
          <w:szCs w:val="28"/>
        </w:rPr>
        <w:lastRenderedPageBreak/>
        <w:t xml:space="preserve">Это решение соответствует координатам вершины A ОДЗП на рис. </w:t>
      </w:r>
      <w:r w:rsidR="00A92849">
        <w:rPr>
          <w:sz w:val="28"/>
          <w:szCs w:val="28"/>
        </w:rPr>
        <w:t>1</w:t>
      </w:r>
      <w:r w:rsidRPr="00282A72">
        <w:rPr>
          <w:sz w:val="28"/>
          <w:szCs w:val="28"/>
        </w:rPr>
        <w:t>. Оптимальность решения проверяется по выражению (</w:t>
      </w:r>
      <w:r w:rsidR="00A92849">
        <w:rPr>
          <w:sz w:val="28"/>
          <w:szCs w:val="28"/>
        </w:rPr>
        <w:t>5</w:t>
      </w:r>
      <w:r w:rsidRPr="00282A72">
        <w:rPr>
          <w:sz w:val="28"/>
          <w:szCs w:val="28"/>
        </w:rPr>
        <w:t xml:space="preserve">) для функции цели. Переменная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282A72">
        <w:rPr>
          <w:sz w:val="28"/>
          <w:szCs w:val="28"/>
        </w:rPr>
        <w:t xml:space="preserve"> входит в (</w:t>
      </w:r>
      <w:r w:rsidR="00A92849">
        <w:rPr>
          <w:sz w:val="28"/>
          <w:szCs w:val="28"/>
        </w:rPr>
        <w:t>5</w:t>
      </w:r>
      <w:r w:rsidRPr="00282A72">
        <w:rPr>
          <w:sz w:val="28"/>
          <w:szCs w:val="28"/>
        </w:rPr>
        <w:t xml:space="preserve">) с отрицательным коэффициентом; если вводить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282A72">
        <w:rPr>
          <w:sz w:val="28"/>
          <w:szCs w:val="28"/>
        </w:rPr>
        <w:t xml:space="preserve"> в базис на следующем шаге, то она примет положительное значение, и от числа 24 некоторая величина будет вычитаться, т.е. значение F(x) уменьшится. Если же вводить в базис на следующем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xml:space="preserve">, то значение функции цели увеличится, т.е. улучшится. </w:t>
      </w:r>
    </w:p>
    <w:p w:rsidR="00282A72" w:rsidRPr="00282A72" w:rsidRDefault="00282A72" w:rsidP="001870D0">
      <w:pPr>
        <w:spacing w:after="160" w:line="276" w:lineRule="auto"/>
        <w:ind w:firstLine="709"/>
        <w:jc w:val="center"/>
        <w:rPr>
          <w:sz w:val="28"/>
          <w:szCs w:val="28"/>
        </w:rPr>
      </w:pPr>
      <w:r w:rsidRPr="00282A72">
        <w:rPr>
          <w:noProof/>
          <w:sz w:val="28"/>
          <w:szCs w:val="28"/>
        </w:rPr>
        <w:drawing>
          <wp:inline distT="0" distB="0" distL="0" distR="0">
            <wp:extent cx="2727630" cy="222365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16104" t="40237" r="55859" b="19133"/>
                    <a:stretch/>
                  </pic:blipFill>
                  <pic:spPr bwMode="auto">
                    <a:xfrm>
                      <a:off x="0" y="0"/>
                      <a:ext cx="2738843" cy="22327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82A72" w:rsidRPr="00282A72" w:rsidRDefault="00282A72" w:rsidP="001870D0">
      <w:pPr>
        <w:spacing w:after="160" w:line="276" w:lineRule="auto"/>
        <w:ind w:firstLine="709"/>
        <w:jc w:val="center"/>
        <w:rPr>
          <w:sz w:val="28"/>
          <w:szCs w:val="28"/>
        </w:rPr>
      </w:pPr>
      <w:r w:rsidRPr="00282A72">
        <w:rPr>
          <w:sz w:val="28"/>
          <w:szCs w:val="28"/>
        </w:rPr>
        <w:t xml:space="preserve">Рис. </w:t>
      </w:r>
      <w:r w:rsidR="009617AD">
        <w:rPr>
          <w:sz w:val="28"/>
          <w:szCs w:val="28"/>
        </w:rPr>
        <w:t>8.</w:t>
      </w:r>
      <w:r w:rsidRPr="00282A72">
        <w:rPr>
          <w:sz w:val="28"/>
          <w:szCs w:val="28"/>
        </w:rPr>
        <w:t>1</w:t>
      </w:r>
    </w:p>
    <w:p w:rsidR="00EF6A19" w:rsidRPr="00282A72" w:rsidRDefault="00720E48" w:rsidP="003946FB">
      <w:pPr>
        <w:spacing w:after="160" w:line="276" w:lineRule="auto"/>
        <w:ind w:firstLine="709"/>
        <w:jc w:val="both"/>
        <w:rPr>
          <w:sz w:val="28"/>
          <w:szCs w:val="28"/>
        </w:rPr>
      </w:pPr>
      <w:r w:rsidRPr="00282A72">
        <w:rPr>
          <w:sz w:val="28"/>
          <w:szCs w:val="28"/>
        </w:rPr>
        <w:t xml:space="preserve">Из базиса исключают ту переменную, которая раньше обратится в нуль при введении в базис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xml:space="preserve"> . Анализируя (</w:t>
      </w:r>
      <w:r w:rsidR="00A92849">
        <w:rPr>
          <w:sz w:val="28"/>
          <w:szCs w:val="28"/>
        </w:rPr>
        <w:t>3</w:t>
      </w:r>
      <w:r w:rsidRPr="00282A72">
        <w:rPr>
          <w:sz w:val="28"/>
          <w:szCs w:val="28"/>
        </w:rPr>
        <w:t>) и (</w:t>
      </w:r>
      <w:r w:rsidR="00A92849">
        <w:rPr>
          <w:sz w:val="28"/>
          <w:szCs w:val="28"/>
        </w:rPr>
        <w:t>4</w:t>
      </w:r>
      <w:r w:rsidRPr="00282A72">
        <w:rPr>
          <w:sz w:val="28"/>
          <w:szCs w:val="28"/>
        </w:rPr>
        <w:t xml:space="preserve">), определяем, что из базиса следует исключить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 На следующем шаге местами поменяются переменные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w:t>
      </w:r>
    </w:p>
    <w:p w:rsidR="00EF6A19" w:rsidRPr="00282A72" w:rsidRDefault="00720E48" w:rsidP="003946FB">
      <w:pPr>
        <w:spacing w:after="160" w:line="276" w:lineRule="auto"/>
        <w:ind w:firstLine="709"/>
        <w:jc w:val="both"/>
        <w:rPr>
          <w:sz w:val="28"/>
          <w:szCs w:val="28"/>
          <w:lang w:val="en-US"/>
        </w:rPr>
      </w:pPr>
      <w:r w:rsidRPr="00282A72">
        <w:rPr>
          <w:sz w:val="28"/>
          <w:szCs w:val="28"/>
        </w:rPr>
        <w:t xml:space="preserve">2-й шаг.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00EF6A19" w:rsidRPr="00282A72">
        <w:rPr>
          <w:sz w:val="28"/>
          <w:szCs w:val="28"/>
        </w:rPr>
        <w:t xml:space="preserve"> </w:t>
      </w:r>
      <w:r w:rsidRPr="00282A72">
        <w:rPr>
          <w:sz w:val="28"/>
          <w:szCs w:val="28"/>
        </w:rPr>
        <w:t xml:space="preserve">– базисные переменные,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 небазисные. Выразим БП и F(x) через НП. Из (</w:t>
      </w:r>
      <w:r w:rsidR="00A92849">
        <w:rPr>
          <w:sz w:val="28"/>
          <w:szCs w:val="28"/>
        </w:rPr>
        <w:t>4</w:t>
      </w:r>
      <w:r w:rsidRPr="00282A72">
        <w:rPr>
          <w:sz w:val="28"/>
          <w:szCs w:val="28"/>
        </w:rPr>
        <w:t>) следует</w:t>
      </w:r>
      <w:r w:rsidR="00EF6A19" w:rsidRPr="00282A72">
        <w:rPr>
          <w:sz w:val="28"/>
          <w:szCs w:val="28"/>
          <w:lang w:val="en-US"/>
        </w:rPr>
        <w:t>:</w:t>
      </w:r>
    </w:p>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4"/>
        <w:gridCol w:w="604"/>
      </w:tblGrid>
      <w:tr w:rsidR="00A92849" w:rsidTr="00282A72">
        <w:tc>
          <w:tcPr>
            <w:tcW w:w="9214" w:type="dxa"/>
          </w:tcPr>
          <w:p w:rsidR="00A92849" w:rsidRPr="00282A72" w:rsidRDefault="00912D7C" w:rsidP="003946FB">
            <w:pPr>
              <w:spacing w:after="160" w:line="276"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=2+</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4</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oMath>
            </m:oMathPara>
          </w:p>
        </w:tc>
        <w:tc>
          <w:tcPr>
            <w:tcW w:w="469" w:type="dxa"/>
          </w:tcPr>
          <w:p w:rsidR="00A92849" w:rsidRPr="00282A72" w:rsidRDefault="00A92849" w:rsidP="003946FB">
            <w:pPr>
              <w:pStyle w:val="ad"/>
              <w:spacing w:line="276" w:lineRule="auto"/>
              <w:ind w:firstLine="709"/>
              <w:jc w:val="both"/>
              <w:rPr>
                <w:color w:val="auto"/>
                <w:sz w:val="28"/>
                <w:szCs w:val="28"/>
              </w:rPr>
            </w:pPr>
            <m:oMathPara>
              <m:oMath>
                <m:r>
                  <w:rPr>
                    <w:rFonts w:ascii="Cambria Math" w:hAnsi="Cambria Math"/>
                    <w:color w:val="auto"/>
                    <w:sz w:val="28"/>
                    <w:szCs w:val="28"/>
                  </w:rPr>
                  <m:t>(</m:t>
                </m:r>
                <m:r>
                  <m:rPr>
                    <m:sty m:val="p"/>
                  </m:rPr>
                  <w:rPr>
                    <w:rFonts w:ascii="Cambria Math" w:hAnsi="Cambria Math"/>
                    <w:i w:val="0"/>
                    <w:color w:val="auto"/>
                    <w:sz w:val="28"/>
                    <w:szCs w:val="28"/>
                  </w:rPr>
                  <w:fldChar w:fldCharType="begin"/>
                </m:r>
                <m:r>
                  <w:rPr>
                    <w:rFonts w:ascii="Cambria Math" w:hAnsi="Cambria Math"/>
                    <w:color w:val="auto"/>
                    <w:sz w:val="28"/>
                    <w:szCs w:val="28"/>
                  </w:rPr>
                  <m:t xml:space="preserve"> SEQ Формула \* ARABIC </m:t>
                </m:r>
                <m:r>
                  <m:rPr>
                    <m:sty m:val="p"/>
                  </m:rPr>
                  <w:rPr>
                    <w:rFonts w:ascii="Cambria Math" w:hAnsi="Cambria Math"/>
                    <w:i w:val="0"/>
                    <w:color w:val="auto"/>
                    <w:sz w:val="28"/>
                    <w:szCs w:val="28"/>
                  </w:rPr>
                  <w:fldChar w:fldCharType="separate"/>
                </m:r>
                <m:r>
                  <w:rPr>
                    <w:rFonts w:ascii="Cambria Math" w:hAnsi="Cambria Math"/>
                    <w:noProof/>
                    <w:color w:val="auto"/>
                    <w:sz w:val="28"/>
                    <w:szCs w:val="28"/>
                  </w:rPr>
                  <m:t>6</m:t>
                </m:r>
                <m:r>
                  <m:rPr>
                    <m:sty m:val="p"/>
                  </m:rPr>
                  <w:rPr>
                    <w:rFonts w:ascii="Cambria Math" w:hAnsi="Cambria Math"/>
                    <w:i w:val="0"/>
                    <w:color w:val="auto"/>
                    <w:sz w:val="28"/>
                    <w:szCs w:val="28"/>
                  </w:rPr>
                  <w:fldChar w:fldCharType="end"/>
                </m:r>
                <m:r>
                  <w:rPr>
                    <w:rFonts w:ascii="Cambria Math" w:hAnsi="Cambria Math"/>
                    <w:color w:val="auto"/>
                    <w:sz w:val="28"/>
                    <w:szCs w:val="28"/>
                  </w:rPr>
                  <m:t>)</m:t>
                </m:r>
              </m:oMath>
            </m:oMathPara>
          </w:p>
        </w:tc>
      </w:tr>
    </w:tbl>
    <w:p w:rsidR="00EF6A19" w:rsidRPr="00282A72" w:rsidRDefault="00EF6A19" w:rsidP="003946FB">
      <w:pPr>
        <w:spacing w:after="160" w:line="276" w:lineRule="auto"/>
        <w:ind w:firstLine="709"/>
        <w:jc w:val="both"/>
        <w:rPr>
          <w:sz w:val="28"/>
          <w:szCs w:val="28"/>
        </w:rPr>
      </w:pPr>
      <w:r w:rsidRPr="00282A72">
        <w:rPr>
          <w:sz w:val="28"/>
          <w:szCs w:val="28"/>
        </w:rPr>
        <w:t>Подставив</w:t>
      </w:r>
      <w:r w:rsidRPr="00282A72">
        <w:rPr>
          <w:sz w:val="28"/>
          <w:szCs w:val="28"/>
          <w:lang w:val="en-US"/>
        </w:rPr>
        <w:t xml:space="preserve"> (3.14) </w:t>
      </w:r>
      <w:r w:rsidRPr="00282A72">
        <w:rPr>
          <w:sz w:val="28"/>
          <w:szCs w:val="28"/>
        </w:rPr>
        <w:t xml:space="preserve">в </w:t>
      </w:r>
      <w:r w:rsidRPr="00282A72">
        <w:rPr>
          <w:sz w:val="28"/>
          <w:szCs w:val="28"/>
          <w:lang w:val="en-US"/>
        </w:rPr>
        <w:t>(</w:t>
      </w:r>
      <w:r w:rsidR="00A92849">
        <w:rPr>
          <w:sz w:val="28"/>
          <w:szCs w:val="28"/>
        </w:rPr>
        <w:t>3</w:t>
      </w:r>
      <w:r w:rsidRPr="00282A72">
        <w:rPr>
          <w:sz w:val="28"/>
          <w:szCs w:val="28"/>
          <w:lang w:val="en-US"/>
        </w:rPr>
        <w:t xml:space="preserve">), </w:t>
      </w:r>
      <w:r w:rsidRPr="00282A72">
        <w:rPr>
          <w:sz w:val="28"/>
          <w:szCs w:val="28"/>
        </w:rPr>
        <w:t>получим</w:t>
      </w:r>
    </w:p>
    <w:p w:rsidR="00EF6A19" w:rsidRPr="00282A72" w:rsidRDefault="00A92849" w:rsidP="003946FB">
      <w:pPr>
        <w:spacing w:after="160" w:line="276" w:lineRule="auto"/>
        <w:ind w:firstLine="709"/>
        <w:jc w:val="both"/>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lang w:val="en-US"/>
            </w:rPr>
            <m:t>=5-</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8</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 xml:space="preserve">.          </m:t>
          </m:r>
        </m:oMath>
      </m:oMathPara>
    </w:p>
    <w:p w:rsidR="00EF6A19" w:rsidRPr="00282A72" w:rsidRDefault="00EF6A19" w:rsidP="003946FB">
      <w:pPr>
        <w:spacing w:after="160" w:line="276" w:lineRule="auto"/>
        <w:ind w:firstLine="709"/>
        <w:jc w:val="both"/>
        <w:rPr>
          <w:sz w:val="28"/>
          <w:szCs w:val="28"/>
        </w:rPr>
      </w:pPr>
      <w:r w:rsidRPr="00282A72">
        <w:rPr>
          <w:sz w:val="28"/>
          <w:szCs w:val="28"/>
        </w:rPr>
        <w:t xml:space="preserve">Тогда </w:t>
      </w:r>
      <m:oMath>
        <m:r>
          <m:rPr>
            <m:sty m:val="p"/>
          </m:rPr>
          <w:rPr>
            <w:rFonts w:ascii="Cambria Math" w:hAnsi="Cambria Math"/>
            <w:sz w:val="28"/>
            <w:szCs w:val="28"/>
            <w:lang w:val="en-US"/>
          </w:rPr>
          <m:t>F</m:t>
        </m:r>
        <m:r>
          <m:rPr>
            <m:sty m:val="p"/>
          </m:rPr>
          <w:rPr>
            <w:rFonts w:ascii="Cambria Math" w:hAnsi="Cambria Math"/>
            <w:sz w:val="28"/>
            <w:szCs w:val="28"/>
          </w:rPr>
          <m:t>(</m:t>
        </m:r>
        <m:r>
          <m:rPr>
            <m:sty m:val="p"/>
          </m:rPr>
          <w:rPr>
            <w:rFonts w:ascii="Cambria Math" w:hAnsi="Cambria Math"/>
            <w:sz w:val="28"/>
            <w:szCs w:val="28"/>
            <w:lang w:val="en-US"/>
          </w:rPr>
          <m:t>x</m:t>
        </m:r>
        <m:r>
          <m:rPr>
            <m:sty m:val="p"/>
          </m:rPr>
          <w:rPr>
            <w:rFonts w:ascii="Cambria Math" w:hAnsi="Cambria Math"/>
            <w:sz w:val="28"/>
            <w:szCs w:val="28"/>
          </w:rPr>
          <m:t>)=8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=36-</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oMath>
      <w:r w:rsidRPr="00282A72">
        <w:rPr>
          <w:sz w:val="28"/>
          <w:szCs w:val="28"/>
        </w:rPr>
        <w:t xml:space="preserve"> В результате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 xml:space="preserve">=0 </m:t>
        </m:r>
      </m:oMath>
      <w:r w:rsidRPr="00282A72">
        <w:rPr>
          <w:sz w:val="28"/>
          <w:szCs w:val="28"/>
        </w:rPr>
        <w:t xml:space="preserve">(как небазисные),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=2,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=5, F=36.</m:t>
        </m:r>
      </m:oMath>
      <w:r w:rsidRPr="00282A72">
        <w:rPr>
          <w:sz w:val="28"/>
          <w:szCs w:val="28"/>
        </w:rPr>
        <w:t xml:space="preserve"> Это решение соответствует координатам вершины В. Найденное решение будет оптимальным, улучшить значение </w:t>
      </w:r>
      <w:r w:rsidRPr="00282A72">
        <w:rPr>
          <w:sz w:val="28"/>
          <w:szCs w:val="28"/>
          <w:lang w:val="en-US"/>
        </w:rPr>
        <w:t>F</w:t>
      </w:r>
      <w:r w:rsidRPr="00282A72">
        <w:rPr>
          <w:sz w:val="28"/>
          <w:szCs w:val="28"/>
        </w:rPr>
        <w:t>(</w:t>
      </w:r>
      <w:r w:rsidRPr="00282A72">
        <w:rPr>
          <w:sz w:val="28"/>
          <w:szCs w:val="28"/>
          <w:lang w:val="en-US"/>
        </w:rPr>
        <w:t>x</w:t>
      </w:r>
      <w:r w:rsidRPr="00282A72">
        <w:rPr>
          <w:sz w:val="28"/>
          <w:szCs w:val="28"/>
        </w:rPr>
        <w:t xml:space="preserve">) нельзя, так как переменные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oMath>
      <w:r w:rsidRPr="00282A72">
        <w:rPr>
          <w:sz w:val="28"/>
          <w:szCs w:val="28"/>
        </w:rPr>
        <w:t>и</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входят в выражение для функции цели с отрицательными коэффициентами.</w:t>
      </w:r>
    </w:p>
    <w:p w:rsidR="00EF6A19" w:rsidRPr="00282A72" w:rsidRDefault="00EF6A19" w:rsidP="003946FB">
      <w:pPr>
        <w:spacing w:after="160" w:line="276" w:lineRule="auto"/>
        <w:ind w:firstLine="709"/>
        <w:jc w:val="both"/>
        <w:rPr>
          <w:sz w:val="28"/>
          <w:szCs w:val="28"/>
        </w:rPr>
      </w:pPr>
      <w:r w:rsidRPr="00282A72">
        <w:rPr>
          <w:sz w:val="28"/>
          <w:szCs w:val="28"/>
        </w:rPr>
        <w:t>Таким образом</w:t>
      </w:r>
      <w:r w:rsidR="00766A5F" w:rsidRPr="00282A72">
        <w:rPr>
          <w:sz w:val="28"/>
          <w:szCs w:val="28"/>
        </w:rPr>
        <w:t>,</w:t>
      </w:r>
      <w:r w:rsidRPr="00282A72">
        <w:rPr>
          <w:sz w:val="28"/>
          <w:szCs w:val="28"/>
        </w:rPr>
        <w:t xml:space="preserve"> максимальная производительность участка</w:t>
      </w:r>
      <w:r w:rsidR="00766A5F" w:rsidRPr="00282A72">
        <w:rPr>
          <w:sz w:val="28"/>
          <w:szCs w:val="28"/>
        </w:rPr>
        <w:t xml:space="preserve"> 36 </w:t>
      </w:r>
      <w:r w:rsidRPr="00282A72">
        <w:rPr>
          <w:sz w:val="28"/>
          <w:szCs w:val="28"/>
        </w:rPr>
        <w:t>тыс</w:t>
      </w:r>
      <w:r w:rsidR="00766A5F" w:rsidRPr="00282A72">
        <w:rPr>
          <w:sz w:val="28"/>
          <w:szCs w:val="28"/>
        </w:rPr>
        <w:t xml:space="preserve">. </w:t>
      </w:r>
      <w:r w:rsidRPr="00282A72">
        <w:rPr>
          <w:sz w:val="28"/>
          <w:szCs w:val="28"/>
        </w:rPr>
        <w:t>ед</w:t>
      </w:r>
      <w:r w:rsidR="00766A5F" w:rsidRPr="00282A72">
        <w:rPr>
          <w:sz w:val="28"/>
          <w:szCs w:val="28"/>
        </w:rPr>
        <w:t>.</w:t>
      </w:r>
      <w:r w:rsidRPr="00282A72">
        <w:rPr>
          <w:sz w:val="28"/>
          <w:szCs w:val="28"/>
        </w:rPr>
        <w:t xml:space="preserve"> продукции за смену будет обеспечена при закупке</w:t>
      </w:r>
      <w:r w:rsidR="00766A5F" w:rsidRPr="00282A72">
        <w:rPr>
          <w:sz w:val="28"/>
          <w:szCs w:val="28"/>
        </w:rPr>
        <w:t xml:space="preserve"> 2</w:t>
      </w:r>
      <w:r w:rsidRPr="00282A72">
        <w:rPr>
          <w:sz w:val="28"/>
          <w:szCs w:val="28"/>
        </w:rPr>
        <w:t xml:space="preserve"> единиц оборудования первого вида и</w:t>
      </w:r>
      <w:r w:rsidR="00766A5F" w:rsidRPr="00282A72">
        <w:rPr>
          <w:sz w:val="28"/>
          <w:szCs w:val="28"/>
        </w:rPr>
        <w:t xml:space="preserve"> 5 </w:t>
      </w:r>
      <w:r w:rsidRPr="00282A72">
        <w:rPr>
          <w:sz w:val="28"/>
          <w:szCs w:val="28"/>
        </w:rPr>
        <w:t>ед</w:t>
      </w:r>
      <w:r w:rsidR="00766A5F" w:rsidRPr="00282A72">
        <w:rPr>
          <w:sz w:val="28"/>
          <w:szCs w:val="28"/>
        </w:rPr>
        <w:t>.</w:t>
      </w:r>
      <w:r w:rsidRPr="00282A72">
        <w:rPr>
          <w:sz w:val="28"/>
          <w:szCs w:val="28"/>
        </w:rPr>
        <w:t xml:space="preserve"> оборудования второго вида</w:t>
      </w:r>
      <w:r w:rsidR="00766A5F" w:rsidRPr="00282A72">
        <w:rPr>
          <w:sz w:val="28"/>
          <w:szCs w:val="28"/>
        </w:rPr>
        <w:t>.</w:t>
      </w:r>
      <w:r w:rsidRPr="00282A72">
        <w:rPr>
          <w:sz w:val="28"/>
          <w:szCs w:val="28"/>
        </w:rPr>
        <w:t xml:space="preserve"> Дополнительные переменные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282A72">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282A72">
        <w:rPr>
          <w:sz w:val="28"/>
          <w:szCs w:val="28"/>
        </w:rPr>
        <w:t xml:space="preserve"> имеют смысл неиспользованных ресурсов</w:t>
      </w:r>
      <w:r w:rsidR="00766A5F" w:rsidRPr="00282A72">
        <w:rPr>
          <w:sz w:val="28"/>
          <w:szCs w:val="28"/>
        </w:rPr>
        <w:t>.</w:t>
      </w:r>
      <w:r w:rsidRPr="00282A72">
        <w:rPr>
          <w:sz w:val="28"/>
          <w:szCs w:val="28"/>
        </w:rPr>
        <w:t xml:space="preserve"> В данном примере все ресурсы по площади и по стоимости использованы полностью </w:t>
      </w:r>
      <w:r w:rsidR="00282A72" w:rsidRPr="00282A72">
        <w:rPr>
          <w:sz w:val="28"/>
          <w:szCs w:val="28"/>
        </w:rPr>
        <w:t>(</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=0</m:t>
        </m:r>
      </m:oMath>
      <w:r w:rsidR="00282A72" w:rsidRPr="00282A72">
        <w:rPr>
          <w:sz w:val="28"/>
          <w:szCs w:val="28"/>
        </w:rPr>
        <w:t>).</w:t>
      </w:r>
    </w:p>
    <w:p w:rsidR="00EF6A19" w:rsidRPr="00EF6A19" w:rsidRDefault="00EF6A19" w:rsidP="003946FB">
      <w:pPr>
        <w:spacing w:after="160" w:line="276" w:lineRule="auto"/>
        <w:ind w:firstLine="709"/>
        <w:jc w:val="both"/>
      </w:pPr>
    </w:p>
    <w:p w:rsidR="00736CB1" w:rsidRDefault="00736CB1" w:rsidP="003946FB">
      <w:pPr>
        <w:spacing w:after="160" w:line="276" w:lineRule="auto"/>
        <w:ind w:firstLine="709"/>
        <w:jc w:val="both"/>
        <w:rPr>
          <w:b/>
          <w:bCs/>
          <w:color w:val="000000"/>
          <w:sz w:val="32"/>
          <w:szCs w:val="32"/>
        </w:rPr>
      </w:pPr>
      <w:r>
        <w:rPr>
          <w:b/>
          <w:bCs/>
          <w:color w:val="000000"/>
          <w:sz w:val="32"/>
          <w:szCs w:val="32"/>
        </w:rPr>
        <w:br w:type="page"/>
      </w:r>
    </w:p>
    <w:p w:rsidR="00ED3CCB" w:rsidRPr="00640EF6" w:rsidRDefault="00ED3CCB" w:rsidP="001870D0">
      <w:pPr>
        <w:pStyle w:val="a6"/>
        <w:spacing w:before="240" w:beforeAutospacing="0" w:after="0" w:afterAutospacing="0" w:line="276" w:lineRule="auto"/>
        <w:ind w:firstLine="709"/>
        <w:jc w:val="center"/>
      </w:pPr>
      <w:r w:rsidRPr="00640EF6">
        <w:rPr>
          <w:b/>
          <w:bCs/>
          <w:color w:val="000000"/>
          <w:sz w:val="32"/>
          <w:szCs w:val="32"/>
        </w:rPr>
        <w:lastRenderedPageBreak/>
        <w:t>СПИСОК ИСПОЛЬЗОВАННЫХ ИСТОЧНИКОВ</w:t>
      </w:r>
    </w:p>
    <w:p w:rsidR="00ED3CCB" w:rsidRPr="00640EF6" w:rsidRDefault="00ED3CCB" w:rsidP="003946FB">
      <w:pPr>
        <w:spacing w:line="276" w:lineRule="auto"/>
        <w:ind w:firstLine="709"/>
        <w:jc w:val="both"/>
      </w:pPr>
    </w:p>
    <w:p w:rsidR="00B54F24" w:rsidRPr="00640EF6" w:rsidRDefault="0053396F" w:rsidP="003946FB">
      <w:pPr>
        <w:spacing w:line="276" w:lineRule="auto"/>
        <w:ind w:firstLine="709"/>
        <w:jc w:val="both"/>
        <w:rPr>
          <w:sz w:val="28"/>
          <w:szCs w:val="28"/>
        </w:rPr>
      </w:pPr>
      <w:r w:rsidRPr="00640EF6">
        <w:rPr>
          <w:sz w:val="28"/>
          <w:szCs w:val="28"/>
        </w:rPr>
        <w:t xml:space="preserve">[1] </w:t>
      </w:r>
      <w:r w:rsidR="00CE3A5B" w:rsidRPr="00CE3A5B">
        <w:rPr>
          <w:sz w:val="28"/>
          <w:szCs w:val="28"/>
        </w:rPr>
        <w:t>Стельмашонок, Е. В.</w:t>
      </w:r>
      <w:r w:rsidR="00CE3A5B">
        <w:rPr>
          <w:sz w:val="28"/>
          <w:szCs w:val="28"/>
        </w:rPr>
        <w:t xml:space="preserve"> </w:t>
      </w:r>
      <w:r w:rsidRPr="00640EF6">
        <w:rPr>
          <w:sz w:val="28"/>
          <w:szCs w:val="28"/>
        </w:rPr>
        <w:t>Моделирование процессов и систем : учебник и практикум для академического бакалавриата / Е. В. Стельмашонок [и др.] ; под ред. Е. В. Стельмашонок. — М. : Издательство Юрайт, 2017. — 289 с. — (Серия : Бакалавр. Академический курс).</w:t>
      </w:r>
    </w:p>
    <w:p w:rsidR="0056131D" w:rsidRPr="00640EF6" w:rsidRDefault="0056131D" w:rsidP="003946FB">
      <w:pPr>
        <w:spacing w:line="276" w:lineRule="auto"/>
        <w:ind w:firstLine="709"/>
        <w:jc w:val="both"/>
        <w:rPr>
          <w:sz w:val="28"/>
          <w:szCs w:val="28"/>
        </w:rPr>
      </w:pPr>
      <w:r w:rsidRPr="00640EF6">
        <w:rPr>
          <w:sz w:val="28"/>
          <w:szCs w:val="28"/>
        </w:rPr>
        <w:t xml:space="preserve">[2] </w:t>
      </w:r>
      <w:r w:rsidR="00CE3A5B" w:rsidRPr="00CE3A5B">
        <w:rPr>
          <w:sz w:val="28"/>
          <w:szCs w:val="28"/>
        </w:rPr>
        <w:t xml:space="preserve">Волкова, В. Н. </w:t>
      </w:r>
      <w:r w:rsidRPr="00640EF6">
        <w:rPr>
          <w:sz w:val="28"/>
          <w:szCs w:val="28"/>
        </w:rPr>
        <w:t>Моделирование систем и процессов : учебник для академического бакалавриата / ред. В. Н. Волковой, В. Н. Козлова. — М. : Издательство Юрайт, 2019. — 450 с. (Серия: Бакалавр. Академический курс).</w:t>
      </w:r>
    </w:p>
    <w:p w:rsidR="00640EF6" w:rsidRDefault="00640EF6" w:rsidP="003946FB">
      <w:pPr>
        <w:spacing w:line="276" w:lineRule="auto"/>
        <w:ind w:firstLine="709"/>
        <w:jc w:val="both"/>
        <w:rPr>
          <w:sz w:val="28"/>
          <w:szCs w:val="28"/>
        </w:rPr>
      </w:pPr>
      <w:r w:rsidRPr="00E92C42">
        <w:t>[3]</w:t>
      </w:r>
      <w:r w:rsidRPr="00640EF6">
        <w:t xml:space="preserve"> </w:t>
      </w:r>
      <w:r w:rsidR="00CE3A5B" w:rsidRPr="00640EF6">
        <w:rPr>
          <w:sz w:val="28"/>
          <w:szCs w:val="28"/>
        </w:rPr>
        <w:t>Кузнецов Ю.А.</w:t>
      </w:r>
      <w:r w:rsidR="00CE3A5B">
        <w:rPr>
          <w:sz w:val="28"/>
          <w:szCs w:val="28"/>
        </w:rPr>
        <w:t xml:space="preserve"> </w:t>
      </w:r>
      <w:r w:rsidRPr="00640EF6">
        <w:rPr>
          <w:sz w:val="28"/>
          <w:szCs w:val="28"/>
        </w:rPr>
        <w:t>ИЗБРАННЫЕ ГЛАВЫ ВАРИАЦИОННОГО ИСЧИСЛЕНИЯ. Кузнецов Ю.А., Семенов А.В. Электронное учебно-методическое пособие. – Нижний Новгород: Нижегородский госуниверситет, 2012. – 69 с.</w:t>
      </w:r>
    </w:p>
    <w:p w:rsidR="00597E93" w:rsidRDefault="00597E93" w:rsidP="003946FB">
      <w:pPr>
        <w:spacing w:line="276" w:lineRule="auto"/>
        <w:ind w:firstLine="709"/>
        <w:jc w:val="both"/>
        <w:rPr>
          <w:color w:val="000000" w:themeColor="text1"/>
          <w:sz w:val="28"/>
          <w:szCs w:val="28"/>
        </w:rPr>
      </w:pPr>
      <w:r w:rsidRPr="00597E93">
        <w:rPr>
          <w:color w:val="000000" w:themeColor="text1"/>
          <w:sz w:val="28"/>
          <w:szCs w:val="28"/>
        </w:rPr>
        <w:t xml:space="preserve">[4] </w:t>
      </w:r>
      <w:r w:rsidR="00CE3A5B" w:rsidRPr="00597E93">
        <w:rPr>
          <w:color w:val="000000" w:themeColor="text1"/>
          <w:sz w:val="28"/>
          <w:szCs w:val="28"/>
        </w:rPr>
        <w:t xml:space="preserve">Веремеенко Т. В. </w:t>
      </w:r>
      <w:r w:rsidRPr="00597E93">
        <w:rPr>
          <w:color w:val="000000" w:themeColor="text1"/>
          <w:sz w:val="28"/>
          <w:szCs w:val="28"/>
        </w:rPr>
        <w:t>Высшая математика : учеб.-метод. пособие. В 4 ч. Ч. 4. Математическое программирование / авт.-сост. Т. В. Веремеенко ; под ред. Л. Г. Третьяковой. – 2-е изд., испр. – Минск : ГИУСТ БГУ, 2010. – 158 с</w:t>
      </w:r>
    </w:p>
    <w:p w:rsidR="002B7AAB" w:rsidRDefault="002B7AAB" w:rsidP="003946FB">
      <w:pPr>
        <w:spacing w:line="276" w:lineRule="auto"/>
        <w:ind w:firstLine="709"/>
        <w:jc w:val="both"/>
        <w:rPr>
          <w:color w:val="000000"/>
          <w:sz w:val="28"/>
          <w:szCs w:val="28"/>
        </w:rPr>
      </w:pPr>
      <w:r w:rsidRPr="002B7AAB">
        <w:rPr>
          <w:rStyle w:val="ft12"/>
          <w:color w:val="000000"/>
          <w:sz w:val="28"/>
          <w:szCs w:val="28"/>
        </w:rPr>
        <w:t xml:space="preserve">[5] </w:t>
      </w:r>
      <w:r w:rsidR="00CE3A5B" w:rsidRPr="002B7AAB">
        <w:rPr>
          <w:color w:val="000000"/>
          <w:sz w:val="28"/>
          <w:szCs w:val="28"/>
        </w:rPr>
        <w:t xml:space="preserve">Петухов О.А. </w:t>
      </w:r>
      <w:r w:rsidRPr="002B7AAB">
        <w:rPr>
          <w:color w:val="000000"/>
          <w:sz w:val="28"/>
          <w:szCs w:val="28"/>
        </w:rPr>
        <w:t>Моделирование: cистемное, имитационное, аналитическое: учеб. пособие / О.А. Петухов, А.В. Морозов, Е.О. Петухова. – 2-е изд., испр. и доп. – СПб.: Изд-во СЗТУ, 2008. – 288 с.</w:t>
      </w:r>
    </w:p>
    <w:p w:rsidR="00F37DEE" w:rsidRPr="00F37DEE" w:rsidRDefault="00F37DEE" w:rsidP="003946FB">
      <w:pPr>
        <w:pStyle w:val="p92"/>
        <w:spacing w:before="0" w:beforeAutospacing="0" w:after="0" w:afterAutospacing="0" w:line="276" w:lineRule="auto"/>
        <w:ind w:firstLine="709"/>
        <w:jc w:val="both"/>
        <w:rPr>
          <w:color w:val="000000"/>
          <w:sz w:val="28"/>
          <w:szCs w:val="28"/>
        </w:rPr>
      </w:pPr>
      <w:r w:rsidRPr="00F37DEE">
        <w:rPr>
          <w:color w:val="000000"/>
          <w:sz w:val="28"/>
          <w:szCs w:val="28"/>
        </w:rPr>
        <w:t xml:space="preserve">[6] </w:t>
      </w:r>
      <w:r w:rsidR="00CE3A5B" w:rsidRPr="00F37DEE">
        <w:rPr>
          <w:color w:val="000000"/>
          <w:sz w:val="28"/>
          <w:szCs w:val="28"/>
        </w:rPr>
        <w:t xml:space="preserve">Бусленко Н.П. </w:t>
      </w:r>
      <w:r w:rsidRPr="00F37DEE">
        <w:rPr>
          <w:color w:val="000000"/>
          <w:sz w:val="28"/>
          <w:szCs w:val="28"/>
        </w:rPr>
        <w:t>Моделирование сложных систем / Н.П. Бусленко. –М.: Наука, 1978. – 400 с.</w:t>
      </w:r>
    </w:p>
    <w:p w:rsidR="00F37DEE" w:rsidRPr="00CE3A5B" w:rsidRDefault="00FF261A" w:rsidP="003946FB">
      <w:pPr>
        <w:spacing w:line="276" w:lineRule="auto"/>
        <w:ind w:firstLine="709"/>
        <w:jc w:val="both"/>
        <w:rPr>
          <w:sz w:val="28"/>
          <w:szCs w:val="28"/>
        </w:rPr>
      </w:pPr>
      <w:r w:rsidRPr="00CE3A5B">
        <w:rPr>
          <w:color w:val="000000" w:themeColor="text1"/>
          <w:sz w:val="28"/>
          <w:szCs w:val="28"/>
        </w:rPr>
        <w:t xml:space="preserve">[7] </w:t>
      </w:r>
      <w:r w:rsidR="005A0C7B" w:rsidRPr="005A0C7B">
        <w:rPr>
          <w:sz w:val="28"/>
          <w:szCs w:val="28"/>
        </w:rPr>
        <w:t>Информационный студенческий ресурс [Электронный ресурс]. – Режим доступа: https://studopedia.net/1_63340</w:t>
      </w:r>
      <w:r w:rsidR="00551308" w:rsidRPr="00551308">
        <w:rPr>
          <w:sz w:val="28"/>
          <w:szCs w:val="28"/>
        </w:rPr>
        <w:t>_</w:t>
      </w:r>
      <w:r w:rsidR="005A0C7B" w:rsidRPr="005A0C7B">
        <w:rPr>
          <w:sz w:val="28"/>
          <w:szCs w:val="28"/>
        </w:rPr>
        <w:t>metodi-polucheniya-mm-analiticheskiy-eksperimentalniy-eksperimentalno-analiticheskiy-dostoinstva-i-nedostatki.html?ysclid=l9mpcnbs1672237555. – Дата доступа: 25.10.2022.</w:t>
      </w:r>
    </w:p>
    <w:p w:rsidR="00C869F9" w:rsidRPr="00551308" w:rsidRDefault="00C869F9" w:rsidP="003946FB">
      <w:pPr>
        <w:spacing w:line="276" w:lineRule="auto"/>
        <w:ind w:firstLine="709"/>
        <w:jc w:val="both"/>
        <w:rPr>
          <w:color w:val="000000" w:themeColor="text1"/>
          <w:sz w:val="28"/>
          <w:szCs w:val="28"/>
        </w:rPr>
      </w:pPr>
      <w:r w:rsidRPr="00CE3A5B">
        <w:rPr>
          <w:sz w:val="28"/>
          <w:szCs w:val="28"/>
        </w:rPr>
        <w:t xml:space="preserve">[8] </w:t>
      </w:r>
      <w:r w:rsidR="005A0C7B" w:rsidRPr="005A0C7B">
        <w:rPr>
          <w:sz w:val="28"/>
          <w:szCs w:val="28"/>
        </w:rPr>
        <w:t>Файловый архив студентов [Электронный ресурс]. – Режим доступа: https://studfile.net/preview/4353455/. – Дата доступа: 25.10.2022.</w:t>
      </w:r>
    </w:p>
    <w:sectPr w:rsidR="00C869F9" w:rsidRPr="00551308" w:rsidSect="002A2BCC">
      <w:footerReference w:type="default" r:id="rId10"/>
      <w:pgSz w:w="12240" w:h="20160" w:code="5"/>
      <w:pgMar w:top="1134" w:right="851" w:bottom="1134" w:left="1701" w:header="720" w:footer="720"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8A6" w:rsidRDefault="001E48A6">
      <w:r>
        <w:separator/>
      </w:r>
    </w:p>
  </w:endnote>
  <w:endnote w:type="continuationSeparator" w:id="0">
    <w:p w:rsidR="001E48A6" w:rsidRDefault="001E48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panose1 w:val="020B0604020202020204"/>
    <w:charset w:val="CC"/>
    <w:family w:val="swiss"/>
    <w:pitch w:val="variable"/>
    <w:sig w:usb0="00000000"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A6" w:rsidRDefault="001E48A6" w:rsidP="002A2BCC">
    <w:pPr>
      <w:pStyle w:val="a4"/>
      <w:jc w:val="right"/>
    </w:pPr>
    <w:fldSimple w:instr=" PAGE  \* Arabic ">
      <w:r w:rsidR="001870D0">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8A6" w:rsidRDefault="001E48A6">
      <w:r>
        <w:separator/>
      </w:r>
    </w:p>
  </w:footnote>
  <w:footnote w:type="continuationSeparator" w:id="0">
    <w:p w:rsidR="001E48A6" w:rsidRDefault="001E48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60348"/>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972F6"/>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6811A9"/>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AA107E"/>
    <w:multiLevelType w:val="multilevel"/>
    <w:tmpl w:val="B9D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30413"/>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1B29EA"/>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28642A"/>
    <w:multiLevelType w:val="hybridMultilevel"/>
    <w:tmpl w:val="5FDA909E"/>
    <w:lvl w:ilvl="0" w:tplc="2642F7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87B69B7"/>
    <w:multiLevelType w:val="multilevel"/>
    <w:tmpl w:val="CB2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B33BB"/>
    <w:multiLevelType w:val="hybridMultilevel"/>
    <w:tmpl w:val="5ED6C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D634F48"/>
    <w:multiLevelType w:val="hybridMultilevel"/>
    <w:tmpl w:val="A0FA16FC"/>
    <w:lvl w:ilvl="0" w:tplc="8A94C8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76974B9B"/>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CC64D9"/>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DF278AC"/>
    <w:multiLevelType w:val="hybridMultilevel"/>
    <w:tmpl w:val="C5C0F54C"/>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F12225B"/>
    <w:multiLevelType w:val="hybridMultilevel"/>
    <w:tmpl w:val="C6567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7"/>
  </w:num>
  <w:num w:numId="3">
    <w:abstractNumId w:val="1"/>
  </w:num>
  <w:num w:numId="4">
    <w:abstractNumId w:val="3"/>
  </w:num>
  <w:num w:numId="5">
    <w:abstractNumId w:val="6"/>
  </w:num>
  <w:num w:numId="6">
    <w:abstractNumId w:val="8"/>
  </w:num>
  <w:num w:numId="7">
    <w:abstractNumId w:val="0"/>
  </w:num>
  <w:num w:numId="8">
    <w:abstractNumId w:val="4"/>
  </w:num>
  <w:num w:numId="9">
    <w:abstractNumId w:val="2"/>
  </w:num>
  <w:num w:numId="10">
    <w:abstractNumId w:val="10"/>
  </w:num>
  <w:num w:numId="11">
    <w:abstractNumId w:val="11"/>
  </w:num>
  <w:num w:numId="12">
    <w:abstractNumId w:val="5"/>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footnotePr>
    <w:footnote w:id="-1"/>
    <w:footnote w:id="0"/>
  </w:footnotePr>
  <w:endnotePr>
    <w:endnote w:id="-1"/>
    <w:endnote w:id="0"/>
  </w:endnotePr>
  <w:compat/>
  <w:rsids>
    <w:rsidRoot w:val="00B54F24"/>
    <w:rsid w:val="00013583"/>
    <w:rsid w:val="00027A00"/>
    <w:rsid w:val="000463B8"/>
    <w:rsid w:val="000768C3"/>
    <w:rsid w:val="000813E4"/>
    <w:rsid w:val="000B3AAD"/>
    <w:rsid w:val="000C0BE9"/>
    <w:rsid w:val="000C5CA3"/>
    <w:rsid w:val="00105605"/>
    <w:rsid w:val="00126C6F"/>
    <w:rsid w:val="0013084F"/>
    <w:rsid w:val="00130C6B"/>
    <w:rsid w:val="00165E33"/>
    <w:rsid w:val="001673C0"/>
    <w:rsid w:val="00171A90"/>
    <w:rsid w:val="001870D0"/>
    <w:rsid w:val="001A2A57"/>
    <w:rsid w:val="001E48A6"/>
    <w:rsid w:val="001E54AF"/>
    <w:rsid w:val="001F5E21"/>
    <w:rsid w:val="00236D63"/>
    <w:rsid w:val="00282A72"/>
    <w:rsid w:val="002A2BCC"/>
    <w:rsid w:val="002B3252"/>
    <w:rsid w:val="002B7AAB"/>
    <w:rsid w:val="002C6973"/>
    <w:rsid w:val="002C6A4C"/>
    <w:rsid w:val="002D57A3"/>
    <w:rsid w:val="002F78FF"/>
    <w:rsid w:val="00302591"/>
    <w:rsid w:val="003356FE"/>
    <w:rsid w:val="00375722"/>
    <w:rsid w:val="003946FB"/>
    <w:rsid w:val="003A5C14"/>
    <w:rsid w:val="003A73DF"/>
    <w:rsid w:val="004157E7"/>
    <w:rsid w:val="00432CB9"/>
    <w:rsid w:val="00432F9B"/>
    <w:rsid w:val="00461254"/>
    <w:rsid w:val="004772F5"/>
    <w:rsid w:val="0048074C"/>
    <w:rsid w:val="004D6213"/>
    <w:rsid w:val="0053396F"/>
    <w:rsid w:val="00551308"/>
    <w:rsid w:val="00554953"/>
    <w:rsid w:val="0056131D"/>
    <w:rsid w:val="00597E93"/>
    <w:rsid w:val="005A0C7B"/>
    <w:rsid w:val="005B6C62"/>
    <w:rsid w:val="00616A50"/>
    <w:rsid w:val="006353F9"/>
    <w:rsid w:val="00640EF6"/>
    <w:rsid w:val="0064436F"/>
    <w:rsid w:val="00691A12"/>
    <w:rsid w:val="006957E0"/>
    <w:rsid w:val="006E5224"/>
    <w:rsid w:val="00707AA3"/>
    <w:rsid w:val="00720E48"/>
    <w:rsid w:val="00736CB1"/>
    <w:rsid w:val="00766A5F"/>
    <w:rsid w:val="007742B3"/>
    <w:rsid w:val="00785303"/>
    <w:rsid w:val="008617A5"/>
    <w:rsid w:val="00863693"/>
    <w:rsid w:val="00886CF9"/>
    <w:rsid w:val="009106A4"/>
    <w:rsid w:val="00912D7C"/>
    <w:rsid w:val="00913217"/>
    <w:rsid w:val="009617AD"/>
    <w:rsid w:val="00970FB8"/>
    <w:rsid w:val="00A7236F"/>
    <w:rsid w:val="00A85B94"/>
    <w:rsid w:val="00A92849"/>
    <w:rsid w:val="00AD7085"/>
    <w:rsid w:val="00AF6EC0"/>
    <w:rsid w:val="00B05DCA"/>
    <w:rsid w:val="00B31CCF"/>
    <w:rsid w:val="00B47186"/>
    <w:rsid w:val="00B54F24"/>
    <w:rsid w:val="00B5762B"/>
    <w:rsid w:val="00B7452A"/>
    <w:rsid w:val="00B84319"/>
    <w:rsid w:val="00BB415A"/>
    <w:rsid w:val="00BE00EB"/>
    <w:rsid w:val="00BE45D4"/>
    <w:rsid w:val="00BF7D86"/>
    <w:rsid w:val="00C73F68"/>
    <w:rsid w:val="00C851FA"/>
    <w:rsid w:val="00C869F9"/>
    <w:rsid w:val="00CC2489"/>
    <w:rsid w:val="00CE3A5B"/>
    <w:rsid w:val="00CF4275"/>
    <w:rsid w:val="00D350C1"/>
    <w:rsid w:val="00D63FDA"/>
    <w:rsid w:val="00DA0066"/>
    <w:rsid w:val="00DC180C"/>
    <w:rsid w:val="00DE2746"/>
    <w:rsid w:val="00E22F33"/>
    <w:rsid w:val="00E419F1"/>
    <w:rsid w:val="00E479F5"/>
    <w:rsid w:val="00E63BBA"/>
    <w:rsid w:val="00E80438"/>
    <w:rsid w:val="00E92C42"/>
    <w:rsid w:val="00EB2E80"/>
    <w:rsid w:val="00EC15D4"/>
    <w:rsid w:val="00ED3CCB"/>
    <w:rsid w:val="00EF6A19"/>
    <w:rsid w:val="00F316A0"/>
    <w:rsid w:val="00F37DEE"/>
    <w:rsid w:val="00F413FC"/>
    <w:rsid w:val="00F66525"/>
    <w:rsid w:val="00FF261A"/>
    <w:rsid w:val="00FF4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CC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617A5"/>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2F78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CCB"/>
    <w:pPr>
      <w:ind w:left="720"/>
      <w:contextualSpacing/>
    </w:pPr>
  </w:style>
  <w:style w:type="paragraph" w:styleId="a4">
    <w:name w:val="footer"/>
    <w:basedOn w:val="a"/>
    <w:link w:val="a5"/>
    <w:uiPriority w:val="99"/>
    <w:unhideWhenUsed/>
    <w:rsid w:val="00ED3CCB"/>
    <w:pPr>
      <w:tabs>
        <w:tab w:val="center" w:pos="4677"/>
        <w:tab w:val="right" w:pos="9355"/>
      </w:tabs>
    </w:pPr>
  </w:style>
  <w:style w:type="character" w:customStyle="1" w:styleId="a5">
    <w:name w:val="Нижний колонтитул Знак"/>
    <w:basedOn w:val="a0"/>
    <w:link w:val="a4"/>
    <w:uiPriority w:val="99"/>
    <w:rsid w:val="00ED3CCB"/>
    <w:rPr>
      <w:rFonts w:ascii="Times New Roman" w:eastAsia="Times New Roman" w:hAnsi="Times New Roman" w:cs="Times New Roman"/>
      <w:sz w:val="24"/>
      <w:szCs w:val="24"/>
      <w:lang w:eastAsia="ru-RU"/>
    </w:rPr>
  </w:style>
  <w:style w:type="paragraph" w:styleId="a6">
    <w:name w:val="Normal (Web)"/>
    <w:basedOn w:val="a"/>
    <w:uiPriority w:val="99"/>
    <w:unhideWhenUsed/>
    <w:rsid w:val="00ED3CCB"/>
    <w:pPr>
      <w:spacing w:before="100" w:beforeAutospacing="1" w:after="100" w:afterAutospacing="1"/>
    </w:pPr>
  </w:style>
  <w:style w:type="paragraph" w:styleId="a7">
    <w:name w:val="header"/>
    <w:basedOn w:val="a"/>
    <w:link w:val="a8"/>
    <w:uiPriority w:val="99"/>
    <w:unhideWhenUsed/>
    <w:rsid w:val="002B3252"/>
    <w:pPr>
      <w:tabs>
        <w:tab w:val="center" w:pos="4677"/>
        <w:tab w:val="right" w:pos="9355"/>
      </w:tabs>
    </w:pPr>
  </w:style>
  <w:style w:type="character" w:customStyle="1" w:styleId="a8">
    <w:name w:val="Верхний колонтитул Знак"/>
    <w:basedOn w:val="a0"/>
    <w:link w:val="a7"/>
    <w:uiPriority w:val="99"/>
    <w:rsid w:val="002B3252"/>
    <w:rPr>
      <w:rFonts w:ascii="Times New Roman" w:eastAsia="Times New Roman" w:hAnsi="Times New Roman" w:cs="Times New Roman"/>
      <w:sz w:val="24"/>
      <w:szCs w:val="24"/>
      <w:lang w:eastAsia="ru-RU"/>
    </w:rPr>
  </w:style>
  <w:style w:type="character" w:styleId="a9">
    <w:name w:val="Strong"/>
    <w:basedOn w:val="a0"/>
    <w:uiPriority w:val="22"/>
    <w:qFormat/>
    <w:rsid w:val="008617A5"/>
    <w:rPr>
      <w:b/>
      <w:bCs/>
    </w:rPr>
  </w:style>
  <w:style w:type="character" w:customStyle="1" w:styleId="10">
    <w:name w:val="Заголовок 1 Знак"/>
    <w:basedOn w:val="a0"/>
    <w:link w:val="1"/>
    <w:uiPriority w:val="9"/>
    <w:rsid w:val="008617A5"/>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13084F"/>
    <w:rPr>
      <w:color w:val="808080"/>
    </w:rPr>
  </w:style>
  <w:style w:type="paragraph" w:customStyle="1" w:styleId="p52">
    <w:name w:val="p52"/>
    <w:basedOn w:val="a"/>
    <w:rsid w:val="002C6A4C"/>
    <w:pPr>
      <w:spacing w:before="100" w:beforeAutospacing="1" w:after="100" w:afterAutospacing="1"/>
    </w:pPr>
  </w:style>
  <w:style w:type="paragraph" w:customStyle="1" w:styleId="p53">
    <w:name w:val="p53"/>
    <w:basedOn w:val="a"/>
    <w:rsid w:val="002C6A4C"/>
    <w:pPr>
      <w:spacing w:before="100" w:beforeAutospacing="1" w:after="100" w:afterAutospacing="1"/>
    </w:pPr>
  </w:style>
  <w:style w:type="character" w:customStyle="1" w:styleId="ft44">
    <w:name w:val="ft44"/>
    <w:basedOn w:val="a0"/>
    <w:rsid w:val="002C6A4C"/>
  </w:style>
  <w:style w:type="paragraph" w:customStyle="1" w:styleId="p102">
    <w:name w:val="p102"/>
    <w:basedOn w:val="a"/>
    <w:rsid w:val="002C6A4C"/>
    <w:pPr>
      <w:spacing w:before="100" w:beforeAutospacing="1" w:after="100" w:afterAutospacing="1"/>
    </w:pPr>
  </w:style>
  <w:style w:type="paragraph" w:customStyle="1" w:styleId="p107">
    <w:name w:val="p107"/>
    <w:basedOn w:val="a"/>
    <w:rsid w:val="00FF4134"/>
    <w:pPr>
      <w:spacing w:before="100" w:beforeAutospacing="1" w:after="100" w:afterAutospacing="1"/>
    </w:pPr>
  </w:style>
  <w:style w:type="character" w:customStyle="1" w:styleId="ft38">
    <w:name w:val="ft38"/>
    <w:basedOn w:val="a0"/>
    <w:rsid w:val="00FF4134"/>
  </w:style>
  <w:style w:type="paragraph" w:customStyle="1" w:styleId="p108">
    <w:name w:val="p108"/>
    <w:basedOn w:val="a"/>
    <w:rsid w:val="00FF4134"/>
    <w:pPr>
      <w:spacing w:before="100" w:beforeAutospacing="1" w:after="100" w:afterAutospacing="1"/>
    </w:pPr>
  </w:style>
  <w:style w:type="paragraph" w:customStyle="1" w:styleId="p75">
    <w:name w:val="p75"/>
    <w:basedOn w:val="a"/>
    <w:rsid w:val="00FF4134"/>
    <w:pPr>
      <w:spacing w:before="100" w:beforeAutospacing="1" w:after="100" w:afterAutospacing="1"/>
    </w:pPr>
  </w:style>
  <w:style w:type="character" w:customStyle="1" w:styleId="ft12">
    <w:name w:val="ft12"/>
    <w:basedOn w:val="a0"/>
    <w:rsid w:val="002B7AAB"/>
  </w:style>
  <w:style w:type="paragraph" w:customStyle="1" w:styleId="p92">
    <w:name w:val="p92"/>
    <w:basedOn w:val="a"/>
    <w:rsid w:val="00F37DEE"/>
    <w:pPr>
      <w:spacing w:before="100" w:beforeAutospacing="1" w:after="100" w:afterAutospacing="1"/>
    </w:pPr>
  </w:style>
  <w:style w:type="paragraph" w:customStyle="1" w:styleId="p29">
    <w:name w:val="p29"/>
    <w:basedOn w:val="a"/>
    <w:rsid w:val="00F37DEE"/>
    <w:pPr>
      <w:spacing w:before="100" w:beforeAutospacing="1" w:after="100" w:afterAutospacing="1"/>
    </w:pPr>
  </w:style>
  <w:style w:type="paragraph" w:customStyle="1" w:styleId="p109">
    <w:name w:val="p109"/>
    <w:basedOn w:val="a"/>
    <w:rsid w:val="004D6213"/>
    <w:pPr>
      <w:spacing w:before="100" w:beforeAutospacing="1" w:after="100" w:afterAutospacing="1"/>
    </w:pPr>
  </w:style>
  <w:style w:type="paragraph" w:customStyle="1" w:styleId="p26">
    <w:name w:val="p26"/>
    <w:basedOn w:val="a"/>
    <w:rsid w:val="004D6213"/>
    <w:pPr>
      <w:spacing w:before="100" w:beforeAutospacing="1" w:after="100" w:afterAutospacing="1"/>
    </w:pPr>
  </w:style>
  <w:style w:type="paragraph" w:styleId="ab">
    <w:name w:val="No Spacing"/>
    <w:uiPriority w:val="1"/>
    <w:qFormat/>
    <w:rsid w:val="004D6213"/>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2F78FF"/>
    <w:rPr>
      <w:rFonts w:asciiTheme="majorHAnsi" w:eastAsiaTheme="majorEastAsia" w:hAnsiTheme="majorHAnsi" w:cstheme="majorBidi"/>
      <w:color w:val="2F5496" w:themeColor="accent1" w:themeShade="BF"/>
      <w:sz w:val="26"/>
      <w:szCs w:val="26"/>
      <w:lang w:eastAsia="ru-RU"/>
    </w:rPr>
  </w:style>
  <w:style w:type="character" w:styleId="ac">
    <w:name w:val="Hyperlink"/>
    <w:basedOn w:val="a0"/>
    <w:uiPriority w:val="99"/>
    <w:unhideWhenUsed/>
    <w:rsid w:val="00FF261A"/>
    <w:rPr>
      <w:color w:val="0000FF"/>
      <w:u w:val="single"/>
    </w:rPr>
  </w:style>
  <w:style w:type="paragraph" w:styleId="ad">
    <w:name w:val="caption"/>
    <w:basedOn w:val="a"/>
    <w:next w:val="a"/>
    <w:uiPriority w:val="35"/>
    <w:unhideWhenUsed/>
    <w:qFormat/>
    <w:rsid w:val="00282A72"/>
    <w:pPr>
      <w:spacing w:after="200"/>
    </w:pPr>
    <w:rPr>
      <w:i/>
      <w:iCs/>
      <w:color w:val="44546A" w:themeColor="text2"/>
      <w:sz w:val="18"/>
      <w:szCs w:val="18"/>
    </w:rPr>
  </w:style>
  <w:style w:type="table" w:styleId="ae">
    <w:name w:val="Table Grid"/>
    <w:basedOn w:val="a1"/>
    <w:uiPriority w:val="39"/>
    <w:rsid w:val="00282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9617A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9617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
    <w:name w:val="FollowedHyperlink"/>
    <w:basedOn w:val="a0"/>
    <w:uiPriority w:val="99"/>
    <w:semiHidden/>
    <w:unhideWhenUsed/>
    <w:rsid w:val="009617AD"/>
    <w:rPr>
      <w:color w:val="954F72" w:themeColor="followedHyperlink"/>
      <w:u w:val="single"/>
    </w:rPr>
  </w:style>
  <w:style w:type="character" w:customStyle="1" w:styleId="UnresolvedMention">
    <w:name w:val="Unresolved Mention"/>
    <w:basedOn w:val="a0"/>
    <w:uiPriority w:val="99"/>
    <w:semiHidden/>
    <w:unhideWhenUsed/>
    <w:rsid w:val="00551308"/>
    <w:rPr>
      <w:color w:val="605E5C"/>
      <w:shd w:val="clear" w:color="auto" w:fill="E1DFDD"/>
    </w:rPr>
  </w:style>
  <w:style w:type="paragraph" w:styleId="af0">
    <w:name w:val="Balloon Text"/>
    <w:basedOn w:val="a"/>
    <w:link w:val="af1"/>
    <w:uiPriority w:val="99"/>
    <w:semiHidden/>
    <w:unhideWhenUsed/>
    <w:rsid w:val="00105605"/>
    <w:rPr>
      <w:rFonts w:ascii="Tahoma" w:hAnsi="Tahoma" w:cs="Tahoma"/>
      <w:sz w:val="16"/>
      <w:szCs w:val="16"/>
    </w:rPr>
  </w:style>
  <w:style w:type="character" w:customStyle="1" w:styleId="af1">
    <w:name w:val="Текст выноски Знак"/>
    <w:basedOn w:val="a0"/>
    <w:link w:val="af0"/>
    <w:uiPriority w:val="99"/>
    <w:semiHidden/>
    <w:rsid w:val="00105605"/>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6635450">
      <w:bodyDiv w:val="1"/>
      <w:marLeft w:val="0"/>
      <w:marRight w:val="0"/>
      <w:marTop w:val="0"/>
      <w:marBottom w:val="0"/>
      <w:divBdr>
        <w:top w:val="none" w:sz="0" w:space="0" w:color="auto"/>
        <w:left w:val="none" w:sz="0" w:space="0" w:color="auto"/>
        <w:bottom w:val="none" w:sz="0" w:space="0" w:color="auto"/>
        <w:right w:val="none" w:sz="0" w:space="0" w:color="auto"/>
      </w:divBdr>
    </w:div>
    <w:div w:id="45492945">
      <w:bodyDiv w:val="1"/>
      <w:marLeft w:val="0"/>
      <w:marRight w:val="0"/>
      <w:marTop w:val="0"/>
      <w:marBottom w:val="0"/>
      <w:divBdr>
        <w:top w:val="none" w:sz="0" w:space="0" w:color="auto"/>
        <w:left w:val="none" w:sz="0" w:space="0" w:color="auto"/>
        <w:bottom w:val="none" w:sz="0" w:space="0" w:color="auto"/>
        <w:right w:val="none" w:sz="0" w:space="0" w:color="auto"/>
      </w:divBdr>
    </w:div>
    <w:div w:id="488254872">
      <w:bodyDiv w:val="1"/>
      <w:marLeft w:val="0"/>
      <w:marRight w:val="0"/>
      <w:marTop w:val="0"/>
      <w:marBottom w:val="0"/>
      <w:divBdr>
        <w:top w:val="none" w:sz="0" w:space="0" w:color="auto"/>
        <w:left w:val="none" w:sz="0" w:space="0" w:color="auto"/>
        <w:bottom w:val="none" w:sz="0" w:space="0" w:color="auto"/>
        <w:right w:val="none" w:sz="0" w:space="0" w:color="auto"/>
      </w:divBdr>
    </w:div>
    <w:div w:id="508374570">
      <w:bodyDiv w:val="1"/>
      <w:marLeft w:val="0"/>
      <w:marRight w:val="0"/>
      <w:marTop w:val="0"/>
      <w:marBottom w:val="0"/>
      <w:divBdr>
        <w:top w:val="none" w:sz="0" w:space="0" w:color="auto"/>
        <w:left w:val="none" w:sz="0" w:space="0" w:color="auto"/>
        <w:bottom w:val="none" w:sz="0" w:space="0" w:color="auto"/>
        <w:right w:val="none" w:sz="0" w:space="0" w:color="auto"/>
      </w:divBdr>
    </w:div>
    <w:div w:id="525338602">
      <w:bodyDiv w:val="1"/>
      <w:marLeft w:val="0"/>
      <w:marRight w:val="0"/>
      <w:marTop w:val="0"/>
      <w:marBottom w:val="0"/>
      <w:divBdr>
        <w:top w:val="none" w:sz="0" w:space="0" w:color="auto"/>
        <w:left w:val="none" w:sz="0" w:space="0" w:color="auto"/>
        <w:bottom w:val="none" w:sz="0" w:space="0" w:color="auto"/>
        <w:right w:val="none" w:sz="0" w:space="0" w:color="auto"/>
      </w:divBdr>
    </w:div>
    <w:div w:id="530188324">
      <w:bodyDiv w:val="1"/>
      <w:marLeft w:val="0"/>
      <w:marRight w:val="0"/>
      <w:marTop w:val="0"/>
      <w:marBottom w:val="0"/>
      <w:divBdr>
        <w:top w:val="none" w:sz="0" w:space="0" w:color="auto"/>
        <w:left w:val="none" w:sz="0" w:space="0" w:color="auto"/>
        <w:bottom w:val="none" w:sz="0" w:space="0" w:color="auto"/>
        <w:right w:val="none" w:sz="0" w:space="0" w:color="auto"/>
      </w:divBdr>
    </w:div>
    <w:div w:id="531844679">
      <w:bodyDiv w:val="1"/>
      <w:marLeft w:val="0"/>
      <w:marRight w:val="0"/>
      <w:marTop w:val="0"/>
      <w:marBottom w:val="0"/>
      <w:divBdr>
        <w:top w:val="none" w:sz="0" w:space="0" w:color="auto"/>
        <w:left w:val="none" w:sz="0" w:space="0" w:color="auto"/>
        <w:bottom w:val="none" w:sz="0" w:space="0" w:color="auto"/>
        <w:right w:val="none" w:sz="0" w:space="0" w:color="auto"/>
      </w:divBdr>
    </w:div>
    <w:div w:id="566038935">
      <w:bodyDiv w:val="1"/>
      <w:marLeft w:val="0"/>
      <w:marRight w:val="0"/>
      <w:marTop w:val="0"/>
      <w:marBottom w:val="0"/>
      <w:divBdr>
        <w:top w:val="none" w:sz="0" w:space="0" w:color="auto"/>
        <w:left w:val="none" w:sz="0" w:space="0" w:color="auto"/>
        <w:bottom w:val="none" w:sz="0" w:space="0" w:color="auto"/>
        <w:right w:val="none" w:sz="0" w:space="0" w:color="auto"/>
      </w:divBdr>
    </w:div>
    <w:div w:id="659891136">
      <w:bodyDiv w:val="1"/>
      <w:marLeft w:val="0"/>
      <w:marRight w:val="0"/>
      <w:marTop w:val="0"/>
      <w:marBottom w:val="0"/>
      <w:divBdr>
        <w:top w:val="none" w:sz="0" w:space="0" w:color="auto"/>
        <w:left w:val="none" w:sz="0" w:space="0" w:color="auto"/>
        <w:bottom w:val="none" w:sz="0" w:space="0" w:color="auto"/>
        <w:right w:val="none" w:sz="0" w:space="0" w:color="auto"/>
      </w:divBdr>
      <w:divsChild>
        <w:div w:id="136381409">
          <w:marLeft w:val="0"/>
          <w:marRight w:val="0"/>
          <w:marTop w:val="150"/>
          <w:marBottom w:val="150"/>
          <w:divBdr>
            <w:top w:val="dashed" w:sz="6" w:space="0" w:color="787878"/>
            <w:left w:val="dashed" w:sz="6" w:space="0" w:color="787878"/>
            <w:bottom w:val="dashed" w:sz="6" w:space="0" w:color="787878"/>
            <w:right w:val="dashed" w:sz="6" w:space="0" w:color="787878"/>
          </w:divBdr>
        </w:div>
        <w:div w:id="1627080840">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777875622">
      <w:bodyDiv w:val="1"/>
      <w:marLeft w:val="0"/>
      <w:marRight w:val="0"/>
      <w:marTop w:val="0"/>
      <w:marBottom w:val="0"/>
      <w:divBdr>
        <w:top w:val="none" w:sz="0" w:space="0" w:color="auto"/>
        <w:left w:val="none" w:sz="0" w:space="0" w:color="auto"/>
        <w:bottom w:val="none" w:sz="0" w:space="0" w:color="auto"/>
        <w:right w:val="none" w:sz="0" w:space="0" w:color="auto"/>
      </w:divBdr>
    </w:div>
    <w:div w:id="900361238">
      <w:bodyDiv w:val="1"/>
      <w:marLeft w:val="0"/>
      <w:marRight w:val="0"/>
      <w:marTop w:val="0"/>
      <w:marBottom w:val="0"/>
      <w:divBdr>
        <w:top w:val="none" w:sz="0" w:space="0" w:color="auto"/>
        <w:left w:val="none" w:sz="0" w:space="0" w:color="auto"/>
        <w:bottom w:val="none" w:sz="0" w:space="0" w:color="auto"/>
        <w:right w:val="none" w:sz="0" w:space="0" w:color="auto"/>
      </w:divBdr>
    </w:div>
    <w:div w:id="1106777657">
      <w:bodyDiv w:val="1"/>
      <w:marLeft w:val="0"/>
      <w:marRight w:val="0"/>
      <w:marTop w:val="0"/>
      <w:marBottom w:val="0"/>
      <w:divBdr>
        <w:top w:val="none" w:sz="0" w:space="0" w:color="auto"/>
        <w:left w:val="none" w:sz="0" w:space="0" w:color="auto"/>
        <w:bottom w:val="none" w:sz="0" w:space="0" w:color="auto"/>
        <w:right w:val="none" w:sz="0" w:space="0" w:color="auto"/>
      </w:divBdr>
      <w:divsChild>
        <w:div w:id="1183714140">
          <w:marLeft w:val="0"/>
          <w:marRight w:val="0"/>
          <w:marTop w:val="150"/>
          <w:marBottom w:val="150"/>
          <w:divBdr>
            <w:top w:val="dashed" w:sz="6" w:space="0" w:color="787878"/>
            <w:left w:val="dashed" w:sz="6" w:space="0" w:color="787878"/>
            <w:bottom w:val="dashed" w:sz="6" w:space="0" w:color="787878"/>
            <w:right w:val="dashed" w:sz="6" w:space="0" w:color="787878"/>
          </w:divBdr>
        </w:div>
        <w:div w:id="168396795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110078738">
      <w:bodyDiv w:val="1"/>
      <w:marLeft w:val="0"/>
      <w:marRight w:val="0"/>
      <w:marTop w:val="0"/>
      <w:marBottom w:val="0"/>
      <w:divBdr>
        <w:top w:val="none" w:sz="0" w:space="0" w:color="auto"/>
        <w:left w:val="none" w:sz="0" w:space="0" w:color="auto"/>
        <w:bottom w:val="none" w:sz="0" w:space="0" w:color="auto"/>
        <w:right w:val="none" w:sz="0" w:space="0" w:color="auto"/>
      </w:divBdr>
    </w:div>
    <w:div w:id="1244603505">
      <w:bodyDiv w:val="1"/>
      <w:marLeft w:val="0"/>
      <w:marRight w:val="0"/>
      <w:marTop w:val="0"/>
      <w:marBottom w:val="0"/>
      <w:divBdr>
        <w:top w:val="none" w:sz="0" w:space="0" w:color="auto"/>
        <w:left w:val="none" w:sz="0" w:space="0" w:color="auto"/>
        <w:bottom w:val="none" w:sz="0" w:space="0" w:color="auto"/>
        <w:right w:val="none" w:sz="0" w:space="0" w:color="auto"/>
      </w:divBdr>
    </w:div>
    <w:div w:id="1389914778">
      <w:bodyDiv w:val="1"/>
      <w:marLeft w:val="0"/>
      <w:marRight w:val="0"/>
      <w:marTop w:val="0"/>
      <w:marBottom w:val="0"/>
      <w:divBdr>
        <w:top w:val="none" w:sz="0" w:space="0" w:color="auto"/>
        <w:left w:val="none" w:sz="0" w:space="0" w:color="auto"/>
        <w:bottom w:val="none" w:sz="0" w:space="0" w:color="auto"/>
        <w:right w:val="none" w:sz="0" w:space="0" w:color="auto"/>
      </w:divBdr>
    </w:div>
    <w:div w:id="1443963266">
      <w:bodyDiv w:val="1"/>
      <w:marLeft w:val="0"/>
      <w:marRight w:val="0"/>
      <w:marTop w:val="0"/>
      <w:marBottom w:val="0"/>
      <w:divBdr>
        <w:top w:val="none" w:sz="0" w:space="0" w:color="auto"/>
        <w:left w:val="none" w:sz="0" w:space="0" w:color="auto"/>
        <w:bottom w:val="none" w:sz="0" w:space="0" w:color="auto"/>
        <w:right w:val="none" w:sz="0" w:space="0" w:color="auto"/>
      </w:divBdr>
    </w:div>
    <w:div w:id="1576354098">
      <w:bodyDiv w:val="1"/>
      <w:marLeft w:val="0"/>
      <w:marRight w:val="0"/>
      <w:marTop w:val="0"/>
      <w:marBottom w:val="0"/>
      <w:divBdr>
        <w:top w:val="none" w:sz="0" w:space="0" w:color="auto"/>
        <w:left w:val="none" w:sz="0" w:space="0" w:color="auto"/>
        <w:bottom w:val="none" w:sz="0" w:space="0" w:color="auto"/>
        <w:right w:val="none" w:sz="0" w:space="0" w:color="auto"/>
      </w:divBdr>
    </w:div>
    <w:div w:id="1718360145">
      <w:bodyDiv w:val="1"/>
      <w:marLeft w:val="0"/>
      <w:marRight w:val="0"/>
      <w:marTop w:val="0"/>
      <w:marBottom w:val="0"/>
      <w:divBdr>
        <w:top w:val="none" w:sz="0" w:space="0" w:color="auto"/>
        <w:left w:val="none" w:sz="0" w:space="0" w:color="auto"/>
        <w:bottom w:val="none" w:sz="0" w:space="0" w:color="auto"/>
        <w:right w:val="none" w:sz="0" w:space="0" w:color="auto"/>
      </w:divBdr>
    </w:div>
    <w:div w:id="1739400868">
      <w:bodyDiv w:val="1"/>
      <w:marLeft w:val="0"/>
      <w:marRight w:val="0"/>
      <w:marTop w:val="0"/>
      <w:marBottom w:val="0"/>
      <w:divBdr>
        <w:top w:val="none" w:sz="0" w:space="0" w:color="auto"/>
        <w:left w:val="none" w:sz="0" w:space="0" w:color="auto"/>
        <w:bottom w:val="none" w:sz="0" w:space="0" w:color="auto"/>
        <w:right w:val="none" w:sz="0" w:space="0" w:color="auto"/>
      </w:divBdr>
    </w:div>
    <w:div w:id="2030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5D35-1F0C-4633-9792-0517D2789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5830</Words>
  <Characters>33236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Савончик</dc:creator>
  <cp:lastModifiedBy>Пользователь</cp:lastModifiedBy>
  <cp:revision>3</cp:revision>
  <dcterms:created xsi:type="dcterms:W3CDTF">2022-10-30T15:49:00Z</dcterms:created>
  <dcterms:modified xsi:type="dcterms:W3CDTF">2022-10-30T15:52:00Z</dcterms:modified>
</cp:coreProperties>
</file>