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E422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БГУИР</w:t>
      </w:r>
    </w:p>
    <w:p w14:paraId="6F03E296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Кафедра ЗИ</w:t>
      </w:r>
    </w:p>
    <w:p w14:paraId="0318869D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</w:p>
    <w:p w14:paraId="5EF0DAB9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2C4CDDB" w14:textId="40F95E6F" w:rsidR="009B18CA" w:rsidRDefault="009B18CA" w:rsidP="00695CFF">
      <w:pPr>
        <w:spacing w:line="240" w:lineRule="auto"/>
        <w:ind w:left="0" w:firstLine="0"/>
        <w:rPr>
          <w:szCs w:val="28"/>
          <w:lang w:val="ru-RU"/>
        </w:rPr>
      </w:pPr>
    </w:p>
    <w:p w14:paraId="39A8A2EA" w14:textId="77777777" w:rsidR="00695CFF" w:rsidRPr="009B18CA" w:rsidRDefault="00695CFF" w:rsidP="00695CFF">
      <w:pPr>
        <w:spacing w:line="240" w:lineRule="auto"/>
        <w:ind w:left="0" w:firstLine="0"/>
        <w:rPr>
          <w:szCs w:val="28"/>
          <w:lang w:val="ru-RU"/>
        </w:rPr>
      </w:pPr>
    </w:p>
    <w:p w14:paraId="5319F125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5450731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</w:p>
    <w:p w14:paraId="643198BF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Отчет</w:t>
      </w:r>
    </w:p>
    <w:p w14:paraId="5DBDCF32" w14:textId="36D73FE1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 xml:space="preserve">по практическому занятию </w:t>
      </w:r>
      <w:r w:rsidRPr="009B18CA">
        <w:rPr>
          <w:szCs w:val="28"/>
        </w:rPr>
        <w:t>№</w:t>
      </w:r>
      <w:r w:rsidRPr="009B18CA">
        <w:rPr>
          <w:szCs w:val="28"/>
          <w:lang w:val="ru-RU"/>
        </w:rPr>
        <w:t>2</w:t>
      </w:r>
    </w:p>
    <w:p w14:paraId="55C29C03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по теме:</w:t>
      </w:r>
    </w:p>
    <w:p w14:paraId="03FA33C9" w14:textId="4F8F20D7" w:rsidR="009B18CA" w:rsidRPr="009B18CA" w:rsidRDefault="009B18CA" w:rsidP="009B18CA">
      <w:pPr>
        <w:spacing w:after="0" w:line="259" w:lineRule="auto"/>
        <w:ind w:left="11" w:right="0" w:hanging="10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«</w:t>
      </w:r>
      <w:r w:rsidRPr="009B18CA">
        <w:rPr>
          <w:szCs w:val="28"/>
          <w:lang w:val="ru-RU"/>
        </w:rPr>
        <w:t xml:space="preserve">Оценка необходимости защиты  </w:t>
      </w:r>
    </w:p>
    <w:p w14:paraId="64137314" w14:textId="473D6D85" w:rsidR="0027331C" w:rsidRPr="009B18CA" w:rsidRDefault="009B18CA" w:rsidP="0027331C">
      <w:pPr>
        <w:spacing w:after="0" w:line="259" w:lineRule="auto"/>
        <w:ind w:left="11" w:right="5" w:hanging="10"/>
        <w:jc w:val="center"/>
        <w:rPr>
          <w:szCs w:val="28"/>
          <w:lang w:val="ru-RU"/>
        </w:rPr>
      </w:pPr>
      <w:r w:rsidRPr="009B18CA">
        <w:rPr>
          <w:szCs w:val="28"/>
          <w:lang w:val="ru-RU"/>
        </w:rPr>
        <w:t>информационной системы организации»</w:t>
      </w:r>
    </w:p>
    <w:p w14:paraId="4F6252D7" w14:textId="77777777" w:rsidR="009B18CA" w:rsidRPr="009B18CA" w:rsidRDefault="009B18CA" w:rsidP="004E77A5">
      <w:pPr>
        <w:spacing w:line="240" w:lineRule="auto"/>
        <w:jc w:val="center"/>
        <w:rPr>
          <w:szCs w:val="28"/>
          <w:lang w:val="ru-RU"/>
        </w:rPr>
      </w:pPr>
    </w:p>
    <w:p w14:paraId="0A10D8A7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43542A47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EE6B4B2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43AECE68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4313909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F65CC2A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7A1F89DF" w14:textId="77777777" w:rsidR="009B18CA" w:rsidRPr="009B18CA" w:rsidRDefault="009B18CA" w:rsidP="009B18CA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Выполнили:                                                                                     Проверил:</w:t>
      </w:r>
    </w:p>
    <w:p w14:paraId="26F9231A" w14:textId="2FF03F4C" w:rsidR="009B18CA" w:rsidRPr="009B18CA" w:rsidRDefault="009B18CA" w:rsidP="009B18CA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Студенты гр.153505                                                                       Столер Д.В.</w:t>
      </w:r>
    </w:p>
    <w:p w14:paraId="3EC47649" w14:textId="77777777" w:rsidR="009B18CA" w:rsidRPr="009B18CA" w:rsidRDefault="009B18CA" w:rsidP="009B18CA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Савончик Е.В.</w:t>
      </w:r>
    </w:p>
    <w:p w14:paraId="11FAA032" w14:textId="77777777" w:rsidR="009B18CA" w:rsidRPr="009B18CA" w:rsidRDefault="009B18CA" w:rsidP="009B18CA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Логвинов А.С.</w:t>
      </w:r>
    </w:p>
    <w:p w14:paraId="7047E2BA" w14:textId="0B59DA05" w:rsidR="0027331C" w:rsidRPr="009B18CA" w:rsidRDefault="009B18CA" w:rsidP="0027331C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Глытов П.С.</w:t>
      </w:r>
    </w:p>
    <w:p w14:paraId="77D4155D" w14:textId="18DC400B" w:rsidR="00310967" w:rsidRPr="009B18CA" w:rsidRDefault="009B18CA" w:rsidP="00310967">
      <w:pPr>
        <w:spacing w:line="168" w:lineRule="auto"/>
        <w:rPr>
          <w:szCs w:val="28"/>
          <w:lang w:val="ru-RU"/>
        </w:rPr>
      </w:pPr>
      <w:r w:rsidRPr="009B18CA">
        <w:rPr>
          <w:szCs w:val="28"/>
          <w:lang w:val="ru-RU"/>
        </w:rPr>
        <w:t>Андреевский И.Э.</w:t>
      </w:r>
    </w:p>
    <w:p w14:paraId="4D8B9B56" w14:textId="5CF0E568" w:rsidR="009B18CA" w:rsidRPr="009B18CA" w:rsidRDefault="009B18CA" w:rsidP="009B18CA">
      <w:pPr>
        <w:spacing w:line="168" w:lineRule="auto"/>
        <w:rPr>
          <w:szCs w:val="28"/>
          <w:lang w:val="ru-RU"/>
        </w:rPr>
      </w:pPr>
    </w:p>
    <w:p w14:paraId="236EB47C" w14:textId="75112A6C" w:rsidR="009B18CA" w:rsidRPr="009B18CA" w:rsidRDefault="009B18CA" w:rsidP="004E77A5">
      <w:pPr>
        <w:spacing w:line="168" w:lineRule="auto"/>
        <w:rPr>
          <w:szCs w:val="28"/>
          <w:lang w:val="ru-RU"/>
        </w:rPr>
      </w:pPr>
    </w:p>
    <w:p w14:paraId="3C15E763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F5A8B72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3FA45D05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1F916308" w14:textId="7777777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790F80F" w14:textId="393C0418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4E75D327" w14:textId="19324F1F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3A120478" w14:textId="60424FE0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6AFF2DDF" w14:textId="5A8FBA9F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56F75448" w14:textId="696924EC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1BA589D" w14:textId="64E64192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706E6344" w14:textId="55E327C1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679014A" w14:textId="6B33361E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6B00C9E" w14:textId="4AE0DCA5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2F7D7837" w14:textId="7B799A63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324C1F4" w14:textId="34315607" w:rsidR="009B18CA" w:rsidRPr="009B18CA" w:rsidRDefault="009B18CA" w:rsidP="004E77A5">
      <w:pPr>
        <w:spacing w:line="240" w:lineRule="auto"/>
        <w:rPr>
          <w:szCs w:val="28"/>
          <w:lang w:val="ru-RU"/>
        </w:rPr>
      </w:pPr>
    </w:p>
    <w:p w14:paraId="06147E4F" w14:textId="77777777" w:rsidR="009B18CA" w:rsidRPr="009B18CA" w:rsidRDefault="009B18CA" w:rsidP="009B18CA">
      <w:pPr>
        <w:spacing w:line="240" w:lineRule="auto"/>
        <w:ind w:left="0" w:firstLine="0"/>
        <w:rPr>
          <w:szCs w:val="28"/>
          <w:lang w:val="ru-RU"/>
        </w:rPr>
      </w:pPr>
    </w:p>
    <w:p w14:paraId="58245550" w14:textId="209DA1D2" w:rsidR="009B18CA" w:rsidRPr="00695CFF" w:rsidRDefault="009B18CA" w:rsidP="009B18CA">
      <w:pPr>
        <w:spacing w:after="160" w:line="259" w:lineRule="auto"/>
        <w:ind w:left="0" w:right="0" w:firstLine="0"/>
        <w:jc w:val="center"/>
        <w:rPr>
          <w:szCs w:val="28"/>
          <w:lang w:val="ru-RU"/>
        </w:rPr>
      </w:pPr>
      <w:r w:rsidRPr="00695CFF">
        <w:rPr>
          <w:szCs w:val="28"/>
          <w:lang w:val="ru-RU"/>
        </w:rPr>
        <w:t>Минск 2022</w:t>
      </w:r>
      <w:r w:rsidRPr="00695CFF">
        <w:rPr>
          <w:szCs w:val="28"/>
          <w:lang w:val="ru-RU"/>
        </w:rPr>
        <w:br w:type="page"/>
      </w:r>
    </w:p>
    <w:p w14:paraId="76C25872" w14:textId="77777777" w:rsidR="00695CFF" w:rsidRDefault="002D6A53" w:rsidP="002D6A53">
      <w:pPr>
        <w:spacing w:line="240" w:lineRule="auto"/>
        <w:jc w:val="left"/>
        <w:rPr>
          <w:lang w:val="ru-RU"/>
        </w:rPr>
      </w:pPr>
      <w:r w:rsidRPr="002D6A53">
        <w:rPr>
          <w:b/>
          <w:bCs/>
          <w:szCs w:val="28"/>
          <w:lang w:val="ru-RU"/>
        </w:rPr>
        <w:lastRenderedPageBreak/>
        <w:t>Цель работы:</w:t>
      </w:r>
      <w:r w:rsidRPr="002D6A53">
        <w:rPr>
          <w:lang w:val="ru-RU"/>
        </w:rPr>
        <w:t xml:space="preserve"> </w:t>
      </w:r>
      <w:r w:rsidRPr="00CB5A12">
        <w:rPr>
          <w:lang w:val="ru-RU"/>
        </w:rPr>
        <w:t>Провести оценку необходимости защиты</w:t>
      </w:r>
    </w:p>
    <w:p w14:paraId="5E683EFA" w14:textId="0749D305" w:rsidR="009B18CA" w:rsidRDefault="002D6A53" w:rsidP="00695CFF">
      <w:pPr>
        <w:spacing w:line="240" w:lineRule="auto"/>
        <w:ind w:left="0" w:firstLine="0"/>
        <w:jc w:val="left"/>
        <w:rPr>
          <w:lang w:val="ru-RU"/>
        </w:rPr>
      </w:pPr>
      <w:r w:rsidRPr="00CB5A12">
        <w:rPr>
          <w:lang w:val="ru-RU"/>
        </w:rPr>
        <w:t>конфиденциальной информации организации в соответствии с рассмотренной методикой</w:t>
      </w:r>
      <w:r w:rsidR="00695CFF">
        <w:rPr>
          <w:lang w:val="ru-RU"/>
        </w:rPr>
        <w:t>.</w:t>
      </w:r>
    </w:p>
    <w:p w14:paraId="36311A25" w14:textId="77777777" w:rsidR="00695CFF" w:rsidRDefault="00695CFF" w:rsidP="00695CFF">
      <w:pPr>
        <w:spacing w:line="240" w:lineRule="auto"/>
        <w:ind w:left="0" w:firstLine="0"/>
        <w:jc w:val="left"/>
        <w:rPr>
          <w:lang w:val="ru-RU"/>
        </w:rPr>
      </w:pPr>
    </w:p>
    <w:p w14:paraId="2A113C5E" w14:textId="77777777" w:rsidR="00695CFF" w:rsidRPr="00695CFF" w:rsidRDefault="00695CFF" w:rsidP="00695CFF">
      <w:pPr>
        <w:spacing w:line="240" w:lineRule="auto"/>
        <w:jc w:val="center"/>
        <w:rPr>
          <w:b/>
          <w:bCs/>
          <w:szCs w:val="28"/>
          <w:lang w:val="ru-RU"/>
        </w:rPr>
      </w:pPr>
      <w:r w:rsidRPr="00695CFF">
        <w:rPr>
          <w:b/>
          <w:bCs/>
          <w:szCs w:val="28"/>
          <w:lang w:val="ru-RU"/>
        </w:rPr>
        <w:t>Описание организации</w:t>
      </w:r>
    </w:p>
    <w:p w14:paraId="7245B4F1" w14:textId="77777777" w:rsidR="00695CFF" w:rsidRPr="00695CFF" w:rsidRDefault="00695CFF" w:rsidP="00695CFF">
      <w:pPr>
        <w:spacing w:line="240" w:lineRule="auto"/>
        <w:rPr>
          <w:szCs w:val="28"/>
          <w:lang w:val="ru-RU"/>
        </w:rPr>
      </w:pPr>
      <w:r w:rsidRPr="00695CFF">
        <w:rPr>
          <w:szCs w:val="28"/>
          <w:lang w:val="ru-RU"/>
        </w:rPr>
        <w:t>Название организации: «</w:t>
      </w:r>
      <w:r>
        <w:rPr>
          <w:szCs w:val="28"/>
        </w:rPr>
        <w:t>SavonchikTeach</w:t>
      </w:r>
      <w:r w:rsidRPr="00695CFF">
        <w:rPr>
          <w:szCs w:val="28"/>
          <w:lang w:val="ru-RU"/>
        </w:rPr>
        <w:t>».</w:t>
      </w:r>
    </w:p>
    <w:p w14:paraId="773B76BC" w14:textId="77777777" w:rsidR="00695CFF" w:rsidRPr="00695CFF" w:rsidRDefault="00695CFF" w:rsidP="00695CFF">
      <w:pPr>
        <w:spacing w:line="240" w:lineRule="auto"/>
        <w:rPr>
          <w:szCs w:val="28"/>
          <w:lang w:val="ru-RU"/>
        </w:rPr>
      </w:pPr>
      <w:r w:rsidRPr="00695CFF">
        <w:rPr>
          <w:szCs w:val="28"/>
          <w:lang w:val="ru-RU"/>
        </w:rPr>
        <w:t>Форма собственности: негосударственная (частная).</w:t>
      </w:r>
    </w:p>
    <w:p w14:paraId="3F470DCC" w14:textId="77777777" w:rsidR="00695CFF" w:rsidRPr="00695CFF" w:rsidRDefault="00695CFF" w:rsidP="00695CFF">
      <w:pPr>
        <w:spacing w:line="240" w:lineRule="auto"/>
        <w:ind w:left="0"/>
        <w:rPr>
          <w:szCs w:val="28"/>
          <w:lang w:val="ru-RU"/>
        </w:rPr>
      </w:pPr>
      <w:r w:rsidRPr="00695CFF">
        <w:rPr>
          <w:szCs w:val="28"/>
          <w:lang w:val="ru-RU"/>
        </w:rPr>
        <w:t>Организационная-правовая форма: общество с ограниченной ответственностью (ООО).</w:t>
      </w:r>
    </w:p>
    <w:p w14:paraId="23E91C8F" w14:textId="77777777" w:rsidR="00695CFF" w:rsidRPr="00695CFF" w:rsidRDefault="00695CFF" w:rsidP="00695CFF">
      <w:pPr>
        <w:spacing w:line="240" w:lineRule="auto"/>
        <w:rPr>
          <w:szCs w:val="28"/>
          <w:lang w:val="ru-RU"/>
        </w:rPr>
      </w:pPr>
      <w:r w:rsidRPr="00695CFF">
        <w:rPr>
          <w:szCs w:val="28"/>
          <w:lang w:val="ru-RU"/>
        </w:rPr>
        <w:t>Сфера деятельности компании: образовательный центр в сфере информационных технологий.</w:t>
      </w:r>
    </w:p>
    <w:p w14:paraId="038B04F5" w14:textId="77777777" w:rsidR="00695CFF" w:rsidRDefault="00695CFF" w:rsidP="002D6A53">
      <w:pPr>
        <w:spacing w:line="240" w:lineRule="auto"/>
        <w:jc w:val="left"/>
        <w:rPr>
          <w:lang w:val="ru-RU"/>
        </w:rPr>
      </w:pPr>
    </w:p>
    <w:p w14:paraId="72330344" w14:textId="2C3EE2AE" w:rsidR="00695CFF" w:rsidRPr="00695CFF" w:rsidRDefault="00695CFF" w:rsidP="002D6A53">
      <w:pPr>
        <w:spacing w:line="240" w:lineRule="auto"/>
        <w:jc w:val="left"/>
        <w:rPr>
          <w:b/>
          <w:bCs/>
        </w:rPr>
      </w:pPr>
      <w:r w:rsidRPr="00695CFF">
        <w:rPr>
          <w:b/>
          <w:bCs/>
          <w:lang w:val="ru-RU"/>
        </w:rPr>
        <w:t>Примеры конфиденциальной информации</w:t>
      </w:r>
      <w:r w:rsidRPr="00695CFF">
        <w:rPr>
          <w:b/>
          <w:bCs/>
        </w:rPr>
        <w:t>:</w:t>
      </w:r>
    </w:p>
    <w:p w14:paraId="135B433C" w14:textId="01C2FCC9" w:rsidR="00695CFF" w:rsidRDefault="00695CFF" w:rsidP="00695CFF">
      <w:pPr>
        <w:spacing w:line="240" w:lineRule="auto"/>
        <w:ind w:lef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1) Персональные данные сотрудников</w:t>
      </w:r>
    </w:p>
    <w:p w14:paraId="7BC6D291" w14:textId="30D20C11" w:rsidR="00695CFF" w:rsidRDefault="00695CFF" w:rsidP="00695CFF">
      <w:pPr>
        <w:spacing w:line="240" w:lineRule="auto"/>
        <w:ind w:lef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2) Персональные данные клиентов</w:t>
      </w:r>
    </w:p>
    <w:p w14:paraId="52907DD0" w14:textId="7D862FF9" w:rsidR="00695CFF" w:rsidRDefault="00695CFF" w:rsidP="00695CFF">
      <w:pPr>
        <w:spacing w:line="240" w:lineRule="auto"/>
        <w:ind w:lef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3) Программа преподавательских курсов</w:t>
      </w:r>
    </w:p>
    <w:p w14:paraId="747D77F1" w14:textId="16D1B343" w:rsidR="00695CFF" w:rsidRPr="00695CFF" w:rsidRDefault="00695CFF" w:rsidP="00695CFF">
      <w:pPr>
        <w:spacing w:line="240" w:lineRule="auto"/>
        <w:ind w:lef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4) </w:t>
      </w:r>
      <w:r w:rsidRPr="00695CFF">
        <w:rPr>
          <w:szCs w:val="28"/>
          <w:lang w:eastAsia="ru-RU"/>
        </w:rPr>
        <w:t>Бухгалтерские отчеты организации</w:t>
      </w:r>
    </w:p>
    <w:p w14:paraId="42280521" w14:textId="41EE6D34" w:rsidR="00695CFF" w:rsidRDefault="00695CFF" w:rsidP="00695CFF">
      <w:pPr>
        <w:spacing w:line="240" w:lineRule="auto"/>
        <w:ind w:left="0" w:firstLine="0"/>
        <w:jc w:val="left"/>
        <w:rPr>
          <w:szCs w:val="28"/>
          <w:lang w:val="ru-RU" w:eastAsia="ru-RU"/>
        </w:rPr>
      </w:pPr>
      <w:r>
        <w:rPr>
          <w:szCs w:val="28"/>
          <w:lang w:val="ru-RU"/>
        </w:rPr>
        <w:t xml:space="preserve">5) </w:t>
      </w:r>
      <w:r w:rsidRPr="00695CFF">
        <w:rPr>
          <w:szCs w:val="28"/>
          <w:lang w:eastAsia="ru-RU"/>
        </w:rPr>
        <w:t>Сведения о партнерах</w:t>
      </w:r>
      <w:r w:rsidRPr="00695CFF">
        <w:rPr>
          <w:szCs w:val="28"/>
          <w:lang w:val="ru-RU" w:eastAsia="ru-RU"/>
        </w:rPr>
        <w:t xml:space="preserve"> организации</w:t>
      </w:r>
    </w:p>
    <w:p w14:paraId="72E03376" w14:textId="77777777" w:rsidR="00695CFF" w:rsidRPr="00695CFF" w:rsidRDefault="00695CFF" w:rsidP="00695CFF">
      <w:pPr>
        <w:spacing w:line="240" w:lineRule="auto"/>
        <w:ind w:left="0" w:firstLine="0"/>
        <w:jc w:val="left"/>
        <w:rPr>
          <w:szCs w:val="28"/>
          <w:lang w:val="ru-RU"/>
        </w:rPr>
      </w:pPr>
    </w:p>
    <w:p w14:paraId="5AED88E6" w14:textId="453FF6DE" w:rsidR="009B18CA" w:rsidRPr="00695CFF" w:rsidRDefault="00695CFF" w:rsidP="00695CFF">
      <w:pPr>
        <w:ind w:left="1407" w:right="0" w:firstLine="0"/>
        <w:jc w:val="center"/>
        <w:rPr>
          <w:b/>
          <w:bCs/>
          <w:lang w:val="ru-RU"/>
        </w:rPr>
      </w:pPr>
      <w:r w:rsidRPr="00695CFF">
        <w:rPr>
          <w:b/>
          <w:bCs/>
          <w:lang w:val="ru-RU"/>
        </w:rPr>
        <w:t>Заполненная таблица с результатами ответов на вопросы и расчетом оценок.</w:t>
      </w:r>
    </w:p>
    <w:tbl>
      <w:tblPr>
        <w:tblStyle w:val="a8"/>
        <w:tblW w:w="9940" w:type="dxa"/>
        <w:tblLayout w:type="fixed"/>
        <w:tblLook w:val="04A0" w:firstRow="1" w:lastRow="0" w:firstColumn="1" w:lastColumn="0" w:noHBand="0" w:noVBand="1"/>
      </w:tblPr>
      <w:tblGrid>
        <w:gridCol w:w="400"/>
        <w:gridCol w:w="1020"/>
        <w:gridCol w:w="1298"/>
        <w:gridCol w:w="1494"/>
        <w:gridCol w:w="1631"/>
        <w:gridCol w:w="1767"/>
        <w:gridCol w:w="951"/>
        <w:gridCol w:w="1379"/>
      </w:tblGrid>
      <w:tr w:rsidR="0027331C" w:rsidRPr="009B18CA" w14:paraId="5D939FCD" w14:textId="77777777" w:rsidTr="0027331C">
        <w:trPr>
          <w:trHeight w:val="1332"/>
        </w:trPr>
        <w:tc>
          <w:tcPr>
            <w:tcW w:w="400" w:type="dxa"/>
          </w:tcPr>
          <w:p w14:paraId="65A9D377" w14:textId="1934545D" w:rsidR="009B18CA" w:rsidRPr="009B18CA" w:rsidRDefault="009B18CA" w:rsidP="009B18CA">
            <w:pPr>
              <w:spacing w:after="0" w:line="259" w:lineRule="auto"/>
              <w:ind w:left="0" w:right="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№  п/п</w:t>
            </w:r>
          </w:p>
        </w:tc>
        <w:tc>
          <w:tcPr>
            <w:tcW w:w="1020" w:type="dxa"/>
          </w:tcPr>
          <w:p w14:paraId="3F227C5C" w14:textId="07952444" w:rsidR="009B18CA" w:rsidRPr="009B18CA" w:rsidRDefault="009B18CA" w:rsidP="009B18CA">
            <w:pPr>
              <w:spacing w:after="0" w:line="259" w:lineRule="auto"/>
              <w:ind w:left="24" w:right="0" w:hanging="24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№ вопроса по пунктам анкеты</w:t>
            </w:r>
          </w:p>
        </w:tc>
        <w:tc>
          <w:tcPr>
            <w:tcW w:w="1298" w:type="dxa"/>
          </w:tcPr>
          <w:p w14:paraId="2909A021" w14:textId="7F9D0C2E" w:rsidR="009B18CA" w:rsidRPr="009B18CA" w:rsidRDefault="009B18CA" w:rsidP="009B18CA">
            <w:pPr>
              <w:spacing w:after="0" w:line="259" w:lineRule="auto"/>
              <w:ind w:left="0" w:right="0" w:firstLine="8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Ответы на вопросы анкетируемого</w:t>
            </w:r>
          </w:p>
        </w:tc>
        <w:tc>
          <w:tcPr>
            <w:tcW w:w="1494" w:type="dxa"/>
          </w:tcPr>
          <w:p w14:paraId="7150C922" w14:textId="46E94BDA" w:rsidR="009B18CA" w:rsidRPr="009B18CA" w:rsidRDefault="009B18CA" w:rsidP="009B18CA">
            <w:pPr>
              <w:spacing w:after="0" w:line="259" w:lineRule="auto"/>
              <w:ind w:left="16" w:right="0" w:hanging="16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Результаты анализа ответов</w:t>
            </w:r>
          </w:p>
        </w:tc>
        <w:tc>
          <w:tcPr>
            <w:tcW w:w="1631" w:type="dxa"/>
          </w:tcPr>
          <w:p w14:paraId="43411191" w14:textId="7F0FCFDF" w:rsidR="009B18CA" w:rsidRPr="009B18CA" w:rsidRDefault="009B18CA" w:rsidP="009B18CA">
            <w:pPr>
              <w:spacing w:after="0" w:line="259" w:lineRule="auto"/>
              <w:ind w:left="0" w:right="0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  <w:lang w:val="ru-RU"/>
              </w:rPr>
              <w:t>Долевые коэффициенты для обшей оценки</w:t>
            </w:r>
          </w:p>
        </w:tc>
        <w:tc>
          <w:tcPr>
            <w:tcW w:w="1767" w:type="dxa"/>
          </w:tcPr>
          <w:p w14:paraId="324BB707" w14:textId="1CA68A83" w:rsidR="009B18CA" w:rsidRPr="009B18CA" w:rsidRDefault="009B18CA" w:rsidP="009B18CA">
            <w:pPr>
              <w:spacing w:after="0" w:line="238" w:lineRule="auto"/>
              <w:ind w:left="0" w:right="0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  <w:lang w:val="ru-RU"/>
              </w:rPr>
              <w:t>Долевые коэффициенты</w:t>
            </w:r>
          </w:p>
          <w:p w14:paraId="1DB948BC" w14:textId="3C1C77AA" w:rsidR="009B18CA" w:rsidRPr="009B18CA" w:rsidRDefault="009B18CA" w:rsidP="009B18CA">
            <w:pPr>
              <w:spacing w:after="0" w:line="259" w:lineRule="auto"/>
              <w:ind w:left="0" w:right="0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  <w:lang w:val="ru-RU"/>
              </w:rPr>
              <w:t>для частных оценок</w:t>
            </w:r>
          </w:p>
        </w:tc>
        <w:tc>
          <w:tcPr>
            <w:tcW w:w="951" w:type="dxa"/>
          </w:tcPr>
          <w:p w14:paraId="682808D2" w14:textId="2B2797D1" w:rsidR="009B18CA" w:rsidRPr="009B18CA" w:rsidRDefault="009B18CA" w:rsidP="009B18CA">
            <w:pPr>
              <w:spacing w:after="0" w:line="259" w:lineRule="auto"/>
              <w:ind w:left="0" w:right="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Общая оценка</w:t>
            </w:r>
          </w:p>
        </w:tc>
        <w:tc>
          <w:tcPr>
            <w:tcW w:w="1379" w:type="dxa"/>
          </w:tcPr>
          <w:p w14:paraId="62E746CA" w14:textId="28F7E559" w:rsidR="009B18CA" w:rsidRPr="009B18CA" w:rsidRDefault="009B18CA" w:rsidP="009B18CA">
            <w:pPr>
              <w:spacing w:after="0" w:line="259" w:lineRule="auto"/>
              <w:ind w:left="152" w:right="0" w:hanging="72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Частные оценки</w:t>
            </w:r>
          </w:p>
        </w:tc>
      </w:tr>
      <w:tr w:rsidR="0027331C" w:rsidRPr="009B18CA" w14:paraId="5A0441B4" w14:textId="77777777" w:rsidTr="0027331C">
        <w:trPr>
          <w:trHeight w:val="325"/>
        </w:trPr>
        <w:tc>
          <w:tcPr>
            <w:tcW w:w="400" w:type="dxa"/>
          </w:tcPr>
          <w:p w14:paraId="0366754F" w14:textId="4926588E" w:rsidR="009B18CA" w:rsidRPr="009B18CA" w:rsidRDefault="009B18C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020" w:type="dxa"/>
          </w:tcPr>
          <w:p w14:paraId="0CAF1884" w14:textId="5F201587" w:rsidR="009B18CA" w:rsidRPr="009B18CA" w:rsidRDefault="009B18C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344C3800" w14:textId="6CE6C2FE" w:rsidR="009B18CA" w:rsidRPr="009B18CA" w:rsidRDefault="009B18C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494" w:type="dxa"/>
          </w:tcPr>
          <w:p w14:paraId="6B0D2CBE" w14:textId="6BD37A24" w:rsidR="009B18CA" w:rsidRPr="009B18CA" w:rsidRDefault="009B18C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</w:t>
            </w:r>
          </w:p>
        </w:tc>
        <w:tc>
          <w:tcPr>
            <w:tcW w:w="1631" w:type="dxa"/>
          </w:tcPr>
          <w:p w14:paraId="737A5F92" w14:textId="2B019843" w:rsidR="009B18CA" w:rsidRPr="009B18CA" w:rsidRDefault="009B18C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1767" w:type="dxa"/>
          </w:tcPr>
          <w:p w14:paraId="38B14945" w14:textId="773B0C71" w:rsidR="009B18CA" w:rsidRPr="009B18CA" w:rsidRDefault="009B18C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6</w:t>
            </w:r>
          </w:p>
        </w:tc>
        <w:tc>
          <w:tcPr>
            <w:tcW w:w="951" w:type="dxa"/>
          </w:tcPr>
          <w:p w14:paraId="04549ED5" w14:textId="2F593D8B" w:rsidR="009B18CA" w:rsidRPr="009B18CA" w:rsidRDefault="009B18CA" w:rsidP="009B18CA">
            <w:pPr>
              <w:spacing w:after="0" w:line="259" w:lineRule="auto"/>
              <w:ind w:left="0" w:right="5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</w:t>
            </w:r>
          </w:p>
        </w:tc>
        <w:tc>
          <w:tcPr>
            <w:tcW w:w="1379" w:type="dxa"/>
          </w:tcPr>
          <w:p w14:paraId="3D5DFEC9" w14:textId="0D9AC5F5" w:rsidR="009B18CA" w:rsidRPr="009B18CA" w:rsidRDefault="009B18CA" w:rsidP="009B18CA">
            <w:pPr>
              <w:spacing w:after="0" w:line="259" w:lineRule="auto"/>
              <w:ind w:left="0" w:right="52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8</w:t>
            </w:r>
          </w:p>
        </w:tc>
      </w:tr>
      <w:tr w:rsidR="009D77AA" w:rsidRPr="009B18CA" w14:paraId="49ACC051" w14:textId="77777777" w:rsidTr="0015214F">
        <w:trPr>
          <w:trHeight w:val="279"/>
        </w:trPr>
        <w:tc>
          <w:tcPr>
            <w:tcW w:w="400" w:type="dxa"/>
            <w:vMerge w:val="restart"/>
          </w:tcPr>
          <w:p w14:paraId="70598AAD" w14:textId="05A8EDEC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020" w:type="dxa"/>
          </w:tcPr>
          <w:p w14:paraId="362A0B74" w14:textId="3CBC26C4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298" w:type="dxa"/>
          </w:tcPr>
          <w:p w14:paraId="06063DAE" w14:textId="1927F13E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3878FC33" w14:textId="2C5E884E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14700F04" w14:textId="419FD554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3,5</w:t>
            </w:r>
          </w:p>
        </w:tc>
        <w:tc>
          <w:tcPr>
            <w:tcW w:w="1767" w:type="dxa"/>
          </w:tcPr>
          <w:p w14:paraId="29FCC1CE" w14:textId="2BC7CBD0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35</w:t>
            </w:r>
          </w:p>
        </w:tc>
        <w:tc>
          <w:tcPr>
            <w:tcW w:w="951" w:type="dxa"/>
            <w:vMerge w:val="restart"/>
          </w:tcPr>
          <w:p w14:paraId="60A3BBE6" w14:textId="02BC4C34" w:rsidR="009D77AA" w:rsidRPr="0015214F" w:rsidRDefault="0015214F" w:rsidP="0015214F">
            <w:pPr>
              <w:spacing w:after="0" w:line="259" w:lineRule="auto"/>
              <w:ind w:left="0" w:right="6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51,3</w:t>
            </w:r>
          </w:p>
        </w:tc>
        <w:tc>
          <w:tcPr>
            <w:tcW w:w="1379" w:type="dxa"/>
            <w:vMerge w:val="restart"/>
          </w:tcPr>
          <w:p w14:paraId="046C4C03" w14:textId="54D2806A" w:rsidR="009D77AA" w:rsidRPr="009B18CA" w:rsidRDefault="009D77AA" w:rsidP="009B18CA">
            <w:pPr>
              <w:spacing w:after="0" w:line="259" w:lineRule="auto"/>
              <w:ind w:left="0" w:right="52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35</w:t>
            </w:r>
          </w:p>
        </w:tc>
      </w:tr>
      <w:tr w:rsidR="009D77AA" w:rsidRPr="009B18CA" w14:paraId="193E3709" w14:textId="77777777" w:rsidTr="0027331C">
        <w:trPr>
          <w:trHeight w:val="272"/>
        </w:trPr>
        <w:tc>
          <w:tcPr>
            <w:tcW w:w="400" w:type="dxa"/>
            <w:vMerge/>
          </w:tcPr>
          <w:p w14:paraId="035ACA3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4D0CF500" w14:textId="2A953B60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051FEA5A" w14:textId="3A1395B0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346E4102" w14:textId="1C62432D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04C0BA0E" w14:textId="00B7DEB5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5,0</w:t>
            </w:r>
          </w:p>
        </w:tc>
        <w:tc>
          <w:tcPr>
            <w:tcW w:w="1767" w:type="dxa"/>
          </w:tcPr>
          <w:p w14:paraId="70AE53C5" w14:textId="28E77290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50</w:t>
            </w:r>
          </w:p>
        </w:tc>
        <w:tc>
          <w:tcPr>
            <w:tcW w:w="951" w:type="dxa"/>
            <w:vMerge/>
          </w:tcPr>
          <w:p w14:paraId="6AD09E9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60618BD4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35F76C7F" w14:textId="77777777" w:rsidTr="0027331C">
        <w:trPr>
          <w:trHeight w:val="321"/>
        </w:trPr>
        <w:tc>
          <w:tcPr>
            <w:tcW w:w="400" w:type="dxa"/>
            <w:vMerge/>
          </w:tcPr>
          <w:p w14:paraId="02D200C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4D74A816" w14:textId="5222C99E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298" w:type="dxa"/>
          </w:tcPr>
          <w:p w14:paraId="0F612D03" w14:textId="1B9D866F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1E088E7B" w14:textId="053B0BD2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494EB59D" w14:textId="4541334E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6B9A12F6" w14:textId="715A2421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15</w:t>
            </w:r>
          </w:p>
        </w:tc>
        <w:tc>
          <w:tcPr>
            <w:tcW w:w="951" w:type="dxa"/>
            <w:vMerge/>
          </w:tcPr>
          <w:p w14:paraId="10D659C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0A3F3596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C71B84A" w14:textId="77777777" w:rsidTr="0027331C">
        <w:trPr>
          <w:trHeight w:val="288"/>
        </w:trPr>
        <w:tc>
          <w:tcPr>
            <w:tcW w:w="400" w:type="dxa"/>
            <w:vMerge w:val="restart"/>
          </w:tcPr>
          <w:p w14:paraId="700A1608" w14:textId="2A28FC4D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020" w:type="dxa"/>
          </w:tcPr>
          <w:p w14:paraId="4DFC1F33" w14:textId="0163E89F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298" w:type="dxa"/>
          </w:tcPr>
          <w:p w14:paraId="5C45CFC0" w14:textId="70DFDCA6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7D3FEBFC" w14:textId="5720B1AF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184D30B0" w14:textId="1C4D62D0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11</w:t>
            </w:r>
          </w:p>
        </w:tc>
        <w:tc>
          <w:tcPr>
            <w:tcW w:w="1767" w:type="dxa"/>
          </w:tcPr>
          <w:p w14:paraId="64519971" w14:textId="5FD4900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55</w:t>
            </w:r>
          </w:p>
        </w:tc>
        <w:tc>
          <w:tcPr>
            <w:tcW w:w="951" w:type="dxa"/>
            <w:vMerge/>
          </w:tcPr>
          <w:p w14:paraId="2978652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 w:val="restart"/>
          </w:tcPr>
          <w:p w14:paraId="0ACD98F5" w14:textId="78A6BE99" w:rsidR="009D77AA" w:rsidRPr="009B18CA" w:rsidRDefault="009D77AA" w:rsidP="009B18CA">
            <w:pPr>
              <w:spacing w:after="0" w:line="259" w:lineRule="auto"/>
              <w:ind w:left="0" w:right="52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100</w:t>
            </w:r>
          </w:p>
        </w:tc>
      </w:tr>
      <w:tr w:rsidR="009D77AA" w:rsidRPr="009B18CA" w14:paraId="0A185D5C" w14:textId="77777777" w:rsidTr="0027331C">
        <w:trPr>
          <w:trHeight w:val="260"/>
        </w:trPr>
        <w:tc>
          <w:tcPr>
            <w:tcW w:w="400" w:type="dxa"/>
            <w:vMerge/>
          </w:tcPr>
          <w:p w14:paraId="01B794BA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7AD14CA1" w14:textId="2FEAF429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4A75AB02" w14:textId="63A5970B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1F2E5980" w14:textId="62A06C24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502C3AF2" w14:textId="3F61978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5,0</w:t>
            </w:r>
          </w:p>
        </w:tc>
        <w:tc>
          <w:tcPr>
            <w:tcW w:w="1767" w:type="dxa"/>
          </w:tcPr>
          <w:p w14:paraId="4BDE3FA3" w14:textId="1DFF69A5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25</w:t>
            </w:r>
          </w:p>
        </w:tc>
        <w:tc>
          <w:tcPr>
            <w:tcW w:w="951" w:type="dxa"/>
            <w:vMerge/>
          </w:tcPr>
          <w:p w14:paraId="283C355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28D8393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D17C849" w14:textId="77777777" w:rsidTr="0027331C">
        <w:trPr>
          <w:trHeight w:val="279"/>
        </w:trPr>
        <w:tc>
          <w:tcPr>
            <w:tcW w:w="400" w:type="dxa"/>
            <w:vMerge/>
          </w:tcPr>
          <w:p w14:paraId="63C24C7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FFD4ED9" w14:textId="6A84909E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298" w:type="dxa"/>
          </w:tcPr>
          <w:p w14:paraId="23C6A2D7" w14:textId="7AACE7A5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1661DAF0" w14:textId="563F9482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4318F1F1" w14:textId="60312AE6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4,0</w:t>
            </w:r>
          </w:p>
        </w:tc>
        <w:tc>
          <w:tcPr>
            <w:tcW w:w="1767" w:type="dxa"/>
          </w:tcPr>
          <w:p w14:paraId="2F0692B4" w14:textId="59479411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20</w:t>
            </w:r>
          </w:p>
        </w:tc>
        <w:tc>
          <w:tcPr>
            <w:tcW w:w="951" w:type="dxa"/>
            <w:vMerge/>
          </w:tcPr>
          <w:p w14:paraId="2A36C94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12D5548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B6636E5" w14:textId="77777777" w:rsidTr="0027331C">
        <w:trPr>
          <w:trHeight w:val="240"/>
        </w:trPr>
        <w:tc>
          <w:tcPr>
            <w:tcW w:w="400" w:type="dxa"/>
            <w:vMerge w:val="restart"/>
          </w:tcPr>
          <w:p w14:paraId="346B4FD1" w14:textId="2A083A33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020" w:type="dxa"/>
          </w:tcPr>
          <w:p w14:paraId="13E1E0B7" w14:textId="18AD9131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298" w:type="dxa"/>
          </w:tcPr>
          <w:p w14:paraId="5B769383" w14:textId="55A7D666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6F05E9EB" w14:textId="22D8D97A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50EBDAB3" w14:textId="741BEFA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5,0</w:t>
            </w:r>
          </w:p>
        </w:tc>
        <w:tc>
          <w:tcPr>
            <w:tcW w:w="1767" w:type="dxa"/>
          </w:tcPr>
          <w:p w14:paraId="0331E876" w14:textId="6EC63E7F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50</w:t>
            </w:r>
          </w:p>
        </w:tc>
        <w:tc>
          <w:tcPr>
            <w:tcW w:w="951" w:type="dxa"/>
            <w:vMerge/>
          </w:tcPr>
          <w:p w14:paraId="2CAFABC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 w:val="restart"/>
          </w:tcPr>
          <w:p w14:paraId="6A5D612F" w14:textId="7D9F0D4A" w:rsidR="009D77AA" w:rsidRPr="009D77AA" w:rsidRDefault="009D77AA" w:rsidP="009B18CA">
            <w:pPr>
              <w:spacing w:after="0" w:line="259" w:lineRule="auto"/>
              <w:ind w:left="0" w:right="52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50</w:t>
            </w:r>
          </w:p>
        </w:tc>
      </w:tr>
      <w:tr w:rsidR="009D77AA" w:rsidRPr="009B18CA" w14:paraId="70AE1974" w14:textId="77777777" w:rsidTr="0027331C">
        <w:trPr>
          <w:trHeight w:val="284"/>
        </w:trPr>
        <w:tc>
          <w:tcPr>
            <w:tcW w:w="400" w:type="dxa"/>
            <w:vMerge/>
          </w:tcPr>
          <w:p w14:paraId="3B54BB7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3CA8C0FD" w14:textId="4CD282F1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31006DF2" w14:textId="0E69A8FB" w:rsidR="009D77AA" w:rsidRPr="009D77A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7886B40D" w14:textId="1DE58198" w:rsidR="009D77AA" w:rsidRPr="009D77A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62B66070" w14:textId="4C1F6ABE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4,0</w:t>
            </w:r>
          </w:p>
        </w:tc>
        <w:tc>
          <w:tcPr>
            <w:tcW w:w="1767" w:type="dxa"/>
          </w:tcPr>
          <w:p w14:paraId="099EA380" w14:textId="6C4EEBA3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40</w:t>
            </w:r>
          </w:p>
        </w:tc>
        <w:tc>
          <w:tcPr>
            <w:tcW w:w="951" w:type="dxa"/>
            <w:vMerge/>
          </w:tcPr>
          <w:p w14:paraId="25F30DD0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7865B3C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CD67636" w14:textId="77777777" w:rsidTr="0027331C">
        <w:trPr>
          <w:trHeight w:val="279"/>
        </w:trPr>
        <w:tc>
          <w:tcPr>
            <w:tcW w:w="400" w:type="dxa"/>
            <w:vMerge/>
          </w:tcPr>
          <w:p w14:paraId="62135A4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1B7AEEE6" w14:textId="2AB2CCA5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298" w:type="dxa"/>
          </w:tcPr>
          <w:p w14:paraId="562B9B43" w14:textId="2861964E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61F02B89" w14:textId="42D0094D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55C30A93" w14:textId="42019614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1,0</w:t>
            </w:r>
          </w:p>
        </w:tc>
        <w:tc>
          <w:tcPr>
            <w:tcW w:w="1767" w:type="dxa"/>
          </w:tcPr>
          <w:p w14:paraId="36798125" w14:textId="51E76591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10</w:t>
            </w:r>
          </w:p>
        </w:tc>
        <w:tc>
          <w:tcPr>
            <w:tcW w:w="951" w:type="dxa"/>
            <w:vMerge/>
          </w:tcPr>
          <w:p w14:paraId="6E5C36D0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62AFC99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702A2264" w14:textId="77777777" w:rsidTr="0027331C">
        <w:trPr>
          <w:trHeight w:val="291"/>
        </w:trPr>
        <w:tc>
          <w:tcPr>
            <w:tcW w:w="400" w:type="dxa"/>
            <w:vMerge w:val="restart"/>
          </w:tcPr>
          <w:p w14:paraId="1A81B7DB" w14:textId="35303F86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</w:t>
            </w:r>
          </w:p>
        </w:tc>
        <w:tc>
          <w:tcPr>
            <w:tcW w:w="1020" w:type="dxa"/>
          </w:tcPr>
          <w:p w14:paraId="7D7715E9" w14:textId="1701B4F9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298" w:type="dxa"/>
          </w:tcPr>
          <w:p w14:paraId="5C90852D" w14:textId="37887E43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2F52012A" w14:textId="0A60A6F6" w:rsidR="009D77AA" w:rsidRPr="009D77A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78037EB9" w14:textId="38F1DDF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3,8</w:t>
            </w:r>
          </w:p>
        </w:tc>
        <w:tc>
          <w:tcPr>
            <w:tcW w:w="1767" w:type="dxa"/>
          </w:tcPr>
          <w:p w14:paraId="39217093" w14:textId="31DC57B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13</w:t>
            </w:r>
          </w:p>
        </w:tc>
        <w:tc>
          <w:tcPr>
            <w:tcW w:w="951" w:type="dxa"/>
            <w:vMerge/>
          </w:tcPr>
          <w:p w14:paraId="52E88A7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 w:val="restart"/>
          </w:tcPr>
          <w:p w14:paraId="3E1614D6" w14:textId="239A91FE" w:rsidR="009D77AA" w:rsidRPr="00C41A46" w:rsidRDefault="002D6A53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43,3</w:t>
            </w:r>
          </w:p>
        </w:tc>
      </w:tr>
      <w:tr w:rsidR="009D77AA" w:rsidRPr="009B18CA" w14:paraId="5CC2A5F9" w14:textId="77777777" w:rsidTr="0027331C">
        <w:trPr>
          <w:trHeight w:val="272"/>
        </w:trPr>
        <w:tc>
          <w:tcPr>
            <w:tcW w:w="400" w:type="dxa"/>
            <w:vMerge/>
          </w:tcPr>
          <w:p w14:paraId="1B764F9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4D71D42" w14:textId="0D739364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6B8A2D90" w14:textId="25EA0C9E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2F02DD2F" w14:textId="1EF2C019" w:rsidR="009D77AA" w:rsidRPr="009D77A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1BEC0EE5" w14:textId="61C0497C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2,7</w:t>
            </w:r>
          </w:p>
        </w:tc>
        <w:tc>
          <w:tcPr>
            <w:tcW w:w="1767" w:type="dxa"/>
          </w:tcPr>
          <w:p w14:paraId="4A043138" w14:textId="28D0020D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9</w:t>
            </w:r>
          </w:p>
        </w:tc>
        <w:tc>
          <w:tcPr>
            <w:tcW w:w="951" w:type="dxa"/>
            <w:vMerge/>
          </w:tcPr>
          <w:p w14:paraId="1DE11CD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601D3D3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112F506" w14:textId="77777777" w:rsidTr="0027331C">
        <w:trPr>
          <w:trHeight w:val="272"/>
        </w:trPr>
        <w:tc>
          <w:tcPr>
            <w:tcW w:w="400" w:type="dxa"/>
            <w:vMerge/>
          </w:tcPr>
          <w:p w14:paraId="32661B5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1234E428" w14:textId="4EEB64B2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298" w:type="dxa"/>
          </w:tcPr>
          <w:p w14:paraId="12218171" w14:textId="3782CE71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2A6F744A" w14:textId="30368D5C" w:rsidR="009D77AA" w:rsidRPr="009D77A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10CD031E" w14:textId="37D9C0C3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23FD4D46" w14:textId="37C4D77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951" w:type="dxa"/>
            <w:vMerge/>
          </w:tcPr>
          <w:p w14:paraId="478A32D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1BCC8B9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33420682" w14:textId="77777777" w:rsidTr="0027331C">
        <w:trPr>
          <w:trHeight w:val="284"/>
        </w:trPr>
        <w:tc>
          <w:tcPr>
            <w:tcW w:w="400" w:type="dxa"/>
            <w:vMerge/>
          </w:tcPr>
          <w:p w14:paraId="1F4E9543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4C0FA04" w14:textId="158B269C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</w:t>
            </w:r>
          </w:p>
        </w:tc>
        <w:tc>
          <w:tcPr>
            <w:tcW w:w="1298" w:type="dxa"/>
          </w:tcPr>
          <w:p w14:paraId="1A443AA8" w14:textId="1654E67F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468AF248" w14:textId="521B55FA" w:rsidR="009D77AA" w:rsidRPr="009D77A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5B7D9749" w14:textId="7DBE285D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1,8</w:t>
            </w:r>
          </w:p>
        </w:tc>
        <w:tc>
          <w:tcPr>
            <w:tcW w:w="1767" w:type="dxa"/>
          </w:tcPr>
          <w:p w14:paraId="7C21B145" w14:textId="031F821B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6</w:t>
            </w:r>
          </w:p>
        </w:tc>
        <w:tc>
          <w:tcPr>
            <w:tcW w:w="951" w:type="dxa"/>
            <w:vMerge/>
          </w:tcPr>
          <w:p w14:paraId="339A978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4CB412CC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76CF1943" w14:textId="77777777" w:rsidTr="0027331C">
        <w:trPr>
          <w:trHeight w:val="279"/>
        </w:trPr>
        <w:tc>
          <w:tcPr>
            <w:tcW w:w="400" w:type="dxa"/>
            <w:vMerge/>
          </w:tcPr>
          <w:p w14:paraId="0700805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39497981" w14:textId="6ACF0545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1298" w:type="dxa"/>
          </w:tcPr>
          <w:p w14:paraId="52C71E28" w14:textId="230A2281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3BDCCBA2" w14:textId="56DA71C6" w:rsidR="009D77AA" w:rsidRPr="009D77A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207CDD4C" w14:textId="154B9AA4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2,2</w:t>
            </w:r>
          </w:p>
        </w:tc>
        <w:tc>
          <w:tcPr>
            <w:tcW w:w="1767" w:type="dxa"/>
          </w:tcPr>
          <w:p w14:paraId="71425F1C" w14:textId="107833AA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7,4</w:t>
            </w:r>
          </w:p>
        </w:tc>
        <w:tc>
          <w:tcPr>
            <w:tcW w:w="951" w:type="dxa"/>
            <w:vMerge/>
          </w:tcPr>
          <w:p w14:paraId="1A479F5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48B8DBA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FE05572" w14:textId="77777777" w:rsidTr="0027331C">
        <w:trPr>
          <w:trHeight w:val="284"/>
        </w:trPr>
        <w:tc>
          <w:tcPr>
            <w:tcW w:w="400" w:type="dxa"/>
            <w:vMerge/>
          </w:tcPr>
          <w:p w14:paraId="020914C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316DFBDE" w14:textId="6E62A911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6</w:t>
            </w:r>
          </w:p>
        </w:tc>
        <w:tc>
          <w:tcPr>
            <w:tcW w:w="1298" w:type="dxa"/>
          </w:tcPr>
          <w:p w14:paraId="63643FA0" w14:textId="74B9A034" w:rsidR="009D77AA" w:rsidRPr="009D77A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17E9D503" w14:textId="7103D8A4" w:rsidR="009D77AA" w:rsidRPr="00C41A46" w:rsidRDefault="00C41A46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009D9F8C" w14:textId="0CF5D26F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2,3</w:t>
            </w:r>
          </w:p>
        </w:tc>
        <w:tc>
          <w:tcPr>
            <w:tcW w:w="1767" w:type="dxa"/>
          </w:tcPr>
          <w:p w14:paraId="39FE6DF7" w14:textId="4D96A798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7,6</w:t>
            </w:r>
          </w:p>
        </w:tc>
        <w:tc>
          <w:tcPr>
            <w:tcW w:w="951" w:type="dxa"/>
            <w:vMerge/>
          </w:tcPr>
          <w:p w14:paraId="70CD67B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131175C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54BD492F" w14:textId="77777777" w:rsidTr="0027331C">
        <w:trPr>
          <w:trHeight w:val="279"/>
        </w:trPr>
        <w:tc>
          <w:tcPr>
            <w:tcW w:w="400" w:type="dxa"/>
            <w:vMerge/>
          </w:tcPr>
          <w:p w14:paraId="7C3ABD7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74829FBE" w14:textId="27A83FB2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</w:t>
            </w:r>
          </w:p>
        </w:tc>
        <w:tc>
          <w:tcPr>
            <w:tcW w:w="1298" w:type="dxa"/>
          </w:tcPr>
          <w:p w14:paraId="52373A6D" w14:textId="7CA06275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2BC951EC" w14:textId="2FEE17B1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65589AE8" w14:textId="5C0FBE6F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6,0</w:t>
            </w:r>
          </w:p>
        </w:tc>
        <w:tc>
          <w:tcPr>
            <w:tcW w:w="1767" w:type="dxa"/>
          </w:tcPr>
          <w:p w14:paraId="133B9DC3" w14:textId="6309A00F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19,7</w:t>
            </w:r>
          </w:p>
        </w:tc>
        <w:tc>
          <w:tcPr>
            <w:tcW w:w="951" w:type="dxa"/>
            <w:vMerge/>
          </w:tcPr>
          <w:p w14:paraId="711FEF6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712FE050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288F4451" w14:textId="77777777" w:rsidTr="0027331C">
        <w:trPr>
          <w:trHeight w:val="284"/>
        </w:trPr>
        <w:tc>
          <w:tcPr>
            <w:tcW w:w="400" w:type="dxa"/>
            <w:vMerge/>
          </w:tcPr>
          <w:p w14:paraId="7CAD6E1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4660070" w14:textId="034E4355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8</w:t>
            </w:r>
          </w:p>
        </w:tc>
        <w:tc>
          <w:tcPr>
            <w:tcW w:w="1298" w:type="dxa"/>
          </w:tcPr>
          <w:p w14:paraId="782BA1A0" w14:textId="6C79CC39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3CE46844" w14:textId="179C9754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2180DD56" w14:textId="6D663C37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3,7</w:t>
            </w:r>
          </w:p>
        </w:tc>
        <w:tc>
          <w:tcPr>
            <w:tcW w:w="1767" w:type="dxa"/>
          </w:tcPr>
          <w:p w14:paraId="67B7DD8B" w14:textId="06210DDC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12,3</w:t>
            </w:r>
          </w:p>
        </w:tc>
        <w:tc>
          <w:tcPr>
            <w:tcW w:w="951" w:type="dxa"/>
            <w:vMerge/>
          </w:tcPr>
          <w:p w14:paraId="13BB0B4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09AC0D84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4D043394" w14:textId="77777777" w:rsidTr="0027331C">
        <w:trPr>
          <w:trHeight w:val="279"/>
        </w:trPr>
        <w:tc>
          <w:tcPr>
            <w:tcW w:w="400" w:type="dxa"/>
            <w:vMerge/>
          </w:tcPr>
          <w:p w14:paraId="1B3C963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7E5B9E0F" w14:textId="3D1D5869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9</w:t>
            </w:r>
          </w:p>
        </w:tc>
        <w:tc>
          <w:tcPr>
            <w:tcW w:w="1298" w:type="dxa"/>
          </w:tcPr>
          <w:p w14:paraId="1BCB9CBD" w14:textId="29D5836C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6D48B8BA" w14:textId="7F1F8073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19E3AF02" w14:textId="768FC126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2,3</w:t>
            </w:r>
          </w:p>
        </w:tc>
        <w:tc>
          <w:tcPr>
            <w:tcW w:w="1767" w:type="dxa"/>
          </w:tcPr>
          <w:p w14:paraId="4EBDA7E2" w14:textId="03F1B4F0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7,6</w:t>
            </w:r>
          </w:p>
        </w:tc>
        <w:tc>
          <w:tcPr>
            <w:tcW w:w="951" w:type="dxa"/>
            <w:vMerge/>
          </w:tcPr>
          <w:p w14:paraId="5CDE5FD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5A10AE86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7219D41A" w14:textId="77777777" w:rsidTr="0027331C">
        <w:trPr>
          <w:trHeight w:val="284"/>
        </w:trPr>
        <w:tc>
          <w:tcPr>
            <w:tcW w:w="400" w:type="dxa"/>
            <w:vMerge/>
          </w:tcPr>
          <w:p w14:paraId="353B99F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4A8F8E53" w14:textId="6AB6FE7A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10</w:t>
            </w:r>
          </w:p>
        </w:tc>
        <w:tc>
          <w:tcPr>
            <w:tcW w:w="1298" w:type="dxa"/>
          </w:tcPr>
          <w:p w14:paraId="0053D2F5" w14:textId="094D7D5E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2AD0BB73" w14:textId="7CCF39F7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24B3F855" w14:textId="34EFA920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274A96AB" w14:textId="6937F5C8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951" w:type="dxa"/>
            <w:vMerge/>
          </w:tcPr>
          <w:p w14:paraId="7382E407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7F72CC70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C90203D" w14:textId="77777777" w:rsidTr="0027331C">
        <w:trPr>
          <w:trHeight w:val="279"/>
        </w:trPr>
        <w:tc>
          <w:tcPr>
            <w:tcW w:w="400" w:type="dxa"/>
            <w:vMerge/>
          </w:tcPr>
          <w:p w14:paraId="63EAED8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46A7D054" w14:textId="22DCEC99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11</w:t>
            </w:r>
          </w:p>
        </w:tc>
        <w:tc>
          <w:tcPr>
            <w:tcW w:w="1298" w:type="dxa"/>
          </w:tcPr>
          <w:p w14:paraId="2EEFF065" w14:textId="106D757D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45E63047" w14:textId="5240EFF6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2AD6E89D" w14:textId="2042890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2,5</w:t>
            </w:r>
          </w:p>
        </w:tc>
        <w:tc>
          <w:tcPr>
            <w:tcW w:w="1767" w:type="dxa"/>
          </w:tcPr>
          <w:p w14:paraId="11A69A31" w14:textId="338EE6FF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7,4</w:t>
            </w:r>
          </w:p>
        </w:tc>
        <w:tc>
          <w:tcPr>
            <w:tcW w:w="951" w:type="dxa"/>
            <w:vMerge/>
          </w:tcPr>
          <w:p w14:paraId="3F76046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2D93722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691730C0" w14:textId="77777777" w:rsidTr="0027331C">
        <w:trPr>
          <w:trHeight w:val="284"/>
        </w:trPr>
        <w:tc>
          <w:tcPr>
            <w:tcW w:w="400" w:type="dxa"/>
            <w:vMerge w:val="restart"/>
          </w:tcPr>
          <w:p w14:paraId="10316941" w14:textId="0C40933D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1020" w:type="dxa"/>
          </w:tcPr>
          <w:p w14:paraId="529F92B7" w14:textId="245D5365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</w:t>
            </w:r>
          </w:p>
        </w:tc>
        <w:tc>
          <w:tcPr>
            <w:tcW w:w="1298" w:type="dxa"/>
          </w:tcPr>
          <w:p w14:paraId="4ECC67D9" w14:textId="04CF7228" w:rsidR="009D77AA" w:rsidRPr="002D6A53" w:rsidRDefault="002D6A53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12B8C2DB" w14:textId="33318BB1" w:rsidR="009D77AA" w:rsidRPr="002D6A53" w:rsidRDefault="002D6A53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551808ED" w14:textId="3ADA94F3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2,5</w:t>
            </w:r>
          </w:p>
        </w:tc>
        <w:tc>
          <w:tcPr>
            <w:tcW w:w="1767" w:type="dxa"/>
          </w:tcPr>
          <w:p w14:paraId="161B3CE0" w14:textId="6E91100E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10,5</w:t>
            </w:r>
          </w:p>
        </w:tc>
        <w:tc>
          <w:tcPr>
            <w:tcW w:w="951" w:type="dxa"/>
            <w:vMerge/>
          </w:tcPr>
          <w:p w14:paraId="2DFB098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 w:val="restart"/>
          </w:tcPr>
          <w:p w14:paraId="12A8998B" w14:textId="701A37E5" w:rsidR="009D77AA" w:rsidRPr="0015214F" w:rsidRDefault="0015214F" w:rsidP="009B18CA">
            <w:pPr>
              <w:spacing w:after="0" w:line="259" w:lineRule="auto"/>
              <w:ind w:left="0" w:right="52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24</w:t>
            </w:r>
          </w:p>
        </w:tc>
      </w:tr>
      <w:tr w:rsidR="009D77AA" w:rsidRPr="009B18CA" w14:paraId="5B2A2C33" w14:textId="77777777" w:rsidTr="0027331C">
        <w:trPr>
          <w:trHeight w:val="279"/>
        </w:trPr>
        <w:tc>
          <w:tcPr>
            <w:tcW w:w="400" w:type="dxa"/>
            <w:vMerge/>
          </w:tcPr>
          <w:p w14:paraId="39B62BF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1CC25484" w14:textId="063BEAD8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1298" w:type="dxa"/>
          </w:tcPr>
          <w:p w14:paraId="663109FE" w14:textId="12A3BDCB" w:rsidR="009D77AA" w:rsidRPr="002D6A53" w:rsidRDefault="002D6A53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02593E67" w14:textId="6C715656" w:rsidR="009D77AA" w:rsidRPr="002D6A53" w:rsidRDefault="002D6A53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34BBA2D3" w14:textId="585234DC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1D625558" w14:textId="64C2C38C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951" w:type="dxa"/>
            <w:vMerge/>
          </w:tcPr>
          <w:p w14:paraId="6070CF8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62D687F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708830CE" w14:textId="77777777" w:rsidTr="0027331C">
        <w:trPr>
          <w:trHeight w:val="284"/>
        </w:trPr>
        <w:tc>
          <w:tcPr>
            <w:tcW w:w="400" w:type="dxa"/>
            <w:vMerge/>
          </w:tcPr>
          <w:p w14:paraId="7BEE7FD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07AB1062" w14:textId="1ED4B3B8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1298" w:type="dxa"/>
          </w:tcPr>
          <w:p w14:paraId="48A038C6" w14:textId="60FF55DC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45AECE1C" w14:textId="3E8DC5B8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5E25DB44" w14:textId="5FE6F3C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0,6</w:t>
            </w:r>
          </w:p>
        </w:tc>
        <w:tc>
          <w:tcPr>
            <w:tcW w:w="1767" w:type="dxa"/>
          </w:tcPr>
          <w:p w14:paraId="6D59AA66" w14:textId="3A238551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</w:t>
            </w:r>
          </w:p>
        </w:tc>
        <w:tc>
          <w:tcPr>
            <w:tcW w:w="951" w:type="dxa"/>
            <w:vMerge/>
          </w:tcPr>
          <w:p w14:paraId="23EAFE1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0921CB7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9AEC1E0" w14:textId="77777777" w:rsidTr="0027331C">
        <w:trPr>
          <w:trHeight w:val="279"/>
        </w:trPr>
        <w:tc>
          <w:tcPr>
            <w:tcW w:w="400" w:type="dxa"/>
            <w:vMerge/>
          </w:tcPr>
          <w:p w14:paraId="33C54A1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32B84CEB" w14:textId="7FBE54B4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4</w:t>
            </w:r>
          </w:p>
        </w:tc>
        <w:tc>
          <w:tcPr>
            <w:tcW w:w="1298" w:type="dxa"/>
          </w:tcPr>
          <w:p w14:paraId="636B90CF" w14:textId="43C48D41" w:rsidR="009D77AA" w:rsidRPr="009B18CA" w:rsidRDefault="009D77AA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да</w:t>
            </w:r>
          </w:p>
        </w:tc>
        <w:tc>
          <w:tcPr>
            <w:tcW w:w="1494" w:type="dxa"/>
          </w:tcPr>
          <w:p w14:paraId="309F534E" w14:textId="666BC6DC" w:rsidR="009D77AA" w:rsidRPr="009B18CA" w:rsidRDefault="009D77AA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+</w:t>
            </w:r>
          </w:p>
        </w:tc>
        <w:tc>
          <w:tcPr>
            <w:tcW w:w="1631" w:type="dxa"/>
          </w:tcPr>
          <w:p w14:paraId="6B4BA5B5" w14:textId="4FB8D45E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0,8</w:t>
            </w:r>
          </w:p>
        </w:tc>
        <w:tc>
          <w:tcPr>
            <w:tcW w:w="1767" w:type="dxa"/>
          </w:tcPr>
          <w:p w14:paraId="502110CE" w14:textId="00B7E9F4" w:rsidR="009D77AA" w:rsidRPr="009B18CA" w:rsidRDefault="009D77AA" w:rsidP="009B18CA">
            <w:pPr>
              <w:spacing w:after="0" w:line="259" w:lineRule="auto"/>
              <w:ind w:left="0" w:right="36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2,5</w:t>
            </w:r>
          </w:p>
        </w:tc>
        <w:tc>
          <w:tcPr>
            <w:tcW w:w="951" w:type="dxa"/>
            <w:vMerge/>
          </w:tcPr>
          <w:p w14:paraId="1F8E9903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3C90CA54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45A65A85" w14:textId="77777777" w:rsidTr="0027331C">
        <w:trPr>
          <w:trHeight w:val="284"/>
        </w:trPr>
        <w:tc>
          <w:tcPr>
            <w:tcW w:w="400" w:type="dxa"/>
            <w:vMerge/>
          </w:tcPr>
          <w:p w14:paraId="60505B2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05C6E562" w14:textId="2A96D3EA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1298" w:type="dxa"/>
          </w:tcPr>
          <w:p w14:paraId="3A5A82C5" w14:textId="774C7A2B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3D5792D0" w14:textId="4BF7B7DF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63A807D5" w14:textId="7955CBFC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0,9</w:t>
            </w:r>
          </w:p>
        </w:tc>
        <w:tc>
          <w:tcPr>
            <w:tcW w:w="1767" w:type="dxa"/>
          </w:tcPr>
          <w:p w14:paraId="40416127" w14:textId="6B7F8AEA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3</w:t>
            </w:r>
          </w:p>
        </w:tc>
        <w:tc>
          <w:tcPr>
            <w:tcW w:w="951" w:type="dxa"/>
            <w:vMerge/>
          </w:tcPr>
          <w:p w14:paraId="2738E8CA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4D475C2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4176FF9" w14:textId="77777777" w:rsidTr="0027331C">
        <w:trPr>
          <w:trHeight w:val="279"/>
        </w:trPr>
        <w:tc>
          <w:tcPr>
            <w:tcW w:w="400" w:type="dxa"/>
            <w:vMerge/>
          </w:tcPr>
          <w:p w14:paraId="19EB75D0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791369B3" w14:textId="17012354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6</w:t>
            </w:r>
          </w:p>
        </w:tc>
        <w:tc>
          <w:tcPr>
            <w:tcW w:w="1298" w:type="dxa"/>
          </w:tcPr>
          <w:p w14:paraId="78CB009E" w14:textId="09FCA25D" w:rsidR="009D77AA" w:rsidRPr="002D6A53" w:rsidRDefault="002D6A53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1EE3B2B3" w14:textId="1E7B8114" w:rsidR="009D77AA" w:rsidRPr="002D6A53" w:rsidRDefault="002D6A53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204B35E6" w14:textId="29CB6A90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005F8D3A" w14:textId="7BC3CDC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</w:t>
            </w:r>
          </w:p>
        </w:tc>
        <w:tc>
          <w:tcPr>
            <w:tcW w:w="951" w:type="dxa"/>
            <w:vMerge/>
          </w:tcPr>
          <w:p w14:paraId="6CB9A74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295384B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4A750384" w14:textId="77777777" w:rsidTr="0027331C">
        <w:trPr>
          <w:trHeight w:val="284"/>
        </w:trPr>
        <w:tc>
          <w:tcPr>
            <w:tcW w:w="400" w:type="dxa"/>
            <w:vMerge/>
          </w:tcPr>
          <w:p w14:paraId="122F50D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3C3E0AF9" w14:textId="21B97534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</w:t>
            </w:r>
          </w:p>
        </w:tc>
        <w:tc>
          <w:tcPr>
            <w:tcW w:w="1298" w:type="dxa"/>
          </w:tcPr>
          <w:p w14:paraId="3337C062" w14:textId="62D20AC1" w:rsidR="009D77AA" w:rsidRPr="009B18CA" w:rsidRDefault="009D77AA" w:rsidP="009B18CA">
            <w:pPr>
              <w:spacing w:after="0" w:line="259" w:lineRule="auto"/>
              <w:ind w:left="0" w:right="39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нет</w:t>
            </w:r>
          </w:p>
        </w:tc>
        <w:tc>
          <w:tcPr>
            <w:tcW w:w="1494" w:type="dxa"/>
          </w:tcPr>
          <w:p w14:paraId="7CDC45D7" w14:textId="2EF3772A" w:rsidR="009D77AA" w:rsidRPr="009B18CA" w:rsidRDefault="009D77AA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-</w:t>
            </w:r>
          </w:p>
        </w:tc>
        <w:tc>
          <w:tcPr>
            <w:tcW w:w="1631" w:type="dxa"/>
          </w:tcPr>
          <w:p w14:paraId="29704BEF" w14:textId="4D2F530F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1,3</w:t>
            </w:r>
          </w:p>
        </w:tc>
        <w:tc>
          <w:tcPr>
            <w:tcW w:w="1767" w:type="dxa"/>
          </w:tcPr>
          <w:p w14:paraId="541DC8FE" w14:textId="2B92474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7</w:t>
            </w:r>
          </w:p>
        </w:tc>
        <w:tc>
          <w:tcPr>
            <w:tcW w:w="951" w:type="dxa"/>
            <w:vMerge/>
          </w:tcPr>
          <w:p w14:paraId="15B4A8D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4EBD2D05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50B347AC" w14:textId="77777777" w:rsidTr="0027331C">
        <w:trPr>
          <w:trHeight w:val="248"/>
        </w:trPr>
        <w:tc>
          <w:tcPr>
            <w:tcW w:w="400" w:type="dxa"/>
            <w:vMerge/>
          </w:tcPr>
          <w:p w14:paraId="0614AB9C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62082C2D" w14:textId="25C47C87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8</w:t>
            </w:r>
          </w:p>
        </w:tc>
        <w:tc>
          <w:tcPr>
            <w:tcW w:w="1298" w:type="dxa"/>
          </w:tcPr>
          <w:p w14:paraId="6E93B680" w14:textId="08118057" w:rsidR="009D77AA" w:rsidRPr="002D6A53" w:rsidRDefault="002D6A53" w:rsidP="009B18CA">
            <w:pPr>
              <w:spacing w:after="0" w:line="259" w:lineRule="auto"/>
              <w:ind w:left="0" w:right="37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33CD4BE1" w14:textId="08BA8907" w:rsidR="009D77AA" w:rsidRPr="002D6A53" w:rsidRDefault="002D6A53" w:rsidP="009B18CA">
            <w:pPr>
              <w:spacing w:after="0" w:line="259" w:lineRule="auto"/>
              <w:ind w:left="0" w:right="45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65E4C87C" w14:textId="1146CE82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1,5</w:t>
            </w:r>
          </w:p>
        </w:tc>
        <w:tc>
          <w:tcPr>
            <w:tcW w:w="1767" w:type="dxa"/>
          </w:tcPr>
          <w:p w14:paraId="14EC1D68" w14:textId="646CFFAE" w:rsidR="009D77AA" w:rsidRPr="009B18CA" w:rsidRDefault="009D77AA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</w:rPr>
            </w:pPr>
            <w:r w:rsidRPr="009B18CA">
              <w:rPr>
                <w:szCs w:val="28"/>
              </w:rPr>
              <w:t>5</w:t>
            </w:r>
          </w:p>
        </w:tc>
        <w:tc>
          <w:tcPr>
            <w:tcW w:w="951" w:type="dxa"/>
            <w:vMerge/>
          </w:tcPr>
          <w:p w14:paraId="4130E8E3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0C63189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CBAC2E0" w14:textId="77777777" w:rsidTr="0027331C">
        <w:trPr>
          <w:trHeight w:val="250"/>
        </w:trPr>
        <w:tc>
          <w:tcPr>
            <w:tcW w:w="400" w:type="dxa"/>
            <w:vMerge/>
          </w:tcPr>
          <w:p w14:paraId="08D1842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68C69604" w14:textId="42B5CC71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1298" w:type="dxa"/>
          </w:tcPr>
          <w:p w14:paraId="257601DA" w14:textId="40273982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1494" w:type="dxa"/>
          </w:tcPr>
          <w:p w14:paraId="3B31DF56" w14:textId="0DD0E6FF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1631" w:type="dxa"/>
          </w:tcPr>
          <w:p w14:paraId="0351C99A" w14:textId="364C736D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1,5</w:t>
            </w:r>
          </w:p>
        </w:tc>
        <w:tc>
          <w:tcPr>
            <w:tcW w:w="1767" w:type="dxa"/>
          </w:tcPr>
          <w:p w14:paraId="73AFC6E0" w14:textId="2DF4EFD8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951" w:type="dxa"/>
            <w:vMerge/>
          </w:tcPr>
          <w:p w14:paraId="396D667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350144D7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10151042" w14:textId="77777777" w:rsidTr="0027331C">
        <w:trPr>
          <w:trHeight w:val="250"/>
        </w:trPr>
        <w:tc>
          <w:tcPr>
            <w:tcW w:w="400" w:type="dxa"/>
            <w:vMerge/>
          </w:tcPr>
          <w:p w14:paraId="40C3A5F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CC1FA26" w14:textId="771DEFF6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298" w:type="dxa"/>
          </w:tcPr>
          <w:p w14:paraId="28A6575A" w14:textId="4D672B19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1071DF7B" w14:textId="223A85E7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7B97259B" w14:textId="5891F9F1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</w:t>
            </w:r>
          </w:p>
        </w:tc>
        <w:tc>
          <w:tcPr>
            <w:tcW w:w="1767" w:type="dxa"/>
          </w:tcPr>
          <w:p w14:paraId="708AA6CA" w14:textId="22C79930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1,5</w:t>
            </w:r>
          </w:p>
        </w:tc>
        <w:tc>
          <w:tcPr>
            <w:tcW w:w="951" w:type="dxa"/>
            <w:vMerge/>
          </w:tcPr>
          <w:p w14:paraId="122D7A6A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75BDDEB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3125A2DC" w14:textId="77777777" w:rsidTr="0027331C">
        <w:trPr>
          <w:trHeight w:val="250"/>
        </w:trPr>
        <w:tc>
          <w:tcPr>
            <w:tcW w:w="400" w:type="dxa"/>
            <w:vMerge/>
          </w:tcPr>
          <w:p w14:paraId="4B43B447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7F67F064" w14:textId="50DFA6CB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1298" w:type="dxa"/>
          </w:tcPr>
          <w:p w14:paraId="517E1C0C" w14:textId="70D46580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6E06CB9A" w14:textId="3A2FAA69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15BDCB95" w14:textId="2A080BBE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</w:t>
            </w:r>
          </w:p>
        </w:tc>
        <w:tc>
          <w:tcPr>
            <w:tcW w:w="1767" w:type="dxa"/>
          </w:tcPr>
          <w:p w14:paraId="2D37D7B1" w14:textId="5134E378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1,5</w:t>
            </w:r>
          </w:p>
        </w:tc>
        <w:tc>
          <w:tcPr>
            <w:tcW w:w="951" w:type="dxa"/>
            <w:vMerge/>
          </w:tcPr>
          <w:p w14:paraId="525A5C7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6F9B3AA4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31EEC946" w14:textId="77777777" w:rsidTr="0027331C">
        <w:trPr>
          <w:trHeight w:val="250"/>
        </w:trPr>
        <w:tc>
          <w:tcPr>
            <w:tcW w:w="400" w:type="dxa"/>
            <w:vMerge/>
          </w:tcPr>
          <w:p w14:paraId="703390F6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054D1F1D" w14:textId="5D0455E1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298" w:type="dxa"/>
          </w:tcPr>
          <w:p w14:paraId="7AAF44D1" w14:textId="67F06972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30F0095A" w14:textId="51A96086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03A38C41" w14:textId="1EE77FEF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1,5</w:t>
            </w:r>
          </w:p>
        </w:tc>
        <w:tc>
          <w:tcPr>
            <w:tcW w:w="1767" w:type="dxa"/>
          </w:tcPr>
          <w:p w14:paraId="344842D3" w14:textId="75074DA1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951" w:type="dxa"/>
            <w:vMerge/>
          </w:tcPr>
          <w:p w14:paraId="53386EBE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36FD63EA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2B9C721A" w14:textId="77777777" w:rsidTr="0027331C">
        <w:trPr>
          <w:trHeight w:val="250"/>
        </w:trPr>
        <w:tc>
          <w:tcPr>
            <w:tcW w:w="400" w:type="dxa"/>
            <w:vMerge/>
          </w:tcPr>
          <w:p w14:paraId="1AC1742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0A910C27" w14:textId="0C22B946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</w:t>
            </w:r>
          </w:p>
        </w:tc>
        <w:tc>
          <w:tcPr>
            <w:tcW w:w="1298" w:type="dxa"/>
          </w:tcPr>
          <w:p w14:paraId="798BF8CD" w14:textId="76D38753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09D4B900" w14:textId="69E8E179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40C9F776" w14:textId="6EB58E08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1,5</w:t>
            </w:r>
          </w:p>
        </w:tc>
        <w:tc>
          <w:tcPr>
            <w:tcW w:w="1767" w:type="dxa"/>
          </w:tcPr>
          <w:p w14:paraId="1F274821" w14:textId="343A0DEE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951" w:type="dxa"/>
            <w:vMerge/>
          </w:tcPr>
          <w:p w14:paraId="4106E0CC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3FEABE8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305AE5AD" w14:textId="77777777" w:rsidTr="0027331C">
        <w:trPr>
          <w:trHeight w:val="250"/>
        </w:trPr>
        <w:tc>
          <w:tcPr>
            <w:tcW w:w="400" w:type="dxa"/>
            <w:vMerge/>
          </w:tcPr>
          <w:p w14:paraId="57E95E67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2ED78AAF" w14:textId="17CD41D7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</w:t>
            </w:r>
          </w:p>
        </w:tc>
        <w:tc>
          <w:tcPr>
            <w:tcW w:w="1298" w:type="dxa"/>
          </w:tcPr>
          <w:p w14:paraId="1DF01951" w14:textId="2A06DE4F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1F0805AE" w14:textId="261ED545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11CEA21B" w14:textId="0F42E704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2,2</w:t>
            </w:r>
          </w:p>
        </w:tc>
        <w:tc>
          <w:tcPr>
            <w:tcW w:w="1767" w:type="dxa"/>
          </w:tcPr>
          <w:p w14:paraId="3F2D9AA2" w14:textId="6FDC604B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7,5</w:t>
            </w:r>
          </w:p>
        </w:tc>
        <w:tc>
          <w:tcPr>
            <w:tcW w:w="951" w:type="dxa"/>
            <w:vMerge/>
          </w:tcPr>
          <w:p w14:paraId="539214D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26373E3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0426849B" w14:textId="77777777" w:rsidTr="0027331C">
        <w:trPr>
          <w:trHeight w:val="250"/>
        </w:trPr>
        <w:tc>
          <w:tcPr>
            <w:tcW w:w="400" w:type="dxa"/>
            <w:vMerge/>
          </w:tcPr>
          <w:p w14:paraId="53FDF001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4FED49C1" w14:textId="5E646353" w:rsidR="009D77AA" w:rsidRPr="009B18C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  <w:tc>
          <w:tcPr>
            <w:tcW w:w="1298" w:type="dxa"/>
          </w:tcPr>
          <w:p w14:paraId="5D334076" w14:textId="57E2C5D6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1494" w:type="dxa"/>
          </w:tcPr>
          <w:p w14:paraId="123CD66C" w14:textId="1202F177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1631" w:type="dxa"/>
          </w:tcPr>
          <w:p w14:paraId="42FAA1C2" w14:textId="56785D96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6,0</w:t>
            </w:r>
          </w:p>
        </w:tc>
        <w:tc>
          <w:tcPr>
            <w:tcW w:w="1767" w:type="dxa"/>
          </w:tcPr>
          <w:p w14:paraId="241C75FB" w14:textId="059610B7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13,5</w:t>
            </w:r>
          </w:p>
        </w:tc>
        <w:tc>
          <w:tcPr>
            <w:tcW w:w="951" w:type="dxa"/>
            <w:vMerge/>
          </w:tcPr>
          <w:p w14:paraId="72E6E43D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1ECEF1FF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54FECB0D" w14:textId="77777777" w:rsidTr="0027331C">
        <w:trPr>
          <w:trHeight w:val="250"/>
        </w:trPr>
        <w:tc>
          <w:tcPr>
            <w:tcW w:w="400" w:type="dxa"/>
            <w:vMerge/>
          </w:tcPr>
          <w:p w14:paraId="7AD2E872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082C4A97" w14:textId="155DA835" w:rsidR="009D77A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</w:t>
            </w:r>
          </w:p>
        </w:tc>
        <w:tc>
          <w:tcPr>
            <w:tcW w:w="1298" w:type="dxa"/>
          </w:tcPr>
          <w:p w14:paraId="263628FF" w14:textId="0BC5FDF6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1494" w:type="dxa"/>
          </w:tcPr>
          <w:p w14:paraId="06CF8393" w14:textId="7F1B6F7F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1631" w:type="dxa"/>
          </w:tcPr>
          <w:p w14:paraId="61F75613" w14:textId="19E62CCD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0,9</w:t>
            </w:r>
          </w:p>
        </w:tc>
        <w:tc>
          <w:tcPr>
            <w:tcW w:w="1767" w:type="dxa"/>
          </w:tcPr>
          <w:p w14:paraId="68ADEF2A" w14:textId="690BE4B7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951" w:type="dxa"/>
            <w:vMerge/>
          </w:tcPr>
          <w:p w14:paraId="73BD1D69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391E285A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  <w:tr w:rsidR="009D77AA" w:rsidRPr="009B18CA" w14:paraId="2606A1F0" w14:textId="77777777" w:rsidTr="0027331C">
        <w:trPr>
          <w:trHeight w:val="250"/>
        </w:trPr>
        <w:tc>
          <w:tcPr>
            <w:tcW w:w="400" w:type="dxa"/>
            <w:vMerge/>
          </w:tcPr>
          <w:p w14:paraId="0F19AA0B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020" w:type="dxa"/>
          </w:tcPr>
          <w:p w14:paraId="669D164D" w14:textId="468E483A" w:rsidR="009D77AA" w:rsidRDefault="009D77AA" w:rsidP="009B18CA">
            <w:pPr>
              <w:spacing w:after="0" w:line="259" w:lineRule="auto"/>
              <w:ind w:left="0" w:right="48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17</w:t>
            </w:r>
          </w:p>
        </w:tc>
        <w:tc>
          <w:tcPr>
            <w:tcW w:w="1298" w:type="dxa"/>
          </w:tcPr>
          <w:p w14:paraId="336D6B8E" w14:textId="65E77758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1494" w:type="dxa"/>
          </w:tcPr>
          <w:p w14:paraId="07C3E96D" w14:textId="15F62A50" w:rsidR="009D77AA" w:rsidRPr="0015214F" w:rsidRDefault="0015214F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631" w:type="dxa"/>
          </w:tcPr>
          <w:p w14:paraId="01DEAEFA" w14:textId="49E5507B" w:rsidR="009D77AA" w:rsidRPr="002D6A53" w:rsidRDefault="002D6A53" w:rsidP="009B18CA">
            <w:pPr>
              <w:spacing w:after="0" w:line="259" w:lineRule="auto"/>
              <w:ind w:left="0" w:right="44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4,5</w:t>
            </w:r>
          </w:p>
        </w:tc>
        <w:tc>
          <w:tcPr>
            <w:tcW w:w="1767" w:type="dxa"/>
          </w:tcPr>
          <w:p w14:paraId="56EB5F05" w14:textId="53E4C9A3" w:rsidR="009D77AA" w:rsidRPr="002D6A53" w:rsidRDefault="002D6A53" w:rsidP="009B18CA">
            <w:pPr>
              <w:spacing w:after="0" w:line="259" w:lineRule="auto"/>
              <w:ind w:left="0" w:right="4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951" w:type="dxa"/>
            <w:vMerge/>
          </w:tcPr>
          <w:p w14:paraId="1EA9377C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379" w:type="dxa"/>
            <w:vMerge/>
          </w:tcPr>
          <w:p w14:paraId="5CC25368" w14:textId="77777777" w:rsidR="009D77AA" w:rsidRPr="009B18CA" w:rsidRDefault="009D77AA" w:rsidP="009B18CA">
            <w:pPr>
              <w:spacing w:after="160" w:line="259" w:lineRule="auto"/>
              <w:ind w:left="0" w:right="0" w:firstLine="0"/>
              <w:jc w:val="center"/>
              <w:rPr>
                <w:szCs w:val="28"/>
              </w:rPr>
            </w:pPr>
          </w:p>
        </w:tc>
      </w:tr>
    </w:tbl>
    <w:p w14:paraId="24F57856" w14:textId="250E326F" w:rsidR="009B18CA" w:rsidRDefault="009B18CA" w:rsidP="009B18CA">
      <w:pPr>
        <w:jc w:val="center"/>
        <w:rPr>
          <w:szCs w:val="28"/>
        </w:rPr>
      </w:pPr>
    </w:p>
    <w:p w14:paraId="2CB19861" w14:textId="362B968F" w:rsidR="00695CFF" w:rsidRDefault="00695CFF" w:rsidP="009B18CA">
      <w:pPr>
        <w:jc w:val="center"/>
        <w:rPr>
          <w:b/>
          <w:bCs/>
          <w:szCs w:val="28"/>
          <w:lang w:val="ru-RU"/>
        </w:rPr>
      </w:pPr>
      <w:r w:rsidRPr="00695CFF">
        <w:rPr>
          <w:b/>
          <w:bCs/>
          <w:szCs w:val="28"/>
          <w:lang w:val="ru-RU"/>
        </w:rPr>
        <w:t>Вывод</w:t>
      </w:r>
    </w:p>
    <w:p w14:paraId="2DE31F43" w14:textId="5B77FEEE" w:rsidR="0015214F" w:rsidRDefault="0015214F" w:rsidP="0015214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C1669">
        <w:rPr>
          <w:rFonts w:ascii="Times New Roman" w:hAnsi="Times New Roman"/>
          <w:color w:val="000000"/>
          <w:sz w:val="28"/>
          <w:szCs w:val="28"/>
        </w:rPr>
        <w:t xml:space="preserve">Так как общая оценка </w:t>
      </w:r>
      <w:r w:rsidRPr="00FC1669"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Pr="00FC1669">
        <w:rPr>
          <w:rFonts w:ascii="Times New Roman" w:hAnsi="Times New Roman"/>
          <w:color w:val="000000"/>
          <w:sz w:val="28"/>
          <w:szCs w:val="28"/>
        </w:rPr>
        <w:t xml:space="preserve"> ≥ 50 (равна </w:t>
      </w:r>
      <w:r w:rsidR="00310967">
        <w:rPr>
          <w:rFonts w:ascii="Times New Roman" w:hAnsi="Times New Roman"/>
          <w:color w:val="000000"/>
          <w:sz w:val="28"/>
          <w:szCs w:val="28"/>
        </w:rPr>
        <w:t>51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="00310967">
        <w:rPr>
          <w:rFonts w:ascii="Times New Roman" w:hAnsi="Times New Roman"/>
          <w:color w:val="000000"/>
          <w:sz w:val="28"/>
          <w:szCs w:val="28"/>
        </w:rPr>
        <w:t>3</w:t>
      </w:r>
      <w:r w:rsidRPr="00FC1669">
        <w:rPr>
          <w:rFonts w:ascii="Times New Roman" w:hAnsi="Times New Roman"/>
          <w:color w:val="000000"/>
          <w:sz w:val="28"/>
          <w:szCs w:val="28"/>
        </w:rPr>
        <w:t xml:space="preserve">), то в </w:t>
      </w:r>
      <w:r>
        <w:rPr>
          <w:rFonts w:ascii="Times New Roman" w:hAnsi="Times New Roman"/>
          <w:color w:val="000000"/>
          <w:sz w:val="28"/>
          <w:szCs w:val="28"/>
        </w:rPr>
        <w:t>рассматриваемой</w:t>
      </w:r>
      <w:r w:rsidRPr="00FC166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FC1669">
        <w:rPr>
          <w:rFonts w:ascii="Times New Roman" w:hAnsi="Times New Roman"/>
          <w:color w:val="000000"/>
          <w:sz w:val="28"/>
          <w:szCs w:val="28"/>
        </w:rPr>
        <w:t xml:space="preserve"> необходимо проводить защиту</w:t>
      </w:r>
      <w:r>
        <w:rPr>
          <w:rFonts w:ascii="Times New Roman" w:hAnsi="Times New Roman"/>
          <w:color w:val="000000"/>
          <w:sz w:val="28"/>
          <w:szCs w:val="28"/>
        </w:rPr>
        <w:t xml:space="preserve"> информации</w:t>
      </w:r>
      <w:r w:rsidRPr="00FC1669">
        <w:rPr>
          <w:rFonts w:ascii="Times New Roman" w:hAnsi="Times New Roman"/>
          <w:color w:val="000000"/>
          <w:sz w:val="28"/>
          <w:szCs w:val="28"/>
        </w:rPr>
        <w:t xml:space="preserve"> по всем направлениям.</w:t>
      </w:r>
    </w:p>
    <w:p w14:paraId="7D331B09" w14:textId="2546FC6A" w:rsidR="0015214F" w:rsidRDefault="0015214F" w:rsidP="0015214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 как частные оценки по пунктам </w:t>
      </w:r>
      <w:r w:rsidRPr="0076230B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-3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Pr="0076230B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1-3 </w:t>
      </w:r>
      <w:r w:rsidRPr="0076230B">
        <w:rPr>
          <w:rFonts w:ascii="Times New Roman" w:hAnsi="Times New Roman"/>
          <w:color w:val="000000"/>
          <w:sz w:val="28"/>
          <w:szCs w:val="28"/>
        </w:rPr>
        <w:t>≥ 20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Pr="0076230B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76230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= </w:t>
      </w:r>
      <w:r w:rsidR="00310967">
        <w:rPr>
          <w:rFonts w:ascii="Times New Roman" w:hAnsi="Times New Roman"/>
          <w:color w:val="000000"/>
          <w:sz w:val="28"/>
          <w:szCs w:val="28"/>
        </w:rPr>
        <w:t>35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76230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= 100,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76230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= </w:t>
      </w:r>
      <w:r w:rsidR="0031096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0), то это свидетельствует об необходимости ЗИ в рассматриваемой организации.</w:t>
      </w:r>
    </w:p>
    <w:p w14:paraId="2CA13656" w14:textId="0CE81F92" w:rsidR="0015214F" w:rsidRDefault="0015214F" w:rsidP="0015214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 как частная оценка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Pr="0076230B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 w:rsidRPr="00CB47AB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 w:rsidRPr="00CB47AB">
        <w:t xml:space="preserve"> </w:t>
      </w:r>
      <w:r w:rsidRPr="00CB47AB">
        <w:rPr>
          <w:rFonts w:ascii="Times New Roman" w:hAnsi="Times New Roman"/>
          <w:color w:val="000000"/>
          <w:sz w:val="28"/>
          <w:szCs w:val="28"/>
        </w:rPr>
        <w:t>≥ 20 (</w:t>
      </w:r>
      <w:r>
        <w:rPr>
          <w:rFonts w:ascii="Times New Roman" w:hAnsi="Times New Roman"/>
          <w:color w:val="000000"/>
          <w:sz w:val="28"/>
          <w:szCs w:val="28"/>
        </w:rPr>
        <w:t xml:space="preserve">равна </w:t>
      </w:r>
      <w:r w:rsidR="00310967">
        <w:rPr>
          <w:rFonts w:ascii="Times New Roman" w:hAnsi="Times New Roman"/>
          <w:color w:val="000000"/>
          <w:sz w:val="28"/>
          <w:szCs w:val="28"/>
        </w:rPr>
        <w:t>43,3</w:t>
      </w:r>
      <w:r>
        <w:rPr>
          <w:rFonts w:ascii="Times New Roman" w:hAnsi="Times New Roman"/>
          <w:color w:val="000000"/>
          <w:sz w:val="28"/>
          <w:szCs w:val="28"/>
        </w:rPr>
        <w:t>), то в рассматриваемой организации необходимо проводить ЗИ режимными и организационными методами.</w:t>
      </w:r>
    </w:p>
    <w:p w14:paraId="3FAE43B4" w14:textId="6DAD4B1F" w:rsidR="0015214F" w:rsidRDefault="0015214F" w:rsidP="0015214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 как частная оценка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CB47AB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 w:rsidRPr="00CB47AB">
        <w:t xml:space="preserve"> </w:t>
      </w:r>
      <w:r w:rsidRPr="00CB47AB">
        <w:rPr>
          <w:rFonts w:ascii="Times New Roman" w:hAnsi="Times New Roman"/>
          <w:color w:val="000000"/>
          <w:sz w:val="28"/>
          <w:szCs w:val="28"/>
        </w:rPr>
        <w:t>≥ 20 (</w:t>
      </w:r>
      <w:r>
        <w:rPr>
          <w:rFonts w:ascii="Times New Roman" w:hAnsi="Times New Roman"/>
          <w:color w:val="000000"/>
          <w:sz w:val="28"/>
          <w:szCs w:val="28"/>
        </w:rPr>
        <w:t xml:space="preserve">равна </w:t>
      </w:r>
      <w:r w:rsidR="00310967">
        <w:rPr>
          <w:rFonts w:ascii="Times New Roman" w:hAnsi="Times New Roman"/>
          <w:color w:val="000000"/>
          <w:sz w:val="28"/>
          <w:szCs w:val="28"/>
        </w:rPr>
        <w:t>24</w:t>
      </w:r>
      <w:r>
        <w:rPr>
          <w:rFonts w:ascii="Times New Roman" w:hAnsi="Times New Roman"/>
          <w:color w:val="000000"/>
          <w:sz w:val="28"/>
          <w:szCs w:val="28"/>
        </w:rPr>
        <w:t xml:space="preserve">), то в рассматриваемой организации необходимо проводить ЗИ </w:t>
      </w:r>
      <w:r w:rsidRPr="00CB47AB">
        <w:rPr>
          <w:rFonts w:ascii="Times New Roman" w:hAnsi="Times New Roman"/>
          <w:color w:val="000000"/>
          <w:sz w:val="28"/>
          <w:szCs w:val="28"/>
        </w:rPr>
        <w:t>с помощью технических средств защит</w:t>
      </w:r>
      <w:r>
        <w:rPr>
          <w:rFonts w:ascii="Times New Roman" w:hAnsi="Times New Roman"/>
          <w:color w:val="000000"/>
          <w:sz w:val="28"/>
          <w:szCs w:val="28"/>
        </w:rPr>
        <w:t>ы.</w:t>
      </w:r>
    </w:p>
    <w:p w14:paraId="2C27DA0D" w14:textId="77777777" w:rsidR="00310967" w:rsidRDefault="00310967" w:rsidP="00310967">
      <w:pPr>
        <w:pStyle w:val="a9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13BCAE2" w14:textId="474C5AD3" w:rsidR="0015214F" w:rsidRPr="00310967" w:rsidRDefault="00310967" w:rsidP="00310967">
      <w:pPr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Значит </w:t>
      </w:r>
      <w:r w:rsidRPr="00310967">
        <w:rPr>
          <w:szCs w:val="28"/>
          <w:lang w:val="ru-RU"/>
        </w:rPr>
        <w:t>степень ЗИ является крайне низкой и требует проведения мероприятий для её повышению по всем возможным направлениям.</w:t>
      </w:r>
    </w:p>
    <w:sectPr w:rsidR="0015214F" w:rsidRPr="0031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EF3"/>
    <w:multiLevelType w:val="multilevel"/>
    <w:tmpl w:val="EB048580"/>
    <w:lvl w:ilvl="0">
      <w:start w:val="2"/>
      <w:numFmt w:val="decimal"/>
      <w:lvlText w:val="%1"/>
      <w:lvlJc w:val="left"/>
      <w:pPr>
        <w:ind w:left="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91963"/>
    <w:multiLevelType w:val="hybridMultilevel"/>
    <w:tmpl w:val="B0BC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CA"/>
    <w:rsid w:val="0015214F"/>
    <w:rsid w:val="0027331C"/>
    <w:rsid w:val="002D6A53"/>
    <w:rsid w:val="00310967"/>
    <w:rsid w:val="00695CFF"/>
    <w:rsid w:val="009B18CA"/>
    <w:rsid w:val="009D77AA"/>
    <w:rsid w:val="00C4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97FD"/>
  <w15:chartTrackingRefBased/>
  <w15:docId w15:val="{DB364DB9-BBD0-4633-9D71-3B5A9545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CA"/>
    <w:pPr>
      <w:spacing w:after="16" w:line="249" w:lineRule="auto"/>
      <w:ind w:left="3" w:right="1" w:firstLine="699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B18C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27331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7331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7331C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7331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7331C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table" w:styleId="a8">
    <w:name w:val="Table Grid"/>
    <w:basedOn w:val="a1"/>
    <w:uiPriority w:val="39"/>
    <w:rsid w:val="00273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5214F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F7C1F-E209-44DC-B8F7-1A67DFC8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2022-10-11T17:17:00Z</dcterms:created>
  <dcterms:modified xsi:type="dcterms:W3CDTF">2022-10-11T18:33:00Z</dcterms:modified>
</cp:coreProperties>
</file>