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709" w:rsidRDefault="000A4709" w:rsidP="000A4709">
      <w:pPr>
        <w:jc w:val="center"/>
        <w:rPr>
          <w:sz w:val="28"/>
          <w:szCs w:val="28"/>
        </w:rPr>
      </w:pPr>
      <w:bookmarkStart w:id="0" w:name="_Toc50489346"/>
      <w:r>
        <w:rPr>
          <w:sz w:val="28"/>
          <w:szCs w:val="28"/>
        </w:rPr>
        <w:t>ФЕДЕРАЛЬНОЕ АГЕНСТВО СВЯЗИ</w:t>
      </w:r>
    </w:p>
    <w:p w:rsidR="000A4709" w:rsidRDefault="000A4709" w:rsidP="000A4709">
      <w:pPr>
        <w:jc w:val="center"/>
        <w:rPr>
          <w:sz w:val="28"/>
          <w:szCs w:val="28"/>
        </w:rPr>
      </w:pPr>
      <w:r>
        <w:rPr>
          <w:sz w:val="28"/>
          <w:szCs w:val="28"/>
        </w:rPr>
        <w:t>Ордена Трудового Красного Знамени федеральное государственное</w:t>
      </w:r>
    </w:p>
    <w:p w:rsidR="000A4709" w:rsidRDefault="000A4709" w:rsidP="000A4709">
      <w:pPr>
        <w:jc w:val="center"/>
        <w:rPr>
          <w:sz w:val="28"/>
          <w:szCs w:val="28"/>
        </w:rPr>
      </w:pPr>
      <w:r>
        <w:rPr>
          <w:sz w:val="28"/>
          <w:szCs w:val="28"/>
        </w:rPr>
        <w:t>Бюджетное учреждение высшего образования</w:t>
      </w:r>
    </w:p>
    <w:p w:rsidR="000A4709" w:rsidRDefault="000A4709" w:rsidP="000A4709">
      <w:pPr>
        <w:jc w:val="center"/>
        <w:rPr>
          <w:sz w:val="28"/>
          <w:szCs w:val="28"/>
        </w:rPr>
      </w:pPr>
      <w:r>
        <w:rPr>
          <w:sz w:val="28"/>
          <w:szCs w:val="28"/>
        </w:rPr>
        <w:t>«Московский технический университет связи и информатики»</w:t>
      </w: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№6</w:t>
      </w:r>
    </w:p>
    <w:p w:rsidR="000A4709" w:rsidRDefault="000A4709" w:rsidP="000A4709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«Технология разработки программного обеспечения»</w:t>
      </w:r>
    </w:p>
    <w:p w:rsidR="000A4709" w:rsidRDefault="000A4709" w:rsidP="000A4709">
      <w:pPr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proofErr w:type="spellStart"/>
      <w:r>
        <w:rPr>
          <w:rStyle w:val="fontstyle01"/>
          <w:b w:val="0"/>
        </w:rPr>
        <w:t>Многопотоный</w:t>
      </w:r>
      <w:proofErr w:type="spellEnd"/>
      <w:r w:rsidRPr="00DF3E91">
        <w:rPr>
          <w:rStyle w:val="fontstyle01"/>
          <w:b w:val="0"/>
        </w:rPr>
        <w:t xml:space="preserve"> фракталов</w:t>
      </w:r>
      <w:r>
        <w:rPr>
          <w:sz w:val="28"/>
          <w:szCs w:val="28"/>
        </w:rPr>
        <w:t>»</w:t>
      </w: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 студент:</w:t>
      </w:r>
    </w:p>
    <w:p w:rsidR="000A4709" w:rsidRDefault="000A4709" w:rsidP="000A4709">
      <w:pPr>
        <w:jc w:val="right"/>
        <w:rPr>
          <w:sz w:val="28"/>
          <w:szCs w:val="28"/>
        </w:rPr>
      </w:pPr>
      <w:r>
        <w:rPr>
          <w:sz w:val="28"/>
          <w:szCs w:val="28"/>
        </w:rPr>
        <w:t>Группы: БФИ1902</w:t>
      </w:r>
    </w:p>
    <w:p w:rsidR="000A4709" w:rsidRDefault="000A4709" w:rsidP="000A4709">
      <w:pPr>
        <w:jc w:val="right"/>
        <w:rPr>
          <w:sz w:val="28"/>
          <w:szCs w:val="28"/>
        </w:rPr>
      </w:pPr>
      <w:r>
        <w:rPr>
          <w:sz w:val="28"/>
          <w:szCs w:val="28"/>
        </w:rPr>
        <w:t>Шацкий Е. И.</w:t>
      </w:r>
    </w:p>
    <w:p w:rsidR="000A4709" w:rsidRDefault="000A4709" w:rsidP="000A4709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Проверила:</w:t>
      </w:r>
    </w:p>
    <w:p w:rsidR="000A4709" w:rsidRDefault="000A4709" w:rsidP="000A470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Мосева</w:t>
      </w:r>
      <w:proofErr w:type="spellEnd"/>
      <w:r>
        <w:rPr>
          <w:sz w:val="28"/>
          <w:szCs w:val="28"/>
        </w:rPr>
        <w:t xml:space="preserve">. М.С.  </w:t>
      </w: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rPr>
          <w:sz w:val="28"/>
          <w:szCs w:val="28"/>
        </w:rPr>
      </w:pPr>
    </w:p>
    <w:p w:rsidR="000A4709" w:rsidRDefault="000A4709" w:rsidP="000A4709">
      <w:pPr>
        <w:ind w:firstLine="0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</w:p>
    <w:p w:rsidR="000A4709" w:rsidRDefault="000A4709" w:rsidP="000A4709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2020 г.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2020117737"/>
        <w:docPartObj>
          <w:docPartGallery w:val="Table of Contents"/>
          <w:docPartUnique/>
        </w:docPartObj>
      </w:sdtPr>
      <w:sdtEndPr>
        <w:rPr>
          <w:sz w:val="32"/>
          <w:szCs w:val="32"/>
        </w:rPr>
      </w:sdtEndPr>
      <w:sdtContent>
        <w:p w:rsidR="000A4709" w:rsidRDefault="000A4709" w:rsidP="000A4709">
          <w:pPr>
            <w:pStyle w:val="ab"/>
            <w:ind w:left="3540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 xml:space="preserve">Содержание </w:t>
          </w:r>
        </w:p>
        <w:p w:rsidR="000A4709" w:rsidRDefault="000A4709" w:rsidP="000A4709">
          <w:pPr>
            <w:rPr>
              <w:lang w:eastAsia="ru-RU"/>
            </w:rPr>
          </w:pPr>
        </w:p>
        <w:p w:rsidR="000513D1" w:rsidRPr="000513D1" w:rsidRDefault="000A47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r w:rsidRPr="000513D1">
            <w:rPr>
              <w:sz w:val="32"/>
              <w:szCs w:val="32"/>
            </w:rPr>
            <w:fldChar w:fldCharType="begin"/>
          </w:r>
          <w:r w:rsidRPr="000513D1">
            <w:rPr>
              <w:sz w:val="32"/>
              <w:szCs w:val="32"/>
            </w:rPr>
            <w:instrText xml:space="preserve"> TOC \o "1-3" \h \z \u </w:instrText>
          </w:r>
          <w:r w:rsidRPr="000513D1">
            <w:rPr>
              <w:sz w:val="32"/>
              <w:szCs w:val="32"/>
            </w:rPr>
            <w:fldChar w:fldCharType="separate"/>
          </w:r>
          <w:hyperlink w:anchor="_Toc59458312" w:history="1">
            <w:r w:rsidR="000513D1" w:rsidRPr="000513D1">
              <w:rPr>
                <w:rStyle w:val="a3"/>
                <w:noProof/>
                <w:sz w:val="32"/>
                <w:szCs w:val="32"/>
              </w:rPr>
              <w:t>1 Цель работы</w:t>
            </w:r>
            <w:r w:rsidR="000513D1" w:rsidRPr="000513D1">
              <w:rPr>
                <w:noProof/>
                <w:webHidden/>
                <w:sz w:val="32"/>
                <w:szCs w:val="32"/>
              </w:rPr>
              <w:tab/>
            </w:r>
            <w:r w:rsidR="000513D1" w:rsidRPr="000513D1">
              <w:rPr>
                <w:noProof/>
                <w:webHidden/>
                <w:sz w:val="32"/>
                <w:szCs w:val="32"/>
              </w:rPr>
              <w:fldChar w:fldCharType="begin"/>
            </w:r>
            <w:r w:rsidR="000513D1" w:rsidRPr="000513D1">
              <w:rPr>
                <w:noProof/>
                <w:webHidden/>
                <w:sz w:val="32"/>
                <w:szCs w:val="32"/>
              </w:rPr>
              <w:instrText xml:space="preserve"> PAGEREF _Toc59458312 \h </w:instrText>
            </w:r>
            <w:r w:rsidR="000513D1" w:rsidRPr="000513D1">
              <w:rPr>
                <w:noProof/>
                <w:webHidden/>
                <w:sz w:val="32"/>
                <w:szCs w:val="32"/>
              </w:rPr>
            </w:r>
            <w:r w:rsidR="000513D1" w:rsidRPr="000513D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513D1" w:rsidRPr="000513D1">
              <w:rPr>
                <w:noProof/>
                <w:webHidden/>
                <w:sz w:val="32"/>
                <w:szCs w:val="32"/>
              </w:rPr>
              <w:t>3</w:t>
            </w:r>
            <w:r w:rsidR="000513D1" w:rsidRPr="000513D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513D1" w:rsidRPr="000513D1" w:rsidRDefault="000513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59458313" w:history="1">
            <w:r w:rsidRPr="000513D1">
              <w:rPr>
                <w:rStyle w:val="a3"/>
                <w:noProof/>
                <w:sz w:val="32"/>
                <w:szCs w:val="32"/>
              </w:rPr>
              <w:t>2 Задачи на лабораторную работу.</w:t>
            </w:r>
            <w:r w:rsidRPr="000513D1">
              <w:rPr>
                <w:noProof/>
                <w:webHidden/>
                <w:sz w:val="32"/>
                <w:szCs w:val="32"/>
              </w:rPr>
              <w:tab/>
            </w:r>
            <w:r w:rsidRPr="000513D1">
              <w:rPr>
                <w:noProof/>
                <w:webHidden/>
                <w:sz w:val="32"/>
                <w:szCs w:val="32"/>
              </w:rPr>
              <w:fldChar w:fldCharType="begin"/>
            </w:r>
            <w:r w:rsidRPr="000513D1">
              <w:rPr>
                <w:noProof/>
                <w:webHidden/>
                <w:sz w:val="32"/>
                <w:szCs w:val="32"/>
              </w:rPr>
              <w:instrText xml:space="preserve"> PAGEREF _Toc59458313 \h </w:instrText>
            </w:r>
            <w:r w:rsidRPr="000513D1">
              <w:rPr>
                <w:noProof/>
                <w:webHidden/>
                <w:sz w:val="32"/>
                <w:szCs w:val="32"/>
              </w:rPr>
            </w:r>
            <w:r w:rsidRPr="000513D1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513D1">
              <w:rPr>
                <w:noProof/>
                <w:webHidden/>
                <w:sz w:val="32"/>
                <w:szCs w:val="32"/>
              </w:rPr>
              <w:t>3</w:t>
            </w:r>
            <w:r w:rsidRPr="000513D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513D1" w:rsidRPr="000513D1" w:rsidRDefault="000513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59458314" w:history="1">
            <w:r w:rsidRPr="000513D1">
              <w:rPr>
                <w:rStyle w:val="a3"/>
                <w:noProof/>
                <w:sz w:val="32"/>
                <w:szCs w:val="32"/>
              </w:rPr>
              <w:t>3 Ход ре</w:t>
            </w:r>
            <w:bookmarkStart w:id="1" w:name="_GoBack"/>
            <w:bookmarkEnd w:id="1"/>
            <w:r w:rsidRPr="000513D1">
              <w:rPr>
                <w:rStyle w:val="a3"/>
                <w:noProof/>
                <w:sz w:val="32"/>
                <w:szCs w:val="32"/>
              </w:rPr>
              <w:t>шения лабораторной работы.</w:t>
            </w:r>
            <w:r w:rsidRPr="000513D1">
              <w:rPr>
                <w:noProof/>
                <w:webHidden/>
                <w:sz w:val="32"/>
                <w:szCs w:val="32"/>
              </w:rPr>
              <w:tab/>
            </w:r>
            <w:r w:rsidRPr="000513D1">
              <w:rPr>
                <w:noProof/>
                <w:webHidden/>
                <w:sz w:val="32"/>
                <w:szCs w:val="32"/>
              </w:rPr>
              <w:fldChar w:fldCharType="begin"/>
            </w:r>
            <w:r w:rsidRPr="000513D1">
              <w:rPr>
                <w:noProof/>
                <w:webHidden/>
                <w:sz w:val="32"/>
                <w:szCs w:val="32"/>
              </w:rPr>
              <w:instrText xml:space="preserve"> PAGEREF _Toc59458314 \h </w:instrText>
            </w:r>
            <w:r w:rsidRPr="000513D1">
              <w:rPr>
                <w:noProof/>
                <w:webHidden/>
                <w:sz w:val="32"/>
                <w:szCs w:val="32"/>
              </w:rPr>
            </w:r>
            <w:r w:rsidRPr="000513D1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513D1">
              <w:rPr>
                <w:noProof/>
                <w:webHidden/>
                <w:sz w:val="32"/>
                <w:szCs w:val="32"/>
              </w:rPr>
              <w:t>3</w:t>
            </w:r>
            <w:r w:rsidRPr="000513D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513D1" w:rsidRPr="000513D1" w:rsidRDefault="000513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59458315" w:history="1">
            <w:r w:rsidRPr="000513D1">
              <w:rPr>
                <w:rStyle w:val="a3"/>
                <w:noProof/>
                <w:sz w:val="32"/>
                <w:szCs w:val="32"/>
              </w:rPr>
              <w:t>Листинг</w:t>
            </w:r>
            <w:r w:rsidRPr="000513D1">
              <w:rPr>
                <w:rStyle w:val="a3"/>
                <w:noProof/>
                <w:sz w:val="32"/>
                <w:szCs w:val="32"/>
                <w:lang w:val="en-US"/>
              </w:rPr>
              <w:t xml:space="preserve"> </w:t>
            </w:r>
            <w:r w:rsidRPr="000513D1">
              <w:rPr>
                <w:rStyle w:val="a3"/>
                <w:noProof/>
                <w:sz w:val="32"/>
                <w:szCs w:val="32"/>
              </w:rPr>
              <w:t>класса</w:t>
            </w:r>
            <w:r w:rsidRPr="000513D1">
              <w:rPr>
                <w:rStyle w:val="a3"/>
                <w:noProof/>
                <w:sz w:val="32"/>
                <w:szCs w:val="32"/>
                <w:lang w:val="en-US"/>
              </w:rPr>
              <w:t xml:space="preserve"> FractalExplorer</w:t>
            </w:r>
            <w:r w:rsidRPr="000513D1">
              <w:rPr>
                <w:noProof/>
                <w:webHidden/>
                <w:sz w:val="32"/>
                <w:szCs w:val="32"/>
              </w:rPr>
              <w:tab/>
            </w:r>
            <w:r w:rsidRPr="000513D1">
              <w:rPr>
                <w:noProof/>
                <w:webHidden/>
                <w:sz w:val="32"/>
                <w:szCs w:val="32"/>
              </w:rPr>
              <w:fldChar w:fldCharType="begin"/>
            </w:r>
            <w:r w:rsidRPr="000513D1">
              <w:rPr>
                <w:noProof/>
                <w:webHidden/>
                <w:sz w:val="32"/>
                <w:szCs w:val="32"/>
              </w:rPr>
              <w:instrText xml:space="preserve"> PAGEREF _Toc59458315 \h </w:instrText>
            </w:r>
            <w:r w:rsidRPr="000513D1">
              <w:rPr>
                <w:noProof/>
                <w:webHidden/>
                <w:sz w:val="32"/>
                <w:szCs w:val="32"/>
              </w:rPr>
            </w:r>
            <w:r w:rsidRPr="000513D1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513D1">
              <w:rPr>
                <w:noProof/>
                <w:webHidden/>
                <w:sz w:val="32"/>
                <w:szCs w:val="32"/>
              </w:rPr>
              <w:t>8</w:t>
            </w:r>
            <w:r w:rsidRPr="000513D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513D1" w:rsidRPr="000513D1" w:rsidRDefault="000513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59458316" w:history="1">
            <w:r w:rsidRPr="000513D1">
              <w:rPr>
                <w:rStyle w:val="a3"/>
                <w:noProof/>
                <w:sz w:val="32"/>
                <w:szCs w:val="32"/>
              </w:rPr>
              <w:t>Листинг</w:t>
            </w:r>
            <w:r w:rsidRPr="000513D1">
              <w:rPr>
                <w:rStyle w:val="a3"/>
                <w:noProof/>
                <w:sz w:val="32"/>
                <w:szCs w:val="32"/>
                <w:lang w:val="en-US"/>
              </w:rPr>
              <w:t xml:space="preserve"> </w:t>
            </w:r>
            <w:r w:rsidRPr="000513D1">
              <w:rPr>
                <w:rStyle w:val="a3"/>
                <w:noProof/>
                <w:sz w:val="32"/>
                <w:szCs w:val="32"/>
              </w:rPr>
              <w:t>класса</w:t>
            </w:r>
            <w:r w:rsidRPr="000513D1">
              <w:rPr>
                <w:rStyle w:val="a3"/>
                <w:noProof/>
                <w:sz w:val="32"/>
                <w:szCs w:val="32"/>
                <w:lang w:val="en-US"/>
              </w:rPr>
              <w:t xml:space="preserve"> FractalWorker</w:t>
            </w:r>
            <w:r w:rsidRPr="000513D1">
              <w:rPr>
                <w:noProof/>
                <w:webHidden/>
                <w:sz w:val="32"/>
                <w:szCs w:val="32"/>
              </w:rPr>
              <w:tab/>
            </w:r>
            <w:r w:rsidRPr="000513D1">
              <w:rPr>
                <w:noProof/>
                <w:webHidden/>
                <w:sz w:val="32"/>
                <w:szCs w:val="32"/>
              </w:rPr>
              <w:fldChar w:fldCharType="begin"/>
            </w:r>
            <w:r w:rsidRPr="000513D1">
              <w:rPr>
                <w:noProof/>
                <w:webHidden/>
                <w:sz w:val="32"/>
                <w:szCs w:val="32"/>
              </w:rPr>
              <w:instrText xml:space="preserve"> PAGEREF _Toc59458316 \h </w:instrText>
            </w:r>
            <w:r w:rsidRPr="000513D1">
              <w:rPr>
                <w:noProof/>
                <w:webHidden/>
                <w:sz w:val="32"/>
                <w:szCs w:val="32"/>
              </w:rPr>
            </w:r>
            <w:r w:rsidRPr="000513D1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513D1">
              <w:rPr>
                <w:noProof/>
                <w:webHidden/>
                <w:sz w:val="32"/>
                <w:szCs w:val="32"/>
              </w:rPr>
              <w:t>13</w:t>
            </w:r>
            <w:r w:rsidRPr="000513D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513D1" w:rsidRPr="000513D1" w:rsidRDefault="000513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59458317" w:history="1">
            <w:r w:rsidRPr="000513D1">
              <w:rPr>
                <w:rStyle w:val="a3"/>
                <w:bCs/>
                <w:noProof/>
                <w:sz w:val="32"/>
                <w:szCs w:val="32"/>
              </w:rPr>
              <w:t>Вывод:</w:t>
            </w:r>
            <w:r w:rsidRPr="000513D1">
              <w:rPr>
                <w:noProof/>
                <w:webHidden/>
                <w:sz w:val="32"/>
                <w:szCs w:val="32"/>
              </w:rPr>
              <w:tab/>
            </w:r>
            <w:r w:rsidRPr="000513D1">
              <w:rPr>
                <w:noProof/>
                <w:webHidden/>
                <w:sz w:val="32"/>
                <w:szCs w:val="32"/>
              </w:rPr>
              <w:fldChar w:fldCharType="begin"/>
            </w:r>
            <w:r w:rsidRPr="000513D1">
              <w:rPr>
                <w:noProof/>
                <w:webHidden/>
                <w:sz w:val="32"/>
                <w:szCs w:val="32"/>
              </w:rPr>
              <w:instrText xml:space="preserve"> PAGEREF _Toc59458317 \h </w:instrText>
            </w:r>
            <w:r w:rsidRPr="000513D1">
              <w:rPr>
                <w:noProof/>
                <w:webHidden/>
                <w:sz w:val="32"/>
                <w:szCs w:val="32"/>
              </w:rPr>
            </w:r>
            <w:r w:rsidRPr="000513D1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513D1">
              <w:rPr>
                <w:noProof/>
                <w:webHidden/>
                <w:sz w:val="32"/>
                <w:szCs w:val="32"/>
              </w:rPr>
              <w:t>14</w:t>
            </w:r>
            <w:r w:rsidRPr="000513D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513D1" w:rsidRPr="000513D1" w:rsidRDefault="000513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59458318" w:history="1">
            <w:r w:rsidRPr="000513D1">
              <w:rPr>
                <w:rStyle w:val="a3"/>
                <w:noProof/>
                <w:sz w:val="32"/>
                <w:szCs w:val="32"/>
              </w:rPr>
              <w:t>Список используемых источников</w:t>
            </w:r>
            <w:r w:rsidRPr="000513D1">
              <w:rPr>
                <w:noProof/>
                <w:webHidden/>
                <w:sz w:val="32"/>
                <w:szCs w:val="32"/>
              </w:rPr>
              <w:tab/>
            </w:r>
            <w:r w:rsidRPr="000513D1">
              <w:rPr>
                <w:noProof/>
                <w:webHidden/>
                <w:sz w:val="32"/>
                <w:szCs w:val="32"/>
              </w:rPr>
              <w:fldChar w:fldCharType="begin"/>
            </w:r>
            <w:r w:rsidRPr="000513D1">
              <w:rPr>
                <w:noProof/>
                <w:webHidden/>
                <w:sz w:val="32"/>
                <w:szCs w:val="32"/>
              </w:rPr>
              <w:instrText xml:space="preserve"> PAGEREF _Toc59458318 \h </w:instrText>
            </w:r>
            <w:r w:rsidRPr="000513D1">
              <w:rPr>
                <w:noProof/>
                <w:webHidden/>
                <w:sz w:val="32"/>
                <w:szCs w:val="32"/>
              </w:rPr>
            </w:r>
            <w:r w:rsidRPr="000513D1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513D1">
              <w:rPr>
                <w:noProof/>
                <w:webHidden/>
                <w:sz w:val="32"/>
                <w:szCs w:val="32"/>
              </w:rPr>
              <w:t>15</w:t>
            </w:r>
            <w:r w:rsidRPr="000513D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A4709" w:rsidRPr="000513D1" w:rsidRDefault="000A4709" w:rsidP="000A4709">
          <w:pPr>
            <w:rPr>
              <w:sz w:val="32"/>
              <w:szCs w:val="32"/>
            </w:rPr>
          </w:pPr>
          <w:r w:rsidRPr="000513D1">
            <w:rPr>
              <w:sz w:val="32"/>
              <w:szCs w:val="32"/>
            </w:rPr>
            <w:fldChar w:fldCharType="end"/>
          </w:r>
        </w:p>
      </w:sdtContent>
    </w:sdt>
    <w:p w:rsidR="000A4709" w:rsidRDefault="000A4709" w:rsidP="000A4709">
      <w:pPr>
        <w:rPr>
          <w:rFonts w:eastAsiaTheme="majorEastAsia"/>
          <w:b/>
        </w:rPr>
      </w:pPr>
      <w:r>
        <w:rPr>
          <w:b/>
        </w:rPr>
        <w:br w:type="page"/>
      </w:r>
    </w:p>
    <w:p w:rsidR="000A4709" w:rsidRDefault="000A4709" w:rsidP="000A4709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9458312"/>
      <w:bookmarkEnd w:id="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Цель работы</w:t>
      </w:r>
      <w:bookmarkEnd w:id="2"/>
    </w:p>
    <w:p w:rsidR="000A4709" w:rsidRDefault="000A4709" w:rsidP="000A4709">
      <w:r w:rsidRPr="000A470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 </w:t>
      </w:r>
      <w:r w:rsidRPr="000A4709">
        <w:rPr>
          <w:color w:val="000000"/>
          <w:sz w:val="28"/>
          <w:szCs w:val="28"/>
        </w:rPr>
        <w:t>данной</w:t>
      </w:r>
      <w:r>
        <w:rPr>
          <w:color w:val="000000"/>
          <w:sz w:val="28"/>
          <w:szCs w:val="28"/>
        </w:rPr>
        <w:t> </w:t>
      </w:r>
      <w:r w:rsidRPr="000A4709">
        <w:rPr>
          <w:color w:val="000000"/>
          <w:sz w:val="28"/>
          <w:szCs w:val="28"/>
        </w:rPr>
        <w:t>лабор</w:t>
      </w:r>
      <w:r>
        <w:rPr>
          <w:color w:val="000000"/>
          <w:sz w:val="28"/>
          <w:szCs w:val="28"/>
        </w:rPr>
        <w:t>аторной работе необходимо </w:t>
      </w:r>
      <w:r w:rsidRPr="000A4709">
        <w:rPr>
          <w:color w:val="000000"/>
          <w:sz w:val="28"/>
          <w:szCs w:val="28"/>
        </w:rPr>
        <w:t>реализовать</w:t>
      </w:r>
      <w:r>
        <w:rPr>
          <w:color w:val="000000"/>
          <w:sz w:val="28"/>
          <w:szCs w:val="28"/>
        </w:rPr>
        <w:t> </w:t>
      </w:r>
      <w:r w:rsidRPr="000A4709">
        <w:rPr>
          <w:color w:val="000000"/>
          <w:sz w:val="28"/>
          <w:szCs w:val="28"/>
        </w:rPr>
        <w:t>возможность рисования фрактала с несколькими фоновыми потоками.</w:t>
      </w:r>
      <w:r w:rsidRPr="000A4709">
        <w:t xml:space="preserve"> </w:t>
      </w:r>
    </w:p>
    <w:p w:rsidR="000A4709" w:rsidRDefault="000A4709" w:rsidP="000A4709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9458313"/>
      <w:r>
        <w:rPr>
          <w:rFonts w:ascii="Times New Roman" w:hAnsi="Times New Roman" w:cs="Times New Roman"/>
          <w:b/>
          <w:color w:val="auto"/>
          <w:sz w:val="28"/>
          <w:szCs w:val="28"/>
        </w:rPr>
        <w:t>2 Задачи на лабораторную работу.</w:t>
      </w:r>
      <w:bookmarkEnd w:id="3"/>
    </w:p>
    <w:p w:rsidR="000A4709" w:rsidRDefault="000A4709" w:rsidP="000A4709">
      <w:pPr>
        <w:rPr>
          <w:sz w:val="28"/>
          <w:szCs w:val="28"/>
        </w:rPr>
      </w:pPr>
      <w:r>
        <w:rPr>
          <w:sz w:val="28"/>
          <w:szCs w:val="28"/>
        </w:rPr>
        <w:t>Для выполнения лабораторной работы необходимо:</w:t>
      </w:r>
    </w:p>
    <w:p w:rsidR="000A4709" w:rsidRPr="001B3E43" w:rsidRDefault="000A4709" w:rsidP="000A4709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3C7ABC">
        <w:rPr>
          <w:sz w:val="28"/>
          <w:szCs w:val="28"/>
        </w:rPr>
        <w:t xml:space="preserve">Необходимо изменить программу так, чтобы она использовала один или несколько фоновых потоков для вычисления фракталов </w:t>
      </w:r>
    </w:p>
    <w:p w:rsidR="003C7ABC" w:rsidRDefault="000A4709" w:rsidP="000A4709">
      <w:pPr>
        <w:ind w:firstLine="0"/>
      </w:pPr>
      <w:r w:rsidRPr="001B3E43">
        <w:rPr>
          <w:sz w:val="28"/>
          <w:szCs w:val="28"/>
        </w:rPr>
        <w:t>2)</w:t>
      </w:r>
      <w:r w:rsidRPr="001B3E43">
        <w:rPr>
          <w:rStyle w:val="10"/>
        </w:rPr>
        <w:t xml:space="preserve"> </w:t>
      </w:r>
      <w:r w:rsidR="003C7ABC">
        <w:rPr>
          <w:color w:val="000000"/>
          <w:sz w:val="28"/>
          <w:szCs w:val="28"/>
        </w:rPr>
        <w:t>Н</w:t>
      </w:r>
      <w:r w:rsidR="003C7ABC" w:rsidRPr="003C7ABC">
        <w:rPr>
          <w:color w:val="000000"/>
          <w:sz w:val="28"/>
          <w:szCs w:val="28"/>
        </w:rPr>
        <w:t xml:space="preserve">еобходимо соблюдать важное ограничение </w:t>
      </w:r>
      <w:proofErr w:type="spellStart"/>
      <w:r w:rsidR="003C7ABC" w:rsidRPr="003C7ABC">
        <w:rPr>
          <w:color w:val="000000"/>
          <w:sz w:val="28"/>
          <w:szCs w:val="28"/>
        </w:rPr>
        <w:t>Swing</w:t>
      </w:r>
      <w:proofErr w:type="spellEnd"/>
      <w:r w:rsidR="003C7ABC" w:rsidRPr="003C7ABC">
        <w:rPr>
          <w:color w:val="000000"/>
          <w:sz w:val="28"/>
          <w:szCs w:val="28"/>
        </w:rPr>
        <w:t>, а именно, что в</w:t>
      </w:r>
      <w:r w:rsidR="003C7ABC" w:rsidRPr="003C7ABC">
        <w:rPr>
          <w:color w:val="000000"/>
          <w:sz w:val="28"/>
          <w:szCs w:val="28"/>
        </w:rPr>
        <w:br/>
        <w:t>потоке обработке событий происходит взаимодействие только с компонентами</w:t>
      </w:r>
      <w:r w:rsidR="003C7ABC">
        <w:rPr>
          <w:color w:val="000000"/>
          <w:sz w:val="28"/>
          <w:szCs w:val="28"/>
        </w:rPr>
        <w:t> </w:t>
      </w:r>
      <w:proofErr w:type="spellStart"/>
      <w:r w:rsidR="003C7ABC" w:rsidRPr="003C7ABC">
        <w:rPr>
          <w:color w:val="000000"/>
          <w:sz w:val="28"/>
          <w:szCs w:val="28"/>
        </w:rPr>
        <w:t>Swing</w:t>
      </w:r>
      <w:proofErr w:type="spellEnd"/>
      <w:r w:rsidR="003C7ABC" w:rsidRPr="003C7ABC">
        <w:rPr>
          <w:color w:val="000000"/>
          <w:sz w:val="28"/>
          <w:szCs w:val="28"/>
        </w:rPr>
        <w:t>.</w:t>
      </w:r>
      <w:r w:rsidR="003C7ABC" w:rsidRPr="003C7ABC">
        <w:t xml:space="preserve"> </w:t>
      </w:r>
    </w:p>
    <w:p w:rsidR="003C7ABC" w:rsidRDefault="000A4709" w:rsidP="000A4709">
      <w:pPr>
        <w:ind w:firstLine="0"/>
        <w:rPr>
          <w:rStyle w:val="fontstyle01"/>
          <w:b w:val="0"/>
        </w:rPr>
      </w:pPr>
      <w:r>
        <w:rPr>
          <w:rStyle w:val="fontstyle01"/>
          <w:b w:val="0"/>
          <w:color w:val="auto"/>
        </w:rPr>
        <w:t>3) </w:t>
      </w:r>
      <w:r w:rsidR="003C7ABC">
        <w:rPr>
          <w:color w:val="000000"/>
          <w:sz w:val="28"/>
          <w:szCs w:val="28"/>
        </w:rPr>
        <w:t>Создать</w:t>
      </w:r>
      <w:r w:rsidR="003C7ABC" w:rsidRPr="003C7ABC">
        <w:rPr>
          <w:color w:val="000000"/>
          <w:sz w:val="28"/>
          <w:szCs w:val="28"/>
        </w:rPr>
        <w:t xml:space="preserve"> подкласс </w:t>
      </w:r>
      <w:proofErr w:type="spellStart"/>
      <w:r w:rsidR="003C7ABC" w:rsidRPr="003C7ABC">
        <w:rPr>
          <w:color w:val="000000"/>
          <w:sz w:val="28"/>
          <w:szCs w:val="28"/>
        </w:rPr>
        <w:t>SwingWorker</w:t>
      </w:r>
      <w:proofErr w:type="spellEnd"/>
      <w:r w:rsidR="003C7ABC" w:rsidRPr="003C7ABC">
        <w:rPr>
          <w:color w:val="000000"/>
          <w:sz w:val="28"/>
          <w:szCs w:val="28"/>
        </w:rPr>
        <w:t xml:space="preserve"> с именем </w:t>
      </w:r>
      <w:proofErr w:type="spellStart"/>
      <w:r w:rsidR="003C7ABC" w:rsidRPr="003C7ABC">
        <w:rPr>
          <w:color w:val="000000"/>
          <w:sz w:val="28"/>
          <w:szCs w:val="28"/>
        </w:rPr>
        <w:t>FractalWorker</w:t>
      </w:r>
      <w:proofErr w:type="spellEnd"/>
      <w:r w:rsidR="003C7ABC" w:rsidRPr="003C7ABC">
        <w:rPr>
          <w:color w:val="000000"/>
          <w:sz w:val="28"/>
          <w:szCs w:val="28"/>
        </w:rPr>
        <w:t>, который</w:t>
      </w:r>
      <w:r w:rsidR="003C7ABC" w:rsidRPr="003C7ABC">
        <w:rPr>
          <w:color w:val="000000"/>
          <w:sz w:val="28"/>
          <w:szCs w:val="28"/>
        </w:rPr>
        <w:br/>
        <w:t xml:space="preserve">будет внутренним классом </w:t>
      </w:r>
      <w:proofErr w:type="spellStart"/>
      <w:r w:rsidR="003C7ABC" w:rsidRPr="003C7ABC">
        <w:rPr>
          <w:color w:val="000000"/>
          <w:sz w:val="28"/>
          <w:szCs w:val="28"/>
        </w:rPr>
        <w:t>FractalExplorer</w:t>
      </w:r>
      <w:proofErr w:type="spellEnd"/>
      <w:r w:rsidR="003C7ABC" w:rsidRPr="003C7ABC">
        <w:rPr>
          <w:color w:val="000000"/>
          <w:sz w:val="28"/>
          <w:szCs w:val="28"/>
        </w:rPr>
        <w:t>.</w:t>
      </w:r>
      <w:r w:rsidR="003C7ABC" w:rsidRPr="003C7ABC">
        <w:t xml:space="preserve"> </w:t>
      </w:r>
      <w:r w:rsidR="003C7ABC">
        <w:rPr>
          <w:rStyle w:val="fontstyle01"/>
          <w:b w:val="0"/>
        </w:rPr>
        <w:t xml:space="preserve"> </w:t>
      </w:r>
    </w:p>
    <w:p w:rsidR="003C7ABC" w:rsidRPr="003C7ABC" w:rsidRDefault="000A4709" w:rsidP="003C7ABC">
      <w:pPr>
        <w:ind w:firstLine="0"/>
        <w:rPr>
          <w:rStyle w:val="fontstyle01"/>
          <w:b w:val="0"/>
        </w:rPr>
      </w:pPr>
      <w:r>
        <w:rPr>
          <w:rStyle w:val="fontstyle01"/>
          <w:b w:val="0"/>
        </w:rPr>
        <w:t xml:space="preserve">4) </w:t>
      </w:r>
      <w:r w:rsidR="003C7ABC" w:rsidRPr="003C7ABC">
        <w:rPr>
          <w:rStyle w:val="fontstyle01"/>
          <w:b w:val="0"/>
        </w:rPr>
        <w:t>С</w:t>
      </w:r>
      <w:r w:rsidR="003C7ABC" w:rsidRPr="003C7ABC">
        <w:rPr>
          <w:rStyle w:val="fontstyle01"/>
          <w:b w:val="0"/>
        </w:rPr>
        <w:t xml:space="preserve">оздайте функцию </w:t>
      </w:r>
      <w:proofErr w:type="spellStart"/>
      <w:r w:rsidR="003C7ABC" w:rsidRPr="003C7ABC">
        <w:rPr>
          <w:rStyle w:val="fontstyle01"/>
          <w:b w:val="0"/>
        </w:rPr>
        <w:t>void</w:t>
      </w:r>
      <w:proofErr w:type="spellEnd"/>
      <w:r w:rsidR="003C7ABC" w:rsidRPr="003C7ABC">
        <w:rPr>
          <w:rStyle w:val="fontstyle01"/>
          <w:b w:val="0"/>
        </w:rPr>
        <w:t xml:space="preserve"> </w:t>
      </w:r>
      <w:proofErr w:type="spellStart"/>
      <w:r w:rsidR="003C7ABC" w:rsidRPr="003C7ABC">
        <w:rPr>
          <w:rStyle w:val="fontstyle01"/>
          <w:b w:val="0"/>
        </w:rPr>
        <w:t>enableUI</w:t>
      </w:r>
      <w:proofErr w:type="spellEnd"/>
      <w:r w:rsidR="003C7ABC" w:rsidRPr="003C7ABC">
        <w:rPr>
          <w:rStyle w:val="fontstyle01"/>
          <w:b w:val="0"/>
        </w:rPr>
        <w:t>(</w:t>
      </w:r>
      <w:proofErr w:type="spellStart"/>
      <w:r w:rsidR="003C7ABC" w:rsidRPr="003C7ABC">
        <w:rPr>
          <w:rStyle w:val="fontstyle01"/>
          <w:b w:val="0"/>
        </w:rPr>
        <w:t>boolean</w:t>
      </w:r>
      <w:proofErr w:type="spellEnd"/>
      <w:r w:rsidR="003C7ABC" w:rsidRPr="003C7ABC">
        <w:rPr>
          <w:rStyle w:val="fontstyle01"/>
          <w:b w:val="0"/>
        </w:rPr>
        <w:t xml:space="preserve"> </w:t>
      </w:r>
      <w:proofErr w:type="spellStart"/>
      <w:r w:rsidR="003C7ABC" w:rsidRPr="003C7ABC">
        <w:rPr>
          <w:rStyle w:val="fontstyle01"/>
          <w:b w:val="0"/>
        </w:rPr>
        <w:t>val</w:t>
      </w:r>
      <w:proofErr w:type="spellEnd"/>
      <w:r w:rsidR="003C7ABC" w:rsidRPr="003C7ABC">
        <w:rPr>
          <w:rStyle w:val="fontstyle01"/>
          <w:b w:val="0"/>
        </w:rPr>
        <w:t>), которая будет</w:t>
      </w:r>
      <w:r w:rsidR="003C7ABC" w:rsidRPr="003C7ABC">
        <w:rPr>
          <w:b/>
          <w:color w:val="000000"/>
          <w:sz w:val="28"/>
          <w:szCs w:val="28"/>
        </w:rPr>
        <w:br/>
      </w:r>
      <w:r w:rsidR="003C7ABC" w:rsidRPr="003C7ABC">
        <w:rPr>
          <w:rStyle w:val="fontstyle01"/>
          <w:b w:val="0"/>
        </w:rPr>
        <w:t>включать или отключать кнопки с выпадающим списком в пользовательском</w:t>
      </w:r>
      <w:r w:rsidR="003C7ABC" w:rsidRPr="003C7ABC">
        <w:rPr>
          <w:b/>
          <w:color w:val="000000"/>
          <w:sz w:val="28"/>
          <w:szCs w:val="28"/>
        </w:rPr>
        <w:t xml:space="preserve"> </w:t>
      </w:r>
      <w:r w:rsidR="003C7ABC" w:rsidRPr="003C7ABC">
        <w:rPr>
          <w:rStyle w:val="fontstyle01"/>
          <w:b w:val="0"/>
        </w:rPr>
        <w:t>интерфейсе на основе указанного параметра.</w:t>
      </w:r>
    </w:p>
    <w:p w:rsidR="003C7ABC" w:rsidRDefault="000A4709" w:rsidP="000A4709">
      <w:pPr>
        <w:ind w:firstLine="0"/>
        <w:rPr>
          <w:rStyle w:val="fontstyle01"/>
          <w:b w:val="0"/>
        </w:rPr>
      </w:pPr>
      <w:r w:rsidRPr="00866C4F">
        <w:rPr>
          <w:rStyle w:val="fontstyle01"/>
          <w:b w:val="0"/>
        </w:rPr>
        <w:t>5)</w:t>
      </w:r>
      <w:r w:rsidR="003C7ABC" w:rsidRPr="003C7ABC">
        <w:rPr>
          <w:rStyle w:val="10"/>
        </w:rPr>
        <w:t xml:space="preserve"> </w:t>
      </w:r>
      <w:r w:rsidR="003C7ABC">
        <w:rPr>
          <w:rStyle w:val="10"/>
        </w:rPr>
        <w:t>С</w:t>
      </w:r>
      <w:r w:rsidR="003C7ABC" w:rsidRPr="003C7ABC">
        <w:rPr>
          <w:color w:val="000000"/>
          <w:sz w:val="28"/>
          <w:szCs w:val="28"/>
        </w:rPr>
        <w:t xml:space="preserve">оздайте функцию </w:t>
      </w:r>
      <w:proofErr w:type="spellStart"/>
      <w:r w:rsidR="003C7ABC" w:rsidRPr="003C7ABC">
        <w:rPr>
          <w:color w:val="000000"/>
          <w:sz w:val="28"/>
          <w:szCs w:val="28"/>
        </w:rPr>
        <w:t>void</w:t>
      </w:r>
      <w:proofErr w:type="spellEnd"/>
      <w:r w:rsidR="003C7ABC" w:rsidRPr="003C7ABC">
        <w:rPr>
          <w:color w:val="000000"/>
          <w:sz w:val="28"/>
          <w:szCs w:val="28"/>
        </w:rPr>
        <w:t xml:space="preserve"> </w:t>
      </w:r>
      <w:proofErr w:type="spellStart"/>
      <w:r w:rsidR="003C7ABC" w:rsidRPr="003C7ABC">
        <w:rPr>
          <w:color w:val="000000"/>
          <w:sz w:val="28"/>
          <w:szCs w:val="28"/>
        </w:rPr>
        <w:t>enableUI</w:t>
      </w:r>
      <w:proofErr w:type="spellEnd"/>
      <w:r w:rsidR="003C7ABC" w:rsidRPr="003C7ABC">
        <w:rPr>
          <w:color w:val="000000"/>
          <w:sz w:val="28"/>
          <w:szCs w:val="28"/>
        </w:rPr>
        <w:t>(</w:t>
      </w:r>
      <w:proofErr w:type="spellStart"/>
      <w:r w:rsidR="003C7ABC" w:rsidRPr="003C7ABC">
        <w:rPr>
          <w:color w:val="000000"/>
          <w:sz w:val="28"/>
          <w:szCs w:val="28"/>
        </w:rPr>
        <w:t>boolean</w:t>
      </w:r>
      <w:proofErr w:type="spellEnd"/>
      <w:r w:rsidR="003C7ABC" w:rsidRPr="003C7ABC">
        <w:rPr>
          <w:color w:val="000000"/>
          <w:sz w:val="28"/>
          <w:szCs w:val="28"/>
        </w:rPr>
        <w:t xml:space="preserve"> </w:t>
      </w:r>
      <w:proofErr w:type="spellStart"/>
      <w:r w:rsidR="003C7ABC" w:rsidRPr="003C7ABC">
        <w:rPr>
          <w:color w:val="000000"/>
          <w:sz w:val="28"/>
          <w:szCs w:val="28"/>
        </w:rPr>
        <w:t>val</w:t>
      </w:r>
      <w:proofErr w:type="spellEnd"/>
      <w:r w:rsidR="003C7ABC" w:rsidRPr="003C7ABC">
        <w:rPr>
          <w:color w:val="000000"/>
          <w:sz w:val="28"/>
          <w:szCs w:val="28"/>
        </w:rPr>
        <w:t>), которая будет</w:t>
      </w:r>
      <w:r w:rsidR="003C7ABC" w:rsidRPr="003C7ABC">
        <w:rPr>
          <w:color w:val="000000"/>
          <w:sz w:val="28"/>
          <w:szCs w:val="28"/>
        </w:rPr>
        <w:br/>
        <w:t>включать или отключать кнопки с выпадающим списком в пользовательском</w:t>
      </w:r>
      <w:r w:rsidR="003C7ABC" w:rsidRPr="003C7ABC">
        <w:rPr>
          <w:color w:val="000000"/>
          <w:sz w:val="28"/>
          <w:szCs w:val="28"/>
        </w:rPr>
        <w:br/>
        <w:t>интерфейсе на основе указанного параметра.</w:t>
      </w:r>
      <w:r w:rsidR="003C7ABC" w:rsidRPr="003C7ABC">
        <w:t xml:space="preserve"> </w:t>
      </w:r>
      <w:r w:rsidRPr="00866C4F">
        <w:rPr>
          <w:rStyle w:val="fontstyle01"/>
          <w:b w:val="0"/>
        </w:rPr>
        <w:t xml:space="preserve"> </w:t>
      </w:r>
    </w:p>
    <w:p w:rsidR="007D6D87" w:rsidRPr="007D6D87" w:rsidRDefault="000A4709" w:rsidP="007D6D87">
      <w:pPr>
        <w:ind w:firstLine="0"/>
        <w:rPr>
          <w:rStyle w:val="fontstyle01"/>
          <w:b w:val="0"/>
        </w:rPr>
      </w:pPr>
      <w:r>
        <w:rPr>
          <w:rStyle w:val="fontstyle01"/>
          <w:b w:val="0"/>
        </w:rPr>
        <w:t xml:space="preserve">6) </w:t>
      </w:r>
      <w:r w:rsidR="007D6D87" w:rsidRPr="007D6D87">
        <w:rPr>
          <w:rStyle w:val="fontstyle01"/>
          <w:b w:val="0"/>
        </w:rPr>
        <w:t xml:space="preserve">Наконец, измените реализацию </w:t>
      </w:r>
      <w:proofErr w:type="spellStart"/>
      <w:r w:rsidR="007D6D87" w:rsidRPr="007D6D87">
        <w:rPr>
          <w:rStyle w:val="fontstyle01"/>
          <w:b w:val="0"/>
        </w:rPr>
        <w:t>mouse-listener</w:t>
      </w:r>
      <w:proofErr w:type="spellEnd"/>
      <w:r w:rsidR="007D6D87" w:rsidRPr="007D6D87">
        <w:rPr>
          <w:rStyle w:val="fontstyle01"/>
          <w:b w:val="0"/>
        </w:rPr>
        <w:t xml:space="preserve"> для того, чтобы она</w:t>
      </w:r>
      <w:r w:rsidR="007D6D87" w:rsidRPr="007D6D87">
        <w:rPr>
          <w:b/>
          <w:color w:val="000000"/>
          <w:sz w:val="28"/>
          <w:szCs w:val="28"/>
        </w:rPr>
        <w:br/>
      </w:r>
      <w:r w:rsidR="007D6D87" w:rsidRPr="007D6D87">
        <w:rPr>
          <w:rStyle w:val="fontstyle01"/>
          <w:b w:val="0"/>
        </w:rPr>
        <w:t>сразу возвращалась в предыдущее состояние, если значение «</w:t>
      </w:r>
      <w:proofErr w:type="spellStart"/>
      <w:r w:rsidR="007D6D87" w:rsidRPr="007D6D87">
        <w:rPr>
          <w:rStyle w:val="fontstyle01"/>
          <w:b w:val="0"/>
        </w:rPr>
        <w:t>rows</w:t>
      </w:r>
      <w:proofErr w:type="spellEnd"/>
      <w:r w:rsidR="007D6D87" w:rsidRPr="007D6D87">
        <w:rPr>
          <w:rStyle w:val="fontstyle01"/>
          <w:b w:val="0"/>
        </w:rPr>
        <w:t xml:space="preserve"> </w:t>
      </w:r>
      <w:proofErr w:type="spellStart"/>
      <w:r w:rsidR="007D6D87" w:rsidRPr="007D6D87">
        <w:rPr>
          <w:rStyle w:val="fontstyle01"/>
          <w:b w:val="0"/>
        </w:rPr>
        <w:t>remaining</w:t>
      </w:r>
      <w:proofErr w:type="spellEnd"/>
      <w:r w:rsidR="007D6D87" w:rsidRPr="007D6D87">
        <w:rPr>
          <w:rStyle w:val="fontstyle01"/>
          <w:b w:val="0"/>
        </w:rPr>
        <w:t>»</w:t>
      </w:r>
      <w:r w:rsidR="007D6D87" w:rsidRPr="007D6D87">
        <w:rPr>
          <w:b/>
          <w:color w:val="000000"/>
          <w:sz w:val="28"/>
          <w:szCs w:val="28"/>
        </w:rPr>
        <w:t xml:space="preserve"> </w:t>
      </w:r>
      <w:r w:rsidR="007D6D87" w:rsidRPr="007D6D87">
        <w:rPr>
          <w:rStyle w:val="fontstyle01"/>
          <w:b w:val="0"/>
        </w:rPr>
        <w:t>не равно нулю.</w:t>
      </w:r>
    </w:p>
    <w:p w:rsidR="000A4709" w:rsidRDefault="000A4709" w:rsidP="000A4709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9458314"/>
      <w:r>
        <w:rPr>
          <w:rFonts w:ascii="Times New Roman" w:hAnsi="Times New Roman" w:cs="Times New Roman"/>
          <w:b/>
          <w:color w:val="auto"/>
          <w:sz w:val="28"/>
          <w:szCs w:val="28"/>
        </w:rPr>
        <w:t>3 Ход решения лабораторной работы.</w:t>
      </w:r>
      <w:bookmarkEnd w:id="4"/>
    </w:p>
    <w:p w:rsidR="000A4709" w:rsidRDefault="000A4709" w:rsidP="000A4709">
      <w:pPr>
        <w:rPr>
          <w:sz w:val="28"/>
          <w:szCs w:val="28"/>
        </w:rPr>
      </w:pPr>
      <w:r>
        <w:rPr>
          <w:sz w:val="28"/>
          <w:szCs w:val="28"/>
        </w:rPr>
        <w:t xml:space="preserve">В начале стоит отметить то, что большая часть классов описана в предыдущей лабораторной работе. </w:t>
      </w:r>
    </w:p>
    <w:p w:rsidR="007D6D87" w:rsidRPr="007D6D87" w:rsidRDefault="007D6D87" w:rsidP="007D6D87">
      <w:pPr>
        <w:rPr>
          <w:sz w:val="28"/>
          <w:szCs w:val="28"/>
        </w:rPr>
      </w:pPr>
      <w:r w:rsidRPr="007D6D87">
        <w:rPr>
          <w:rStyle w:val="fontstyle01"/>
          <w:b w:val="0"/>
        </w:rPr>
        <w:t>В данной лабораторн</w:t>
      </w:r>
      <w:r w:rsidR="004E5A7B">
        <w:rPr>
          <w:rStyle w:val="fontstyle01"/>
          <w:b w:val="0"/>
        </w:rPr>
        <w:t>ой работе в основном я буду</w:t>
      </w:r>
      <w:r w:rsidRPr="007D6D87">
        <w:rPr>
          <w:rStyle w:val="fontstyle01"/>
          <w:b w:val="0"/>
        </w:rPr>
        <w:t xml:space="preserve"> работать в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 xml:space="preserve">классе </w:t>
      </w:r>
      <w:proofErr w:type="spellStart"/>
      <w:r w:rsidRPr="007D6D87">
        <w:rPr>
          <w:rStyle w:val="fontstyle01"/>
          <w:b w:val="0"/>
        </w:rPr>
        <w:t>FractalExplorer</w:t>
      </w:r>
      <w:proofErr w:type="spellEnd"/>
      <w:r w:rsidRPr="007D6D87">
        <w:rPr>
          <w:rStyle w:val="fontstyle01"/>
          <w:b w:val="0"/>
        </w:rPr>
        <w:t>. Часть кода будет новой, но некоторые части будут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представлять из себя модифицирован</w:t>
      </w:r>
      <w:r w:rsidR="004E5A7B">
        <w:rPr>
          <w:rStyle w:val="fontstyle01"/>
          <w:b w:val="0"/>
        </w:rPr>
        <w:t>ный код, который я уже написал ранее</w:t>
      </w:r>
      <w:r w:rsidRPr="007D6D87">
        <w:rPr>
          <w:rStyle w:val="fontstyle01"/>
          <w:b w:val="0"/>
        </w:rPr>
        <w:t>.</w:t>
      </w:r>
      <w:r w:rsidRPr="007D6D87">
        <w:rPr>
          <w:color w:val="000000"/>
          <w:sz w:val="28"/>
          <w:szCs w:val="28"/>
        </w:rPr>
        <w:br/>
      </w:r>
      <w:r w:rsidR="004E5A7B">
        <w:rPr>
          <w:rStyle w:val="fontstyle01"/>
          <w:b w:val="0"/>
        </w:rPr>
        <w:t xml:space="preserve">          Для начала создам</w:t>
      </w:r>
      <w:r w:rsidRPr="007D6D87">
        <w:rPr>
          <w:rStyle w:val="fontstyle01"/>
          <w:b w:val="0"/>
        </w:rPr>
        <w:t xml:space="preserve"> подкласс </w:t>
      </w:r>
      <w:proofErr w:type="spellStart"/>
      <w:r w:rsidRPr="007D6D87">
        <w:rPr>
          <w:rStyle w:val="fontstyle01"/>
          <w:b w:val="0"/>
        </w:rPr>
        <w:t>SwingWorker</w:t>
      </w:r>
      <w:proofErr w:type="spellEnd"/>
      <w:r w:rsidRPr="007D6D87">
        <w:rPr>
          <w:rStyle w:val="fontstyle01"/>
          <w:b w:val="0"/>
        </w:rPr>
        <w:t xml:space="preserve"> с именем </w:t>
      </w:r>
      <w:proofErr w:type="spellStart"/>
      <w:r w:rsidRPr="007D6D87">
        <w:rPr>
          <w:rStyle w:val="fontstyle01"/>
          <w:b w:val="0"/>
        </w:rPr>
        <w:t>FractalWorker</w:t>
      </w:r>
      <w:proofErr w:type="spellEnd"/>
      <w:r w:rsidRPr="007D6D87">
        <w:rPr>
          <w:rStyle w:val="fontstyle01"/>
          <w:b w:val="0"/>
        </w:rPr>
        <w:t>, который</w:t>
      </w:r>
      <w:r w:rsidR="008029B9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 xml:space="preserve">будет внутренним классом </w:t>
      </w:r>
      <w:proofErr w:type="spellStart"/>
      <w:r w:rsidRPr="007D6D87">
        <w:rPr>
          <w:rStyle w:val="fontstyle01"/>
          <w:b w:val="0"/>
        </w:rPr>
        <w:t>FractalExplorer</w:t>
      </w:r>
      <w:proofErr w:type="spellEnd"/>
      <w:r w:rsidRPr="007D6D87">
        <w:rPr>
          <w:rStyle w:val="fontstyle01"/>
          <w:b w:val="0"/>
        </w:rPr>
        <w:t xml:space="preserve">. Это необходимо для того, </w:t>
      </w:r>
      <w:r w:rsidRPr="007D6D87">
        <w:rPr>
          <w:rStyle w:val="fontstyle01"/>
          <w:b w:val="0"/>
        </w:rPr>
        <w:lastRenderedPageBreak/>
        <w:t>чтобы у</w:t>
      </w:r>
      <w:r w:rsidR="008029B9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>него был доступ к нескольким внутренним</w:t>
      </w:r>
      <w:r w:rsidR="008029B9">
        <w:rPr>
          <w:rStyle w:val="fontstyle01"/>
          <w:b w:val="0"/>
        </w:rPr>
        <w:t xml:space="preserve"> членам </w:t>
      </w:r>
      <w:proofErr w:type="spellStart"/>
      <w:r w:rsidR="008029B9">
        <w:rPr>
          <w:rStyle w:val="fontstyle01"/>
          <w:b w:val="0"/>
        </w:rPr>
        <w:t>FractalExplorer</w:t>
      </w:r>
      <w:proofErr w:type="spellEnd"/>
      <w:r w:rsidR="008029B9">
        <w:rPr>
          <w:rStyle w:val="fontstyle01"/>
          <w:b w:val="0"/>
        </w:rPr>
        <w:t>. Необходимо помнить</w:t>
      </w:r>
      <w:r w:rsidRPr="007D6D87">
        <w:rPr>
          <w:rStyle w:val="fontstyle01"/>
          <w:b w:val="0"/>
        </w:rPr>
        <w:t>,</w:t>
      </w:r>
      <w:r w:rsidR="008029B9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 xml:space="preserve">что класс </w:t>
      </w:r>
      <w:proofErr w:type="spellStart"/>
      <w:r w:rsidRPr="007D6D87">
        <w:rPr>
          <w:rStyle w:val="fontstyle01"/>
          <w:b w:val="0"/>
        </w:rPr>
        <w:t>SwingWorker</w:t>
      </w:r>
      <w:proofErr w:type="spellEnd"/>
      <w:r w:rsidRPr="007D6D87">
        <w:rPr>
          <w:rStyle w:val="fontstyle01"/>
          <w:b w:val="0"/>
        </w:rPr>
        <w:t xml:space="preserve"> является универсальным, поэтому нужно указать</w:t>
      </w:r>
      <w:r w:rsidR="008029B9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 xml:space="preserve">параметры - можно просто указать </w:t>
      </w:r>
      <w:proofErr w:type="spellStart"/>
      <w:r w:rsidRPr="007D6D87">
        <w:rPr>
          <w:rStyle w:val="fontstyle01"/>
          <w:b w:val="0"/>
        </w:rPr>
        <w:t>Object</w:t>
      </w:r>
      <w:proofErr w:type="spellEnd"/>
      <w:r w:rsidRPr="007D6D87">
        <w:rPr>
          <w:rStyle w:val="fontstyle01"/>
          <w:b w:val="0"/>
        </w:rPr>
        <w:t xml:space="preserve"> для двух параметров, потому что</w:t>
      </w:r>
      <w:r w:rsidR="008029B9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в</w:t>
      </w:r>
      <w:r w:rsidR="008029B9">
        <w:t xml:space="preserve"> </w:t>
      </w:r>
      <w:r w:rsidRPr="007D6D87">
        <w:rPr>
          <w:rStyle w:val="fontstyle01"/>
          <w:b w:val="0"/>
        </w:rPr>
        <w:t>данной реализации эти параметры не будут использоваться.</w:t>
      </w:r>
      <w:r w:rsidR="008029B9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В</w:t>
      </w:r>
      <w:r w:rsidR="008029B9">
        <w:rPr>
          <w:rStyle w:val="fontstyle01"/>
          <w:b w:val="0"/>
        </w:rPr>
        <w:t> результате </w:t>
      </w:r>
      <w:r w:rsidRPr="007D6D87">
        <w:rPr>
          <w:rStyle w:val="fontstyle01"/>
          <w:b w:val="0"/>
        </w:rPr>
        <w:t>у</w:t>
      </w:r>
      <w:r w:rsidR="008029B9">
        <w:rPr>
          <w:rStyle w:val="fontstyle01"/>
          <w:b w:val="0"/>
        </w:rPr>
        <w:t> получит</w:t>
      </w:r>
      <w:r w:rsidRPr="007D6D87">
        <w:rPr>
          <w:rStyle w:val="fontstyle01"/>
          <w:b w:val="0"/>
        </w:rPr>
        <w:t>ся</w:t>
      </w:r>
      <w:r w:rsidR="008029B9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следующая</w:t>
      </w:r>
      <w:r w:rsidR="008029B9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строчка</w:t>
      </w:r>
      <w:r w:rsidR="008029B9">
        <w:t> </w:t>
      </w:r>
      <w:r w:rsidRPr="007D6D87">
        <w:rPr>
          <w:rStyle w:val="fontstyle01"/>
          <w:b w:val="0"/>
        </w:rPr>
        <w:t>кода:</w:t>
      </w:r>
      <w:r w:rsidRPr="007D6D87">
        <w:rPr>
          <w:color w:val="000000"/>
          <w:sz w:val="28"/>
          <w:szCs w:val="28"/>
        </w:rPr>
        <w:br/>
      </w:r>
      <w:proofErr w:type="spellStart"/>
      <w:r w:rsidRPr="007D6D87">
        <w:rPr>
          <w:rStyle w:val="fontstyle01"/>
          <w:b w:val="0"/>
        </w:rPr>
        <w:t>private</w:t>
      </w:r>
      <w:proofErr w:type="spellEnd"/>
      <w:r w:rsidRPr="007D6D87">
        <w:rPr>
          <w:rStyle w:val="fontstyle01"/>
          <w:b w:val="0"/>
        </w:rPr>
        <w:t xml:space="preserve"> </w:t>
      </w:r>
      <w:proofErr w:type="spellStart"/>
      <w:r w:rsidRPr="007D6D87">
        <w:rPr>
          <w:rStyle w:val="fontstyle01"/>
          <w:b w:val="0"/>
        </w:rPr>
        <w:t>class</w:t>
      </w:r>
      <w:proofErr w:type="spellEnd"/>
      <w:r w:rsidRPr="007D6D87">
        <w:rPr>
          <w:rStyle w:val="fontstyle01"/>
          <w:b w:val="0"/>
        </w:rPr>
        <w:t xml:space="preserve"> </w:t>
      </w:r>
      <w:proofErr w:type="spellStart"/>
      <w:r w:rsidRPr="007D6D87">
        <w:rPr>
          <w:rStyle w:val="fontstyle01"/>
          <w:b w:val="0"/>
        </w:rPr>
        <w:t>FractalWorker</w:t>
      </w:r>
      <w:proofErr w:type="spellEnd"/>
      <w:r w:rsidRPr="007D6D87">
        <w:rPr>
          <w:rStyle w:val="fontstyle01"/>
          <w:b w:val="0"/>
        </w:rPr>
        <w:t xml:space="preserve"> </w:t>
      </w:r>
      <w:proofErr w:type="spellStart"/>
      <w:r w:rsidRPr="007D6D87">
        <w:rPr>
          <w:rStyle w:val="fontstyle01"/>
          <w:b w:val="0"/>
        </w:rPr>
        <w:t>extends</w:t>
      </w:r>
      <w:proofErr w:type="spellEnd"/>
      <w:r w:rsidRPr="007D6D87">
        <w:rPr>
          <w:rStyle w:val="fontstyle01"/>
          <w:b w:val="0"/>
        </w:rPr>
        <w:t xml:space="preserve"> </w:t>
      </w:r>
      <w:proofErr w:type="spellStart"/>
      <w:r w:rsidRPr="007D6D87">
        <w:rPr>
          <w:rStyle w:val="fontstyle01"/>
          <w:b w:val="0"/>
        </w:rPr>
        <w:t>SwingWorker</w:t>
      </w:r>
      <w:proofErr w:type="spellEnd"/>
      <w:r w:rsidRPr="007D6D87">
        <w:rPr>
          <w:rStyle w:val="fontstyle01"/>
          <w:b w:val="0"/>
        </w:rPr>
        <w:t>&lt;</w:t>
      </w:r>
      <w:proofErr w:type="spellStart"/>
      <w:r w:rsidRPr="007D6D87">
        <w:rPr>
          <w:rStyle w:val="fontstyle01"/>
          <w:b w:val="0"/>
        </w:rPr>
        <w:t>Object</w:t>
      </w:r>
      <w:proofErr w:type="spellEnd"/>
      <w:r w:rsidRPr="007D6D87">
        <w:rPr>
          <w:rStyle w:val="fontstyle01"/>
          <w:b w:val="0"/>
        </w:rPr>
        <w:t xml:space="preserve">, </w:t>
      </w:r>
      <w:proofErr w:type="spellStart"/>
      <w:r w:rsidRPr="007D6D87">
        <w:rPr>
          <w:rStyle w:val="fontstyle01"/>
          <w:b w:val="0"/>
        </w:rPr>
        <w:t>Object</w:t>
      </w:r>
      <w:proofErr w:type="spellEnd"/>
      <w:r w:rsidRPr="007D6D87">
        <w:rPr>
          <w:rStyle w:val="fontstyle01"/>
          <w:b w:val="0"/>
        </w:rPr>
        <w:t>&gt;</w:t>
      </w:r>
      <w:r w:rsidRPr="007D6D87">
        <w:rPr>
          <w:color w:val="000000"/>
          <w:sz w:val="28"/>
          <w:szCs w:val="28"/>
        </w:rPr>
        <w:br/>
      </w:r>
      <w:r w:rsidR="00F91CF4">
        <w:rPr>
          <w:rStyle w:val="fontstyle01"/>
          <w:b w:val="0"/>
        </w:rPr>
        <w:t xml:space="preserve">          </w:t>
      </w:r>
      <w:r w:rsidRPr="007D6D87">
        <w:rPr>
          <w:rStyle w:val="fontstyle01"/>
          <w:b w:val="0"/>
        </w:rPr>
        <w:t xml:space="preserve">2) Класс </w:t>
      </w:r>
      <w:proofErr w:type="spellStart"/>
      <w:r w:rsidRPr="007D6D87">
        <w:rPr>
          <w:rStyle w:val="fontstyle01"/>
          <w:b w:val="0"/>
        </w:rPr>
        <w:t>FractalWorker</w:t>
      </w:r>
      <w:proofErr w:type="spellEnd"/>
      <w:r w:rsidRPr="007D6D87">
        <w:rPr>
          <w:rStyle w:val="fontstyle01"/>
          <w:b w:val="0"/>
        </w:rPr>
        <w:t xml:space="preserve"> будет отвечать за вычисление значений цвета для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одной строки фрактала, поэтому ему потребуются два поля: целочисленная y</w:t>
      </w:r>
      <w:r w:rsidR="008029B9">
        <w:rPr>
          <w:rStyle w:val="fontstyle01"/>
          <w:b w:val="0"/>
        </w:rPr>
        <w:t xml:space="preserve"> </w:t>
      </w:r>
      <w:r w:rsidRPr="007D6D87">
        <w:rPr>
          <w:rStyle w:val="fontstyle01"/>
          <w:b w:val="0"/>
        </w:rPr>
        <w:t xml:space="preserve">координата вычисляемой строки, и массив чисел типа </w:t>
      </w:r>
      <w:proofErr w:type="spellStart"/>
      <w:r w:rsidRPr="007D6D87">
        <w:rPr>
          <w:rStyle w:val="fontstyle01"/>
          <w:b w:val="0"/>
        </w:rPr>
        <w:t>int</w:t>
      </w:r>
      <w:proofErr w:type="spellEnd"/>
      <w:r w:rsidRPr="007D6D87">
        <w:rPr>
          <w:rStyle w:val="fontstyle01"/>
          <w:b w:val="0"/>
        </w:rPr>
        <w:t xml:space="preserve"> для хранения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вычисленных значений RGB для каждого пикселя в этой строке. Конструктор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должен будет получать y-координату в качестве параметра и сохранять это. (На</w:t>
      </w:r>
      <w:r w:rsidR="008029B9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>данном этапе не надо выделять память под целочисленный массив, так как он</w:t>
      </w:r>
      <w:r w:rsidR="008029B9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>не потребуется, пока строка не будет вычислена.)</w:t>
      </w:r>
      <w:r w:rsidRPr="007D6D87">
        <w:rPr>
          <w:color w:val="000000"/>
          <w:sz w:val="28"/>
          <w:szCs w:val="28"/>
        </w:rPr>
        <w:br/>
      </w:r>
      <w:r w:rsidR="00F91CF4">
        <w:rPr>
          <w:rStyle w:val="fontstyle01"/>
          <w:b w:val="0"/>
        </w:rPr>
        <w:t xml:space="preserve">          </w:t>
      </w:r>
      <w:r w:rsidRPr="007D6D87">
        <w:rPr>
          <w:rStyle w:val="fontstyle01"/>
          <w:b w:val="0"/>
        </w:rPr>
        <w:t xml:space="preserve">3) Метод </w:t>
      </w:r>
      <w:proofErr w:type="spellStart"/>
      <w:r w:rsidRPr="007D6D87">
        <w:rPr>
          <w:rStyle w:val="fontstyle01"/>
          <w:b w:val="0"/>
        </w:rPr>
        <w:t>doInBackground</w:t>
      </w:r>
      <w:proofErr w:type="spellEnd"/>
      <w:r w:rsidRPr="007D6D87">
        <w:rPr>
          <w:rStyle w:val="fontstyle01"/>
          <w:b w:val="0"/>
        </w:rPr>
        <w:t>() вызывается в фоновом потоке и отвечает за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выполнение длительной зад</w:t>
      </w:r>
      <w:r w:rsidR="008029B9">
        <w:rPr>
          <w:rStyle w:val="fontstyle01"/>
          <w:b w:val="0"/>
        </w:rPr>
        <w:t>ачи. Поэтому в моей реализации нужно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взять часть кода из вашей предыдущей функции «</w:t>
      </w:r>
      <w:proofErr w:type="spellStart"/>
      <w:r w:rsidRPr="007D6D87">
        <w:rPr>
          <w:rStyle w:val="fontstyle01"/>
          <w:b w:val="0"/>
        </w:rPr>
        <w:t>draw</w:t>
      </w:r>
      <w:proofErr w:type="spellEnd"/>
      <w:r w:rsidRPr="007D6D87">
        <w:rPr>
          <w:rStyle w:val="fontstyle01"/>
          <w:b w:val="0"/>
        </w:rPr>
        <w:t xml:space="preserve"> </w:t>
      </w:r>
      <w:proofErr w:type="spellStart"/>
      <w:r w:rsidRPr="007D6D87">
        <w:rPr>
          <w:rStyle w:val="fontstyle01"/>
          <w:b w:val="0"/>
        </w:rPr>
        <w:t>fractal</w:t>
      </w:r>
      <w:proofErr w:type="spellEnd"/>
      <w:r w:rsidRPr="007D6D87">
        <w:rPr>
          <w:rStyle w:val="fontstyle01"/>
          <w:b w:val="0"/>
        </w:rPr>
        <w:t>» и поместить ее в</w:t>
      </w:r>
      <w:r w:rsidR="00E978E8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>этот метод. Вместо того, чтобы рисовать изображение в окне, цикл должен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будет сохранить каждое значение RGB в соответствующем элементе</w:t>
      </w:r>
      <w:r w:rsidRPr="007D6D87">
        <w:rPr>
          <w:color w:val="000000"/>
          <w:sz w:val="28"/>
          <w:szCs w:val="28"/>
        </w:rPr>
        <w:br/>
      </w:r>
      <w:r w:rsidR="00E978E8">
        <w:rPr>
          <w:rStyle w:val="fontstyle01"/>
          <w:b w:val="0"/>
        </w:rPr>
        <w:t>целочисленного массива. Чтобы не нарушить</w:t>
      </w:r>
      <w:r w:rsidRPr="007D6D87">
        <w:rPr>
          <w:rStyle w:val="fontstyle01"/>
          <w:b w:val="0"/>
        </w:rPr>
        <w:t xml:space="preserve"> ограничения </w:t>
      </w:r>
      <w:r w:rsidR="00E978E8">
        <w:rPr>
          <w:rStyle w:val="fontstyle01"/>
          <w:b w:val="0"/>
        </w:rPr>
        <w:t xml:space="preserve">потоков </w:t>
      </w:r>
      <w:proofErr w:type="spellStart"/>
      <w:r w:rsidR="00E978E8">
        <w:rPr>
          <w:rStyle w:val="fontstyle01"/>
          <w:b w:val="0"/>
        </w:rPr>
        <w:t>Swing</w:t>
      </w:r>
      <w:proofErr w:type="spellEnd"/>
      <w:r w:rsidR="00E978E8" w:rsidRPr="00E978E8">
        <w:rPr>
          <w:rStyle w:val="fontstyle01"/>
          <w:b w:val="0"/>
        </w:rPr>
        <w:t xml:space="preserve"> </w:t>
      </w:r>
      <w:r w:rsidR="00E978E8">
        <w:rPr>
          <w:rStyle w:val="fontstyle01"/>
          <w:b w:val="0"/>
        </w:rPr>
        <w:t>можно </w:t>
      </w:r>
      <w:r w:rsidR="00E978E8" w:rsidRPr="007D6D87">
        <w:rPr>
          <w:rStyle w:val="fontstyle01"/>
          <w:b w:val="0"/>
        </w:rPr>
        <w:t>изменять</w:t>
      </w:r>
      <w:r w:rsidR="00E978E8">
        <w:rPr>
          <w:rStyle w:val="fontstyle01"/>
          <w:b w:val="0"/>
        </w:rPr>
        <w:t> </w:t>
      </w:r>
      <w:r w:rsidR="00E978E8" w:rsidRPr="007D6D87">
        <w:rPr>
          <w:rStyle w:val="fontstyle01"/>
          <w:b w:val="0"/>
        </w:rPr>
        <w:t>отображение</w:t>
      </w:r>
      <w:r w:rsidR="00E978E8">
        <w:rPr>
          <w:rStyle w:val="fontstyle01"/>
          <w:b w:val="0"/>
        </w:rPr>
        <w:t> </w:t>
      </w:r>
      <w:r w:rsidR="00E978E8" w:rsidRPr="007D6D87">
        <w:rPr>
          <w:rStyle w:val="fontstyle01"/>
          <w:b w:val="0"/>
        </w:rPr>
        <w:t>из</w:t>
      </w:r>
      <w:r w:rsidR="00E978E8">
        <w:rPr>
          <w:rStyle w:val="fontstyle01"/>
          <w:b w:val="0"/>
        </w:rPr>
        <w:t> </w:t>
      </w:r>
      <w:r w:rsidR="00E978E8" w:rsidRPr="007D6D87">
        <w:rPr>
          <w:rStyle w:val="fontstyle01"/>
          <w:b w:val="0"/>
        </w:rPr>
        <w:t>этого</w:t>
      </w:r>
      <w:r w:rsidR="00E978E8">
        <w:rPr>
          <w:color w:val="000000"/>
          <w:sz w:val="28"/>
          <w:szCs w:val="28"/>
        </w:rPr>
        <w:t> </w:t>
      </w:r>
      <w:r w:rsidR="00E978E8">
        <w:rPr>
          <w:rStyle w:val="fontstyle01"/>
          <w:b w:val="0"/>
        </w:rPr>
        <w:t>потока.</w:t>
      </w:r>
      <w:r w:rsidRPr="007D6D87">
        <w:rPr>
          <w:color w:val="000000"/>
          <w:sz w:val="28"/>
          <w:szCs w:val="28"/>
        </w:rPr>
        <w:br/>
      </w:r>
      <w:r w:rsidR="00F91CF4">
        <w:rPr>
          <w:rStyle w:val="fontstyle01"/>
          <w:b w:val="0"/>
        </w:rPr>
        <w:t xml:space="preserve">          </w:t>
      </w:r>
      <w:r w:rsidR="00E978E8">
        <w:rPr>
          <w:rStyle w:val="fontstyle01"/>
          <w:b w:val="0"/>
        </w:rPr>
        <w:t>4) Вместо этого можно выделить</w:t>
      </w:r>
      <w:r w:rsidRPr="007D6D87">
        <w:rPr>
          <w:rStyle w:val="fontstyle01"/>
          <w:b w:val="0"/>
        </w:rPr>
        <w:t xml:space="preserve"> память для массив целых чисел в начале</w:t>
      </w:r>
      <w:r w:rsidR="00F91CF4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>реализации этого метода (массив должен быть достаточно большим для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хранения целой строки зн</w:t>
      </w:r>
      <w:r w:rsidR="00E978E8">
        <w:rPr>
          <w:rStyle w:val="fontstyle01"/>
          <w:b w:val="0"/>
        </w:rPr>
        <w:t>ачений цвета), а затем сохраняю</w:t>
      </w:r>
      <w:r w:rsidRPr="007D6D87">
        <w:rPr>
          <w:rStyle w:val="fontstyle01"/>
          <w:b w:val="0"/>
        </w:rPr>
        <w:t xml:space="preserve"> цвет каждого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пикселя в этом массиве. Единственные различия между настоящим и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предыдущим кодом в том, что вам нужно будет вычислить фрактал для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указанной строки, и что вы на данном этапе не обновляете отображение.</w:t>
      </w:r>
      <w:r w:rsidRPr="007D6D87">
        <w:rPr>
          <w:color w:val="000000"/>
          <w:sz w:val="28"/>
          <w:szCs w:val="28"/>
        </w:rPr>
        <w:br/>
      </w:r>
      <w:r w:rsidR="00CD5AD1">
        <w:rPr>
          <w:rStyle w:val="fontstyle01"/>
          <w:b w:val="0"/>
        </w:rPr>
        <w:t xml:space="preserve">Метод </w:t>
      </w:r>
      <w:proofErr w:type="spellStart"/>
      <w:r w:rsidR="00CD5AD1">
        <w:rPr>
          <w:rStyle w:val="fontstyle01"/>
          <w:b w:val="0"/>
        </w:rPr>
        <w:t>doInBackground</w:t>
      </w:r>
      <w:proofErr w:type="spellEnd"/>
      <w:r w:rsidR="00CD5AD1">
        <w:rPr>
          <w:rStyle w:val="fontstyle01"/>
          <w:b w:val="0"/>
        </w:rPr>
        <w:t>() будет</w:t>
      </w:r>
      <w:r w:rsidRPr="007D6D87">
        <w:rPr>
          <w:rStyle w:val="fontstyle01"/>
          <w:b w:val="0"/>
        </w:rPr>
        <w:t xml:space="preserve"> возвращать объект типа </w:t>
      </w:r>
      <w:proofErr w:type="spellStart"/>
      <w:r w:rsidRPr="007D6D87">
        <w:rPr>
          <w:rStyle w:val="fontstyle01"/>
          <w:b w:val="0"/>
        </w:rPr>
        <w:t>Object</w:t>
      </w:r>
      <w:proofErr w:type="spellEnd"/>
      <w:r w:rsidRPr="007D6D87">
        <w:rPr>
          <w:rStyle w:val="fontstyle01"/>
          <w:b w:val="0"/>
        </w:rPr>
        <w:t>, так как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 xml:space="preserve">это указано в объявлении </w:t>
      </w:r>
      <w:proofErr w:type="spellStart"/>
      <w:r w:rsidRPr="007D6D87">
        <w:rPr>
          <w:rStyle w:val="fontstyle01"/>
          <w:b w:val="0"/>
        </w:rPr>
        <w:t>Sw</w:t>
      </w:r>
      <w:r w:rsidR="00CD5AD1">
        <w:rPr>
          <w:rStyle w:val="fontstyle01"/>
          <w:b w:val="0"/>
        </w:rPr>
        <w:t>ingWorker</w:t>
      </w:r>
      <w:proofErr w:type="spellEnd"/>
      <w:r w:rsidR="00CD5AD1">
        <w:rPr>
          <w:rStyle w:val="fontstyle01"/>
          <w:b w:val="0"/>
        </w:rPr>
        <w:t xml:space="preserve"> &lt;T, V&gt;. Просто верну</w:t>
      </w:r>
      <w:r w:rsidRPr="007D6D87">
        <w:rPr>
          <w:rStyle w:val="fontstyle01"/>
          <w:b w:val="0"/>
        </w:rPr>
        <w:t xml:space="preserve"> </w:t>
      </w:r>
      <w:proofErr w:type="spellStart"/>
      <w:r w:rsidRPr="007D6D87">
        <w:rPr>
          <w:rStyle w:val="fontstyle01"/>
          <w:b w:val="0"/>
        </w:rPr>
        <w:t>null</w:t>
      </w:r>
      <w:proofErr w:type="spellEnd"/>
      <w:r w:rsidRPr="007D6D87">
        <w:rPr>
          <w:rStyle w:val="fontstyle01"/>
          <w:b w:val="0"/>
        </w:rPr>
        <w:t>.</w:t>
      </w:r>
      <w:r w:rsidRPr="007D6D87">
        <w:rPr>
          <w:color w:val="000000"/>
          <w:sz w:val="28"/>
          <w:szCs w:val="28"/>
        </w:rPr>
        <w:br/>
      </w:r>
      <w:r w:rsidR="00F91CF4">
        <w:rPr>
          <w:rStyle w:val="fontstyle01"/>
          <w:b w:val="0"/>
        </w:rPr>
        <w:t xml:space="preserve">          </w:t>
      </w:r>
      <w:r w:rsidRPr="007D6D87">
        <w:rPr>
          <w:rStyle w:val="fontstyle01"/>
          <w:b w:val="0"/>
        </w:rPr>
        <w:t xml:space="preserve">5) Метод </w:t>
      </w:r>
      <w:proofErr w:type="spellStart"/>
      <w:r w:rsidRPr="007D6D87">
        <w:rPr>
          <w:rStyle w:val="fontstyle01"/>
          <w:b w:val="0"/>
        </w:rPr>
        <w:t>done</w:t>
      </w:r>
      <w:proofErr w:type="spellEnd"/>
      <w:r w:rsidRPr="007D6D87">
        <w:rPr>
          <w:rStyle w:val="fontstyle01"/>
          <w:b w:val="0"/>
        </w:rPr>
        <w:t>() вызывается, когда фоновая задача завершена, и этот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метод вызывается из потока обработки соб</w:t>
      </w:r>
      <w:r w:rsidR="00CD5AD1">
        <w:rPr>
          <w:rStyle w:val="fontstyle01"/>
          <w:b w:val="0"/>
        </w:rPr>
        <w:t xml:space="preserve">ытий </w:t>
      </w:r>
      <w:proofErr w:type="spellStart"/>
      <w:r w:rsidR="00CD5AD1">
        <w:rPr>
          <w:rStyle w:val="fontstyle01"/>
          <w:b w:val="0"/>
        </w:rPr>
        <w:t>Swing</w:t>
      </w:r>
      <w:proofErr w:type="spellEnd"/>
      <w:r w:rsidR="00CD5AD1">
        <w:rPr>
          <w:rStyle w:val="fontstyle01"/>
          <w:b w:val="0"/>
        </w:rPr>
        <w:t xml:space="preserve">. Это означает, что </w:t>
      </w:r>
      <w:r w:rsidRPr="007D6D87">
        <w:rPr>
          <w:color w:val="000000"/>
          <w:sz w:val="28"/>
          <w:szCs w:val="28"/>
        </w:rPr>
        <w:br/>
      </w:r>
      <w:r w:rsidR="00CD5AD1">
        <w:rPr>
          <w:rStyle w:val="fontstyle01"/>
          <w:b w:val="0"/>
        </w:rPr>
        <w:lastRenderedPageBreak/>
        <w:t>можно</w:t>
      </w:r>
      <w:r w:rsidRPr="007D6D87">
        <w:rPr>
          <w:rStyle w:val="fontstyle01"/>
          <w:b w:val="0"/>
        </w:rPr>
        <w:t xml:space="preserve"> модифицировать компоненты </w:t>
      </w:r>
      <w:proofErr w:type="spellStart"/>
      <w:r w:rsidRPr="007D6D87">
        <w:rPr>
          <w:rStyle w:val="fontstyle01"/>
          <w:b w:val="0"/>
        </w:rPr>
        <w:t>Swing</w:t>
      </w:r>
      <w:proofErr w:type="spellEnd"/>
      <w:r w:rsidRPr="007D6D87">
        <w:rPr>
          <w:rStyle w:val="fontstyle01"/>
          <w:b w:val="0"/>
        </w:rPr>
        <w:t xml:space="preserve"> на ваш вкус. Поэтому в этом</w:t>
      </w:r>
      <w:r w:rsidRPr="007D6D87">
        <w:br/>
      </w:r>
      <w:r w:rsidR="00CD5AD1">
        <w:rPr>
          <w:rStyle w:val="fontstyle01"/>
          <w:b w:val="0"/>
        </w:rPr>
        <w:t>методе можно</w:t>
      </w:r>
      <w:r w:rsidRPr="007D6D87">
        <w:rPr>
          <w:rStyle w:val="fontstyle01"/>
          <w:b w:val="0"/>
        </w:rPr>
        <w:t xml:space="preserve"> перебирать массив строк данных, рисуя пиксели, которые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были</w:t>
      </w:r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вычислены</w:t>
      </w:r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в</w:t>
      </w:r>
      <w:r w:rsidR="00F91CF4">
        <w:rPr>
          <w:rStyle w:val="fontstyle01"/>
          <w:b w:val="0"/>
        </w:rPr>
        <w:t> </w:t>
      </w:r>
      <w:proofErr w:type="spellStart"/>
      <w:r w:rsidRPr="007D6D87">
        <w:rPr>
          <w:rStyle w:val="fontstyle01"/>
          <w:b w:val="0"/>
        </w:rPr>
        <w:t>doInBackground</w:t>
      </w:r>
      <w:proofErr w:type="spellEnd"/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().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 xml:space="preserve">После того, </w:t>
      </w:r>
      <w:r w:rsidR="00CD5AD1">
        <w:rPr>
          <w:rStyle w:val="fontstyle01"/>
          <w:b w:val="0"/>
        </w:rPr>
        <w:t>как строка будет вычислена, необходимо</w:t>
      </w:r>
      <w:r w:rsidRPr="007D6D87">
        <w:rPr>
          <w:rStyle w:val="fontstyle01"/>
          <w:b w:val="0"/>
        </w:rPr>
        <w:t xml:space="preserve"> будет сообщить</w:t>
      </w:r>
      <w:r w:rsidRPr="007D6D87">
        <w:rPr>
          <w:color w:val="000000"/>
          <w:sz w:val="28"/>
          <w:szCs w:val="28"/>
        </w:rPr>
        <w:br/>
      </w:r>
      <w:proofErr w:type="spellStart"/>
      <w:r w:rsidRPr="007D6D87">
        <w:rPr>
          <w:rStyle w:val="fontstyle01"/>
          <w:b w:val="0"/>
        </w:rPr>
        <w:t>Swing</w:t>
      </w:r>
      <w:proofErr w:type="spellEnd"/>
      <w:r w:rsidRPr="007D6D87">
        <w:rPr>
          <w:rStyle w:val="fontstyle01"/>
          <w:b w:val="0"/>
        </w:rPr>
        <w:t>, перерисовать часть изображения, кот</w:t>
      </w:r>
      <w:r w:rsidR="00CD5AD1">
        <w:rPr>
          <w:rStyle w:val="fontstyle01"/>
          <w:b w:val="0"/>
        </w:rPr>
        <w:t>орая была изменена. Поскольку я изменил</w:t>
      </w:r>
      <w:r w:rsidRPr="007D6D87">
        <w:rPr>
          <w:rStyle w:val="fontstyle01"/>
          <w:b w:val="0"/>
        </w:rPr>
        <w:t xml:space="preserve"> только одну строку, перерисовывать изображение целиком будет</w:t>
      </w:r>
      <w:r w:rsidRPr="007D6D87">
        <w:rPr>
          <w:color w:val="000000"/>
          <w:sz w:val="28"/>
          <w:szCs w:val="28"/>
        </w:rPr>
        <w:br/>
      </w:r>
      <w:proofErr w:type="spellStart"/>
      <w:r w:rsidR="00CD5AD1">
        <w:rPr>
          <w:rStyle w:val="fontstyle01"/>
          <w:b w:val="0"/>
        </w:rPr>
        <w:t>затратно</w:t>
      </w:r>
      <w:proofErr w:type="spellEnd"/>
      <w:r w:rsidR="00CD5AD1">
        <w:rPr>
          <w:rStyle w:val="fontstyle01"/>
          <w:b w:val="0"/>
        </w:rPr>
        <w:t>, поэтому можно</w:t>
      </w:r>
      <w:r w:rsidRPr="007D6D87">
        <w:rPr>
          <w:rStyle w:val="fontstyle01"/>
          <w:b w:val="0"/>
        </w:rPr>
        <w:t xml:space="preserve"> использовать метод </w:t>
      </w:r>
      <w:proofErr w:type="spellStart"/>
      <w:r w:rsidRPr="007D6D87">
        <w:rPr>
          <w:rStyle w:val="fontstyle01"/>
          <w:b w:val="0"/>
        </w:rPr>
        <w:t>JComponent.repaint</w:t>
      </w:r>
      <w:proofErr w:type="spellEnd"/>
      <w:r w:rsidRPr="007D6D87">
        <w:rPr>
          <w:rStyle w:val="fontstyle01"/>
          <w:b w:val="0"/>
        </w:rPr>
        <w:t>(), который</w:t>
      </w:r>
      <w:r w:rsidRPr="007D6D87">
        <w:rPr>
          <w:color w:val="000000"/>
          <w:sz w:val="28"/>
          <w:szCs w:val="28"/>
        </w:rPr>
        <w:br/>
      </w:r>
      <w:r w:rsidR="00CD5AD1">
        <w:rPr>
          <w:rStyle w:val="fontstyle01"/>
          <w:b w:val="0"/>
        </w:rPr>
        <w:t xml:space="preserve">позволит </w:t>
      </w:r>
      <w:r w:rsidRPr="007D6D87">
        <w:rPr>
          <w:rStyle w:val="fontstyle01"/>
          <w:b w:val="0"/>
        </w:rPr>
        <w:t>указать область для перерисовки. У данного метода есть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неиспо</w:t>
      </w:r>
      <w:r w:rsidR="00CD5AD1">
        <w:rPr>
          <w:rStyle w:val="fontstyle01"/>
          <w:b w:val="0"/>
        </w:rPr>
        <w:t xml:space="preserve">льзуемый параметр типа </w:t>
      </w:r>
      <w:proofErr w:type="spellStart"/>
      <w:r w:rsidR="00CD5AD1">
        <w:rPr>
          <w:rStyle w:val="fontstyle01"/>
          <w:b w:val="0"/>
        </w:rPr>
        <w:t>long</w:t>
      </w:r>
      <w:proofErr w:type="spellEnd"/>
      <w:r w:rsidR="00CD5AD1">
        <w:rPr>
          <w:rStyle w:val="fontstyle01"/>
          <w:b w:val="0"/>
        </w:rPr>
        <w:t>, можно</w:t>
      </w:r>
      <w:r w:rsidRPr="007D6D87">
        <w:rPr>
          <w:rStyle w:val="fontstyle01"/>
          <w:b w:val="0"/>
        </w:rPr>
        <w:t xml:space="preserve"> просто указать 0 для этого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аргумента. В качес</w:t>
      </w:r>
      <w:r w:rsidR="00CD5AD1">
        <w:rPr>
          <w:rStyle w:val="fontstyle01"/>
          <w:b w:val="0"/>
        </w:rPr>
        <w:t>тве остальных параметров укажу</w:t>
      </w:r>
      <w:r w:rsidRPr="007D6D87">
        <w:rPr>
          <w:rStyle w:val="fontstyle01"/>
          <w:b w:val="0"/>
        </w:rPr>
        <w:t xml:space="preserve"> вычисленную строку,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значения начала фрагмента для перерисовки (0, y) и конечные значения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фрагмента</w:t>
      </w:r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(</w:t>
      </w:r>
      <w:proofErr w:type="spellStart"/>
      <w:r w:rsidRPr="007D6D87">
        <w:rPr>
          <w:rStyle w:val="fontstyle01"/>
          <w:b w:val="0"/>
        </w:rPr>
        <w:t>displaySize</w:t>
      </w:r>
      <w:proofErr w:type="spellEnd"/>
      <w:r w:rsidRPr="007D6D87">
        <w:rPr>
          <w:rStyle w:val="fontstyle01"/>
          <w:b w:val="0"/>
        </w:rPr>
        <w:t>,</w:t>
      </w:r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1).</w:t>
      </w:r>
      <w:r w:rsidRPr="007D6D87">
        <w:rPr>
          <w:color w:val="000000"/>
          <w:sz w:val="28"/>
          <w:szCs w:val="28"/>
        </w:rPr>
        <w:br/>
      </w:r>
      <w:r w:rsidR="00444446">
        <w:rPr>
          <w:rStyle w:val="fontstyle01"/>
          <w:b w:val="0"/>
        </w:rPr>
        <w:t xml:space="preserve">            </w:t>
      </w:r>
      <w:r w:rsidR="00CD5AD1">
        <w:rPr>
          <w:rStyle w:val="fontstyle01"/>
          <w:b w:val="0"/>
        </w:rPr>
        <w:t>После того, как я завершил</w:t>
      </w:r>
      <w:r w:rsidRPr="007D6D87">
        <w:rPr>
          <w:rStyle w:val="fontstyle01"/>
          <w:b w:val="0"/>
        </w:rPr>
        <w:t xml:space="preserve"> класс для фоновой задачи, следующим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шагом нужно будет привязать его к процессу рисования фракталов. Так как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часть кода из функции «</w:t>
      </w:r>
      <w:proofErr w:type="spellStart"/>
      <w:r w:rsidRPr="007D6D87">
        <w:rPr>
          <w:rStyle w:val="fontstyle01"/>
          <w:b w:val="0"/>
        </w:rPr>
        <w:t>draw</w:t>
      </w:r>
      <w:proofErr w:type="spellEnd"/>
      <w:r w:rsidRPr="007D6D87">
        <w:rPr>
          <w:rStyle w:val="fontstyle01"/>
          <w:b w:val="0"/>
        </w:rPr>
        <w:t xml:space="preserve"> </w:t>
      </w:r>
      <w:proofErr w:type="spellStart"/>
      <w:r w:rsidRPr="007D6D87">
        <w:rPr>
          <w:rStyle w:val="fontstyle01"/>
          <w:b w:val="0"/>
        </w:rPr>
        <w:t>fractal</w:t>
      </w:r>
      <w:proofErr w:type="spellEnd"/>
      <w:r w:rsidRPr="007D6D87">
        <w:rPr>
          <w:rStyle w:val="fontstyle01"/>
          <w:b w:val="0"/>
        </w:rPr>
        <w:t>» уже задействована в разрабатываемом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классе, на данном этапе можно изменить функцию «</w:t>
      </w:r>
      <w:proofErr w:type="spellStart"/>
      <w:r w:rsidRPr="007D6D87">
        <w:rPr>
          <w:rStyle w:val="fontstyle01"/>
          <w:b w:val="0"/>
        </w:rPr>
        <w:t>draw</w:t>
      </w:r>
      <w:proofErr w:type="spellEnd"/>
      <w:r w:rsidRPr="007D6D87">
        <w:rPr>
          <w:rStyle w:val="fontstyle01"/>
          <w:b w:val="0"/>
        </w:rPr>
        <w:t xml:space="preserve"> </w:t>
      </w:r>
      <w:proofErr w:type="spellStart"/>
      <w:r w:rsidRPr="007D6D87">
        <w:rPr>
          <w:rStyle w:val="fontstyle01"/>
          <w:b w:val="0"/>
        </w:rPr>
        <w:t>fractal</w:t>
      </w:r>
      <w:proofErr w:type="spellEnd"/>
      <w:r w:rsidRPr="007D6D87">
        <w:rPr>
          <w:rStyle w:val="fontstyle01"/>
          <w:b w:val="0"/>
        </w:rPr>
        <w:t>», а именно, для</w:t>
      </w:r>
      <w:r w:rsidR="00CD5AD1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>каж</w:t>
      </w:r>
      <w:r w:rsidR="00CD5AD1">
        <w:rPr>
          <w:rStyle w:val="fontstyle01"/>
          <w:b w:val="0"/>
        </w:rPr>
        <w:t>дой строки в отображении создается</w:t>
      </w:r>
      <w:r w:rsidRPr="007D6D87">
        <w:rPr>
          <w:rStyle w:val="fontstyle01"/>
          <w:b w:val="0"/>
        </w:rPr>
        <w:t xml:space="preserve"> отдельный рабочий объект, а затем</w:t>
      </w:r>
      <w:r w:rsidR="00CD5AD1">
        <w:rPr>
          <w:color w:val="000000"/>
          <w:sz w:val="28"/>
          <w:szCs w:val="28"/>
        </w:rPr>
        <w:t xml:space="preserve"> </w:t>
      </w:r>
      <w:proofErr w:type="spellStart"/>
      <w:r w:rsidR="00CD5AD1">
        <w:rPr>
          <w:rStyle w:val="fontstyle01"/>
          <w:b w:val="0"/>
        </w:rPr>
        <w:t>вызвается</w:t>
      </w:r>
      <w:proofErr w:type="spellEnd"/>
      <w:r w:rsidRPr="007D6D87">
        <w:rPr>
          <w:rStyle w:val="fontstyle01"/>
          <w:b w:val="0"/>
        </w:rPr>
        <w:t xml:space="preserve"> для него метод </w:t>
      </w:r>
      <w:proofErr w:type="spellStart"/>
      <w:r w:rsidRPr="007D6D87">
        <w:rPr>
          <w:rStyle w:val="fontstyle01"/>
          <w:b w:val="0"/>
        </w:rPr>
        <w:t>execute</w:t>
      </w:r>
      <w:proofErr w:type="spellEnd"/>
      <w:r w:rsidRPr="007D6D87">
        <w:rPr>
          <w:rStyle w:val="fontstyle01"/>
          <w:b w:val="0"/>
        </w:rPr>
        <w:t xml:space="preserve"> (). Это действие запустит фоновый поток</w:t>
      </w:r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и</w:t>
      </w:r>
      <w:r w:rsidR="00F91CF4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 xml:space="preserve">запустит задачу в фоновом режиме. </w:t>
      </w:r>
      <w:r w:rsidR="00CD5AD1">
        <w:rPr>
          <w:rStyle w:val="fontstyle01"/>
          <w:b w:val="0"/>
        </w:rPr>
        <w:t>Необходимо запомнить</w:t>
      </w:r>
      <w:r w:rsidRPr="007D6D87">
        <w:rPr>
          <w:rStyle w:val="fontstyle01"/>
          <w:b w:val="0"/>
        </w:rPr>
        <w:t xml:space="preserve">, что класс </w:t>
      </w:r>
      <w:proofErr w:type="spellStart"/>
      <w:r w:rsidRPr="007D6D87">
        <w:rPr>
          <w:rStyle w:val="fontstyle01"/>
          <w:b w:val="0"/>
        </w:rPr>
        <w:t>FractalWorker</w:t>
      </w:r>
      <w:proofErr w:type="spellEnd"/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отвечает</w:t>
      </w:r>
      <w:r w:rsidR="00F91CF4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>за генерацию данных строки и за рисование этой строки,</w:t>
      </w:r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поэтому</w:t>
      </w:r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функция</w:t>
      </w:r>
      <w:r w:rsidR="00F91CF4">
        <w:rPr>
          <w:color w:val="000000"/>
          <w:sz w:val="28"/>
          <w:szCs w:val="28"/>
        </w:rPr>
        <w:t> </w:t>
      </w:r>
      <w:r w:rsidRPr="007D6D87">
        <w:rPr>
          <w:rStyle w:val="fontstyle01"/>
          <w:b w:val="0"/>
        </w:rPr>
        <w:t>«</w:t>
      </w:r>
      <w:proofErr w:type="spellStart"/>
      <w:r w:rsidRPr="007D6D87">
        <w:rPr>
          <w:rStyle w:val="fontstyle01"/>
          <w:b w:val="0"/>
        </w:rPr>
        <w:t>draw</w:t>
      </w:r>
      <w:proofErr w:type="spellEnd"/>
      <w:r w:rsidR="00F91CF4">
        <w:rPr>
          <w:rStyle w:val="fontstyle01"/>
          <w:b w:val="0"/>
        </w:rPr>
        <w:t> </w:t>
      </w:r>
      <w:proofErr w:type="spellStart"/>
      <w:r w:rsidRPr="007D6D87">
        <w:rPr>
          <w:rStyle w:val="fontstyle01"/>
          <w:b w:val="0"/>
        </w:rPr>
        <w:t>fractal</w:t>
      </w:r>
      <w:proofErr w:type="spellEnd"/>
      <w:r w:rsidRPr="007D6D87">
        <w:rPr>
          <w:rStyle w:val="fontstyle01"/>
          <w:b w:val="0"/>
        </w:rPr>
        <w:t>»</w:t>
      </w:r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должна</w:t>
      </w:r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быть</w:t>
      </w:r>
      <w:r w:rsidR="00F91CF4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простой.</w:t>
      </w:r>
      <w:r w:rsidR="00444446">
        <w:rPr>
          <w:color w:val="000000"/>
          <w:sz w:val="28"/>
          <w:szCs w:val="28"/>
        </w:rPr>
        <w:t> </w:t>
      </w:r>
      <w:r w:rsidRPr="007D6D87">
        <w:rPr>
          <w:rStyle w:val="fontstyle01"/>
          <w:b w:val="0"/>
        </w:rPr>
        <w:t>Посл</w:t>
      </w:r>
      <w:r w:rsidR="00CD5AD1">
        <w:rPr>
          <w:rStyle w:val="fontstyle01"/>
          <w:b w:val="0"/>
        </w:rPr>
        <w:t>е завершения данной функции,</w:t>
      </w:r>
      <w:r w:rsidR="00444446">
        <w:rPr>
          <w:rStyle w:val="fontstyle01"/>
          <w:b w:val="0"/>
        </w:rPr>
        <w:t xml:space="preserve"> </w:t>
      </w:r>
      <w:r w:rsidR="00CD5AD1">
        <w:rPr>
          <w:rStyle w:val="fontstyle01"/>
          <w:b w:val="0"/>
        </w:rPr>
        <w:t>я заменяю отображение, чтобы оно</w:t>
      </w:r>
      <w:r w:rsidRPr="007D6D87">
        <w:rPr>
          <w:color w:val="000000"/>
          <w:sz w:val="28"/>
          <w:szCs w:val="28"/>
        </w:rPr>
        <w:br/>
      </w:r>
      <w:r w:rsidRPr="007D6D87">
        <w:rPr>
          <w:rStyle w:val="fontstyle01"/>
          <w:b w:val="0"/>
        </w:rPr>
        <w:t>стало более быстрым, а пользовательский интерфейс стал более отзывчивым.</w:t>
      </w:r>
      <w:r w:rsidRPr="007D6D87">
        <w:rPr>
          <w:color w:val="000000"/>
          <w:sz w:val="28"/>
          <w:szCs w:val="28"/>
        </w:rPr>
        <w:br/>
      </w:r>
      <w:r w:rsidR="00CD5AD1">
        <w:rPr>
          <w:rStyle w:val="fontstyle01"/>
          <w:b w:val="0"/>
        </w:rPr>
        <w:t>Также</w:t>
      </w:r>
      <w:r w:rsidR="00444446">
        <w:rPr>
          <w:rStyle w:val="fontstyle01"/>
          <w:b w:val="0"/>
        </w:rPr>
        <w:t> </w:t>
      </w:r>
      <w:r w:rsidR="00CD5AD1">
        <w:rPr>
          <w:rStyle w:val="fontstyle01"/>
          <w:b w:val="0"/>
        </w:rPr>
        <w:t>заменю</w:t>
      </w:r>
      <w:r w:rsidR="00444446">
        <w:rPr>
          <w:rStyle w:val="fontstyle01"/>
          <w:b w:val="0"/>
        </w:rPr>
        <w:t> </w:t>
      </w:r>
      <w:r w:rsidR="00CD5AD1">
        <w:rPr>
          <w:rStyle w:val="fontstyle01"/>
          <w:b w:val="0"/>
        </w:rPr>
        <w:t>одну</w:t>
      </w:r>
      <w:r w:rsidR="00444446">
        <w:rPr>
          <w:rStyle w:val="fontstyle01"/>
          <w:b w:val="0"/>
        </w:rPr>
        <w:t> </w:t>
      </w:r>
      <w:r w:rsidR="00CD5AD1">
        <w:rPr>
          <w:rStyle w:val="fontstyle01"/>
          <w:b w:val="0"/>
        </w:rPr>
        <w:t>проблему</w:t>
      </w:r>
      <w:r w:rsidR="00444446">
        <w:rPr>
          <w:rStyle w:val="fontstyle01"/>
          <w:b w:val="0"/>
        </w:rPr>
        <w:t> </w:t>
      </w:r>
      <w:r w:rsidR="00CD5AD1">
        <w:rPr>
          <w:rStyle w:val="fontstyle01"/>
          <w:b w:val="0"/>
        </w:rPr>
        <w:t>в</w:t>
      </w:r>
      <w:r w:rsidR="00444446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пользовательском</w:t>
      </w:r>
      <w:r w:rsidR="00444446">
        <w:rPr>
          <w:color w:val="000000"/>
          <w:sz w:val="28"/>
          <w:szCs w:val="28"/>
        </w:rPr>
        <w:t xml:space="preserve"> </w:t>
      </w:r>
      <w:r w:rsidR="00CD5AD1">
        <w:rPr>
          <w:rStyle w:val="fontstyle01"/>
          <w:b w:val="0"/>
        </w:rPr>
        <w:t>интерфейсе – при нажатии</w:t>
      </w:r>
      <w:r w:rsidRPr="007D6D87">
        <w:rPr>
          <w:rStyle w:val="fontstyle01"/>
          <w:b w:val="0"/>
        </w:rPr>
        <w:t xml:space="preserve"> на</w:t>
      </w:r>
      <w:r w:rsidR="00444446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экран</w:t>
      </w:r>
      <w:r w:rsidR="00444446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или</w:t>
      </w:r>
      <w:r w:rsidR="00444446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на</w:t>
      </w:r>
      <w:r w:rsidR="00444446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кнопку</w:t>
      </w:r>
      <w:r w:rsidR="00444446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во</w:t>
      </w:r>
      <w:r w:rsidR="00444446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время</w:t>
      </w:r>
      <w:r w:rsidR="00444446">
        <w:rPr>
          <w:rStyle w:val="fontstyle01"/>
          <w:b w:val="0"/>
        </w:rPr>
        <w:t> </w:t>
      </w:r>
      <w:r w:rsidRPr="007D6D87">
        <w:rPr>
          <w:rStyle w:val="fontstyle01"/>
          <w:b w:val="0"/>
        </w:rPr>
        <w:t>перерисовки,</w:t>
      </w:r>
      <w:r w:rsidR="00444446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>программа обработает это событие, хотя оно должно быть проигнорировано до</w:t>
      </w:r>
      <w:r w:rsidR="00CD5AD1">
        <w:rPr>
          <w:color w:val="000000"/>
          <w:sz w:val="28"/>
          <w:szCs w:val="28"/>
        </w:rPr>
        <w:t xml:space="preserve"> </w:t>
      </w:r>
      <w:r w:rsidRPr="007D6D87">
        <w:rPr>
          <w:rStyle w:val="fontstyle01"/>
          <w:b w:val="0"/>
        </w:rPr>
        <w:t>завершения операции</w:t>
      </w:r>
      <w:r w:rsidR="00CD5AD1">
        <w:rPr>
          <w:rStyle w:val="fontstyle01"/>
          <w:b w:val="0"/>
        </w:rPr>
        <w:t>.</w:t>
      </w:r>
    </w:p>
    <w:p w:rsidR="007D6D87" w:rsidRDefault="00444446" w:rsidP="00444446">
      <w:pPr>
        <w:rPr>
          <w:rStyle w:val="fontstyle01"/>
          <w:b w:val="0"/>
        </w:rPr>
      </w:pPr>
      <w:r w:rsidRPr="00444446">
        <w:rPr>
          <w:rStyle w:val="fontstyle01"/>
          <w:b w:val="0"/>
        </w:rPr>
        <w:t>Самый простой способ решить проблему игнорирования событий во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время перерисовки - отслеживать количество оставшихся строк, которые</w:t>
      </w:r>
      <w:r w:rsidRPr="00444446">
        <w:br/>
      </w:r>
      <w:r w:rsidRPr="00444446">
        <w:rPr>
          <w:rStyle w:val="fontstyle01"/>
          <w:b w:val="0"/>
        </w:rPr>
        <w:t>должны быть завершены, и игнорировать или отключать взаимодействие с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пользователем до тех пор, пока не будут нарисованы все строки. Для</w:t>
      </w:r>
      <w:r>
        <w:rPr>
          <w:rStyle w:val="fontstyle01"/>
          <w:b w:val="0"/>
        </w:rPr>
        <w:t xml:space="preserve"> этого</w:t>
      </w:r>
      <w:r w:rsidRPr="00444446">
        <w:rPr>
          <w:rStyle w:val="fontstyle01"/>
          <w:b w:val="0"/>
        </w:rPr>
        <w:t xml:space="preserve"> </w:t>
      </w:r>
      <w:r w:rsidRPr="00444446">
        <w:rPr>
          <w:rStyle w:val="fontstyle01"/>
          <w:b w:val="0"/>
        </w:rPr>
        <w:lastRenderedPageBreak/>
        <w:t>нужно</w:t>
      </w:r>
      <w:r>
        <w:rPr>
          <w:color w:val="000000"/>
          <w:sz w:val="28"/>
          <w:szCs w:val="28"/>
        </w:rPr>
        <w:t xml:space="preserve"> </w:t>
      </w:r>
      <w:r w:rsidRPr="00444446">
        <w:rPr>
          <w:rStyle w:val="fontstyle01"/>
          <w:b w:val="0"/>
        </w:rPr>
        <w:t>добавить поле «</w:t>
      </w:r>
      <w:proofErr w:type="spellStart"/>
      <w:r w:rsidRPr="00444446">
        <w:rPr>
          <w:rStyle w:val="fontstyle01"/>
          <w:b w:val="0"/>
        </w:rPr>
        <w:t>rows</w:t>
      </w:r>
      <w:proofErr w:type="spellEnd"/>
      <w:r w:rsidRPr="00444446">
        <w:rPr>
          <w:rStyle w:val="fontstyle01"/>
          <w:b w:val="0"/>
        </w:rPr>
        <w:t xml:space="preserve"> </w:t>
      </w:r>
      <w:proofErr w:type="spellStart"/>
      <w:r w:rsidRPr="00444446">
        <w:rPr>
          <w:rStyle w:val="fontstyle01"/>
          <w:b w:val="0"/>
        </w:rPr>
        <w:t>remaining</w:t>
      </w:r>
      <w:proofErr w:type="spellEnd"/>
      <w:r w:rsidRPr="00444446">
        <w:rPr>
          <w:rStyle w:val="fontstyle01"/>
          <w:b w:val="0"/>
        </w:rPr>
        <w:t xml:space="preserve">» в класс </w:t>
      </w:r>
      <w:proofErr w:type="spellStart"/>
      <w:r w:rsidRPr="00444446">
        <w:rPr>
          <w:rStyle w:val="fontstyle01"/>
          <w:b w:val="0"/>
        </w:rPr>
        <w:t>Fractal</w:t>
      </w:r>
      <w:proofErr w:type="spellEnd"/>
      <w:r w:rsidRPr="00444446">
        <w:rPr>
          <w:rStyle w:val="fontstyle01"/>
          <w:b w:val="0"/>
        </w:rPr>
        <w:t xml:space="preserve"> </w:t>
      </w:r>
      <w:proofErr w:type="spellStart"/>
      <w:r w:rsidRPr="00444446">
        <w:rPr>
          <w:rStyle w:val="fontstyle01"/>
          <w:b w:val="0"/>
        </w:rPr>
        <w:t>Explorer</w:t>
      </w:r>
      <w:proofErr w:type="spellEnd"/>
      <w:r w:rsidRPr="00444446">
        <w:rPr>
          <w:rStyle w:val="fontstyle01"/>
          <w:b w:val="0"/>
        </w:rPr>
        <w:t xml:space="preserve"> и использовать его,</w:t>
      </w:r>
      <w:r>
        <w:rPr>
          <w:color w:val="000000"/>
          <w:sz w:val="28"/>
          <w:szCs w:val="28"/>
        </w:rPr>
        <w:t xml:space="preserve"> </w:t>
      </w:r>
      <w:r w:rsidRPr="00444446">
        <w:rPr>
          <w:rStyle w:val="fontstyle01"/>
          <w:b w:val="0"/>
        </w:rPr>
        <w:t>чтобы узнать, когда будет завершена перерисовка. Чтение и запись этого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значения будет происходить в потоке обработки событий, чтобы не было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параллельного доступа к этому элементу. Если взаимодействие с ресурсом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будет происходить только из одного потока, то не возникнет ошибок</w:t>
      </w:r>
      <w:r w:rsidRPr="00444446">
        <w:rPr>
          <w:color w:val="000000"/>
          <w:sz w:val="28"/>
          <w:szCs w:val="28"/>
        </w:rPr>
        <w:br/>
      </w:r>
      <w:r>
        <w:rPr>
          <w:rStyle w:val="fontstyle01"/>
          <w:b w:val="0"/>
        </w:rPr>
        <w:t>параллелизма. </w:t>
      </w:r>
      <w:r w:rsidRPr="00444446">
        <w:rPr>
          <w:rStyle w:val="fontstyle01"/>
          <w:b w:val="0"/>
        </w:rPr>
        <w:t>Для</w:t>
      </w:r>
      <w:r>
        <w:rPr>
          <w:rStyle w:val="fontstyle01"/>
          <w:b w:val="0"/>
        </w:rPr>
        <w:t> </w:t>
      </w:r>
      <w:r w:rsidRPr="00444446">
        <w:rPr>
          <w:rStyle w:val="fontstyle01"/>
          <w:b w:val="0"/>
        </w:rPr>
        <w:t>этого:</w:t>
      </w:r>
      <w:r w:rsidRPr="00444446">
        <w:rPr>
          <w:color w:val="000000"/>
          <w:sz w:val="28"/>
          <w:szCs w:val="28"/>
        </w:rPr>
        <w:br/>
      </w:r>
      <w:r>
        <w:rPr>
          <w:rStyle w:val="fontstyle01"/>
          <w:b w:val="0"/>
        </w:rPr>
        <w:t xml:space="preserve">          Создам</w:t>
      </w:r>
      <w:r w:rsidRPr="00444446">
        <w:rPr>
          <w:rStyle w:val="fontstyle01"/>
          <w:b w:val="0"/>
        </w:rPr>
        <w:t xml:space="preserve"> функцию </w:t>
      </w:r>
      <w:proofErr w:type="spellStart"/>
      <w:r w:rsidRPr="00444446">
        <w:rPr>
          <w:rStyle w:val="fontstyle01"/>
          <w:b w:val="0"/>
        </w:rPr>
        <w:t>void</w:t>
      </w:r>
      <w:proofErr w:type="spellEnd"/>
      <w:r w:rsidRPr="00444446">
        <w:rPr>
          <w:rStyle w:val="fontstyle01"/>
          <w:b w:val="0"/>
        </w:rPr>
        <w:t xml:space="preserve"> </w:t>
      </w:r>
      <w:proofErr w:type="spellStart"/>
      <w:r w:rsidRPr="00444446">
        <w:rPr>
          <w:rStyle w:val="fontstyle01"/>
          <w:b w:val="0"/>
        </w:rPr>
        <w:t>enableUI</w:t>
      </w:r>
      <w:proofErr w:type="spellEnd"/>
      <w:r w:rsidRPr="00444446">
        <w:rPr>
          <w:rStyle w:val="fontstyle01"/>
          <w:b w:val="0"/>
        </w:rPr>
        <w:t>(</w:t>
      </w:r>
      <w:proofErr w:type="spellStart"/>
      <w:r w:rsidRPr="00444446">
        <w:rPr>
          <w:rStyle w:val="fontstyle01"/>
          <w:b w:val="0"/>
        </w:rPr>
        <w:t>boolean</w:t>
      </w:r>
      <w:proofErr w:type="spellEnd"/>
      <w:r w:rsidRPr="00444446">
        <w:rPr>
          <w:rStyle w:val="fontstyle01"/>
          <w:b w:val="0"/>
        </w:rPr>
        <w:t xml:space="preserve"> </w:t>
      </w:r>
      <w:proofErr w:type="spellStart"/>
      <w:r w:rsidRPr="00444446">
        <w:rPr>
          <w:rStyle w:val="fontstyle01"/>
          <w:b w:val="0"/>
        </w:rPr>
        <w:t>val</w:t>
      </w:r>
      <w:proofErr w:type="spellEnd"/>
      <w:r w:rsidRPr="00444446">
        <w:rPr>
          <w:rStyle w:val="fontstyle01"/>
          <w:b w:val="0"/>
        </w:rPr>
        <w:t>), которая будет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включать или отключать кнопки с выпадающим списком в пользовательском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интерфейсе на основе указанного параметра. Для включения или отключения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эти</w:t>
      </w:r>
      <w:r>
        <w:rPr>
          <w:rStyle w:val="fontstyle01"/>
          <w:b w:val="0"/>
        </w:rPr>
        <w:t xml:space="preserve">х компонентов буду использовать </w:t>
      </w:r>
      <w:r w:rsidRPr="00444446">
        <w:rPr>
          <w:rStyle w:val="fontstyle01"/>
          <w:b w:val="0"/>
        </w:rPr>
        <w:t xml:space="preserve"> метод </w:t>
      </w:r>
      <w:proofErr w:type="spellStart"/>
      <w:r w:rsidRPr="00444446">
        <w:rPr>
          <w:rStyle w:val="fontstyle01"/>
          <w:b w:val="0"/>
        </w:rPr>
        <w:t>Swing</w:t>
      </w:r>
      <w:proofErr w:type="spellEnd"/>
      <w:r w:rsidRPr="00444446">
        <w:rPr>
          <w:rStyle w:val="fontstyle01"/>
          <w:b w:val="0"/>
        </w:rPr>
        <w:t xml:space="preserve"> </w:t>
      </w:r>
      <w:proofErr w:type="spellStart"/>
      <w:r w:rsidRPr="00444446">
        <w:rPr>
          <w:rStyle w:val="fontstyle01"/>
          <w:b w:val="0"/>
        </w:rPr>
        <w:t>setEnabled</w:t>
      </w:r>
      <w:proofErr w:type="spellEnd"/>
      <w:r w:rsidRPr="00444446">
        <w:rPr>
          <w:rStyle w:val="fontstyle01"/>
          <w:b w:val="0"/>
        </w:rPr>
        <w:t>(</w:t>
      </w:r>
      <w:proofErr w:type="spellStart"/>
      <w:r w:rsidRPr="00444446">
        <w:rPr>
          <w:rStyle w:val="fontstyle01"/>
          <w:b w:val="0"/>
        </w:rPr>
        <w:t>boolean</w:t>
      </w:r>
      <w:proofErr w:type="spellEnd"/>
      <w:r w:rsidRPr="00444446">
        <w:rPr>
          <w:rStyle w:val="fontstyle01"/>
          <w:b w:val="0"/>
        </w:rPr>
        <w:t>).</w:t>
      </w:r>
      <w:r w:rsidRPr="00444446">
        <w:rPr>
          <w:color w:val="000000"/>
          <w:sz w:val="28"/>
          <w:szCs w:val="28"/>
        </w:rPr>
        <w:br/>
      </w:r>
      <w:r>
        <w:rPr>
          <w:rStyle w:val="fontstyle01"/>
          <w:b w:val="0"/>
        </w:rPr>
        <w:t xml:space="preserve">Необходимо убедиться , что </w:t>
      </w:r>
      <w:r w:rsidRPr="00444446">
        <w:rPr>
          <w:rStyle w:val="fontstyle01"/>
          <w:b w:val="0"/>
        </w:rPr>
        <w:t>метод обновляет состояние кнопки сохранения, кнопки</w:t>
      </w:r>
      <w:r>
        <w:rPr>
          <w:color w:val="000000"/>
          <w:sz w:val="28"/>
          <w:szCs w:val="28"/>
        </w:rPr>
        <w:t> </w:t>
      </w:r>
      <w:r w:rsidRPr="00444446">
        <w:rPr>
          <w:rStyle w:val="fontstyle01"/>
          <w:b w:val="0"/>
        </w:rPr>
        <w:t>сброса</w:t>
      </w:r>
      <w:r>
        <w:rPr>
          <w:rStyle w:val="fontstyle01"/>
          <w:b w:val="0"/>
        </w:rPr>
        <w:t> </w:t>
      </w:r>
      <w:r w:rsidRPr="00444446">
        <w:rPr>
          <w:rStyle w:val="fontstyle01"/>
          <w:b w:val="0"/>
        </w:rPr>
        <w:t>и</w:t>
      </w:r>
      <w:r>
        <w:rPr>
          <w:rStyle w:val="fontstyle01"/>
          <w:b w:val="0"/>
        </w:rPr>
        <w:t> </w:t>
      </w:r>
      <w:r w:rsidRPr="00444446">
        <w:rPr>
          <w:rStyle w:val="fontstyle01"/>
          <w:b w:val="0"/>
        </w:rPr>
        <w:t>выпадающего</w:t>
      </w:r>
      <w:r>
        <w:rPr>
          <w:rStyle w:val="fontstyle01"/>
          <w:b w:val="0"/>
        </w:rPr>
        <w:t> </w:t>
      </w:r>
      <w:r w:rsidRPr="00444446">
        <w:rPr>
          <w:rStyle w:val="fontstyle01"/>
          <w:b w:val="0"/>
        </w:rPr>
        <w:t>списка.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21"/>
        </w:rPr>
        <w:t></w:t>
      </w:r>
      <w:r>
        <w:rPr>
          <w:rStyle w:val="fontstyle21"/>
        </w:rPr>
        <w:tab/>
      </w:r>
      <w:r w:rsidRPr="00444446">
        <w:rPr>
          <w:rStyle w:val="fontstyle01"/>
          <w:b w:val="0"/>
        </w:rPr>
        <w:t>Функц</w:t>
      </w:r>
      <w:r>
        <w:rPr>
          <w:rStyle w:val="fontstyle01"/>
          <w:b w:val="0"/>
        </w:rPr>
        <w:t>ия «</w:t>
      </w:r>
      <w:proofErr w:type="spellStart"/>
      <w:r>
        <w:rPr>
          <w:rStyle w:val="fontstyle01"/>
          <w:b w:val="0"/>
        </w:rPr>
        <w:t>draw</w:t>
      </w:r>
      <w:proofErr w:type="spellEnd"/>
      <w:r>
        <w:rPr>
          <w:rStyle w:val="fontstyle01"/>
          <w:b w:val="0"/>
        </w:rPr>
        <w:t xml:space="preserve"> </w:t>
      </w:r>
      <w:proofErr w:type="spellStart"/>
      <w:r>
        <w:rPr>
          <w:rStyle w:val="fontstyle01"/>
          <w:b w:val="0"/>
        </w:rPr>
        <w:t>fractal</w:t>
      </w:r>
      <w:proofErr w:type="spellEnd"/>
      <w:r>
        <w:rPr>
          <w:rStyle w:val="fontstyle01"/>
          <w:b w:val="0"/>
        </w:rPr>
        <w:t xml:space="preserve">» делает </w:t>
      </w:r>
      <w:r w:rsidRPr="00444446">
        <w:rPr>
          <w:rStyle w:val="fontstyle01"/>
          <w:b w:val="0"/>
        </w:rPr>
        <w:t>две вещи. Первая - она</w:t>
      </w:r>
      <w:r w:rsidRPr="00444446">
        <w:rPr>
          <w:color w:val="000000"/>
          <w:sz w:val="28"/>
          <w:szCs w:val="28"/>
        </w:rPr>
        <w:br/>
      </w:r>
      <w:proofErr w:type="spellStart"/>
      <w:r>
        <w:rPr>
          <w:rStyle w:val="fontstyle01"/>
          <w:b w:val="0"/>
        </w:rPr>
        <w:t>вызвает</w:t>
      </w:r>
      <w:proofErr w:type="spellEnd"/>
      <w:r w:rsidRPr="00444446">
        <w:rPr>
          <w:rStyle w:val="fontstyle01"/>
          <w:b w:val="0"/>
        </w:rPr>
        <w:t xml:space="preserve"> метод </w:t>
      </w:r>
      <w:proofErr w:type="spellStart"/>
      <w:r w:rsidRPr="00444446">
        <w:rPr>
          <w:rStyle w:val="fontstyle01"/>
          <w:b w:val="0"/>
        </w:rPr>
        <w:t>enableUI</w:t>
      </w:r>
      <w:proofErr w:type="spellEnd"/>
      <w:r w:rsidRPr="00444446">
        <w:rPr>
          <w:rStyle w:val="fontstyle01"/>
          <w:b w:val="0"/>
        </w:rPr>
        <w:t xml:space="preserve"> (</w:t>
      </w:r>
      <w:proofErr w:type="spellStart"/>
      <w:r w:rsidRPr="00444446">
        <w:rPr>
          <w:rStyle w:val="fontstyle01"/>
          <w:b w:val="0"/>
        </w:rPr>
        <w:t>false</w:t>
      </w:r>
      <w:proofErr w:type="spellEnd"/>
      <w:r w:rsidRPr="00444446">
        <w:rPr>
          <w:rStyle w:val="fontstyle01"/>
          <w:b w:val="0"/>
        </w:rPr>
        <w:t>), чтобы отключить все элементы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 xml:space="preserve">пользовательского интерфейса во время рисования. Вторая - </w:t>
      </w:r>
      <w:r w:rsidRPr="00444446">
        <w:rPr>
          <w:color w:val="000000"/>
          <w:sz w:val="28"/>
          <w:szCs w:val="28"/>
        </w:rPr>
        <w:br/>
      </w:r>
      <w:r>
        <w:rPr>
          <w:rStyle w:val="fontstyle01"/>
          <w:b w:val="0"/>
        </w:rPr>
        <w:t>устанавливает</w:t>
      </w:r>
      <w:r w:rsidRPr="00444446">
        <w:rPr>
          <w:rStyle w:val="fontstyle01"/>
          <w:b w:val="0"/>
        </w:rPr>
        <w:t xml:space="preserve"> значение «</w:t>
      </w:r>
      <w:proofErr w:type="spellStart"/>
      <w:r w:rsidRPr="00444446">
        <w:rPr>
          <w:rStyle w:val="fontstyle01"/>
          <w:b w:val="0"/>
        </w:rPr>
        <w:t>rows</w:t>
      </w:r>
      <w:proofErr w:type="spellEnd"/>
      <w:r w:rsidRPr="00444446">
        <w:rPr>
          <w:rStyle w:val="fontstyle01"/>
          <w:b w:val="0"/>
        </w:rPr>
        <w:t xml:space="preserve"> </w:t>
      </w:r>
      <w:proofErr w:type="spellStart"/>
      <w:r w:rsidRPr="00444446">
        <w:rPr>
          <w:rStyle w:val="fontstyle01"/>
          <w:b w:val="0"/>
        </w:rPr>
        <w:t>remaining</w:t>
      </w:r>
      <w:proofErr w:type="spellEnd"/>
      <w:r w:rsidRPr="00444446">
        <w:rPr>
          <w:rStyle w:val="fontstyle01"/>
          <w:b w:val="0"/>
        </w:rPr>
        <w:t>» равным общему количеству строк,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 xml:space="preserve">которые </w:t>
      </w:r>
      <w:r>
        <w:rPr>
          <w:rStyle w:val="fontstyle01"/>
          <w:b w:val="0"/>
        </w:rPr>
        <w:t xml:space="preserve">нужно нарисовать. Эти действия </w:t>
      </w:r>
      <w:r w:rsidRPr="00444446">
        <w:rPr>
          <w:rStyle w:val="fontstyle01"/>
          <w:b w:val="0"/>
        </w:rPr>
        <w:t>сделаны перед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выполнением каких-либо рабочих задач, иначе это может привести к</w:t>
      </w:r>
      <w:r w:rsidRPr="00444446">
        <w:rPr>
          <w:color w:val="000000"/>
          <w:sz w:val="28"/>
          <w:szCs w:val="28"/>
        </w:rPr>
        <w:br/>
      </w:r>
      <w:r>
        <w:rPr>
          <w:rStyle w:val="fontstyle01"/>
          <w:b w:val="0"/>
        </w:rPr>
        <w:t>некорректной </w:t>
      </w:r>
      <w:r w:rsidRPr="00444446">
        <w:rPr>
          <w:rStyle w:val="fontstyle01"/>
          <w:b w:val="0"/>
        </w:rPr>
        <w:t>работе</w:t>
      </w:r>
      <w:r>
        <w:rPr>
          <w:rStyle w:val="fontstyle01"/>
          <w:b w:val="0"/>
        </w:rPr>
        <w:t> </w:t>
      </w:r>
      <w:r w:rsidRPr="00444446">
        <w:rPr>
          <w:rStyle w:val="fontstyle01"/>
          <w:b w:val="0"/>
        </w:rPr>
        <w:t>алгоритма.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21"/>
        </w:rPr>
        <w:t></w:t>
      </w:r>
      <w:r>
        <w:rPr>
          <w:rStyle w:val="fontstyle21"/>
        </w:rPr>
        <w:tab/>
      </w:r>
      <w:r w:rsidRPr="00444446">
        <w:rPr>
          <w:rStyle w:val="fontstyle01"/>
          <w:b w:val="0"/>
        </w:rPr>
        <w:t xml:space="preserve">В методе </w:t>
      </w:r>
      <w:proofErr w:type="spellStart"/>
      <w:r w:rsidRPr="00444446">
        <w:rPr>
          <w:rStyle w:val="fontstyle01"/>
          <w:b w:val="0"/>
        </w:rPr>
        <w:t>done</w:t>
      </w:r>
      <w:proofErr w:type="spellEnd"/>
      <w:r w:rsidRPr="00444446">
        <w:rPr>
          <w:rStyle w:val="fontstyle01"/>
          <w:b w:val="0"/>
        </w:rPr>
        <w:t>(), умен</w:t>
      </w:r>
      <w:r>
        <w:rPr>
          <w:rStyle w:val="fontstyle01"/>
          <w:b w:val="0"/>
        </w:rPr>
        <w:t>ьшаю</w:t>
      </w:r>
      <w:r w:rsidRPr="00444446">
        <w:rPr>
          <w:rStyle w:val="fontstyle01"/>
          <w:b w:val="0"/>
        </w:rPr>
        <w:t xml:space="preserve"> значение «</w:t>
      </w:r>
      <w:proofErr w:type="spellStart"/>
      <w:r w:rsidRPr="00444446">
        <w:rPr>
          <w:rStyle w:val="fontstyle01"/>
          <w:b w:val="0"/>
        </w:rPr>
        <w:t>rows</w:t>
      </w:r>
      <w:proofErr w:type="spellEnd"/>
      <w:r w:rsidRPr="00444446">
        <w:rPr>
          <w:rStyle w:val="fontstyle01"/>
          <w:b w:val="0"/>
        </w:rPr>
        <w:t xml:space="preserve"> </w:t>
      </w:r>
      <w:proofErr w:type="spellStart"/>
      <w:r w:rsidRPr="00444446">
        <w:rPr>
          <w:rStyle w:val="fontstyle01"/>
          <w:b w:val="0"/>
        </w:rPr>
        <w:t>remaining</w:t>
      </w:r>
      <w:proofErr w:type="spellEnd"/>
      <w:r w:rsidRPr="00444446">
        <w:rPr>
          <w:rStyle w:val="fontstyle01"/>
          <w:b w:val="0"/>
        </w:rPr>
        <w:t>» на 1, как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последний шаг данной операции. Затем, если после уменьшения значение «</w:t>
      </w:r>
      <w:proofErr w:type="spellStart"/>
      <w:r w:rsidRPr="00444446">
        <w:rPr>
          <w:rStyle w:val="fontstyle01"/>
          <w:b w:val="0"/>
        </w:rPr>
        <w:t>rows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rStyle w:val="fontstyle01"/>
          <w:b w:val="0"/>
        </w:rPr>
        <w:t>remaining</w:t>
      </w:r>
      <w:proofErr w:type="spellEnd"/>
      <w:r>
        <w:rPr>
          <w:rStyle w:val="fontstyle01"/>
          <w:b w:val="0"/>
        </w:rPr>
        <w:t xml:space="preserve">» равно 0, </w:t>
      </w:r>
      <w:proofErr w:type="spellStart"/>
      <w:r>
        <w:rPr>
          <w:rStyle w:val="fontstyle01"/>
          <w:b w:val="0"/>
        </w:rPr>
        <w:t>вызовается</w:t>
      </w:r>
      <w:proofErr w:type="spellEnd"/>
      <w:r w:rsidRPr="00444446">
        <w:rPr>
          <w:rStyle w:val="fontstyle01"/>
          <w:b w:val="0"/>
        </w:rPr>
        <w:t xml:space="preserve"> метод </w:t>
      </w:r>
      <w:proofErr w:type="spellStart"/>
      <w:r w:rsidRPr="00444446">
        <w:rPr>
          <w:rStyle w:val="fontstyle01"/>
          <w:b w:val="0"/>
        </w:rPr>
        <w:t>enableUI</w:t>
      </w:r>
      <w:proofErr w:type="spellEnd"/>
      <w:r w:rsidRPr="00444446">
        <w:rPr>
          <w:rStyle w:val="fontstyle01"/>
          <w:b w:val="0"/>
        </w:rPr>
        <w:t xml:space="preserve"> (</w:t>
      </w:r>
      <w:proofErr w:type="spellStart"/>
      <w:r w:rsidRPr="00444446">
        <w:rPr>
          <w:rStyle w:val="fontstyle01"/>
          <w:b w:val="0"/>
        </w:rPr>
        <w:t>true</w:t>
      </w:r>
      <w:proofErr w:type="spellEnd"/>
      <w:r w:rsidRPr="00444446">
        <w:rPr>
          <w:rStyle w:val="fontstyle01"/>
          <w:b w:val="0"/>
        </w:rPr>
        <w:t>).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21"/>
        </w:rPr>
        <w:t></w:t>
      </w:r>
      <w:r>
        <w:rPr>
          <w:rStyle w:val="fontstyle21"/>
        </w:rPr>
        <w:tab/>
      </w:r>
      <w:r>
        <w:rPr>
          <w:rStyle w:val="fontstyle01"/>
          <w:b w:val="0"/>
        </w:rPr>
        <w:t>Наконец, изменю</w:t>
      </w:r>
      <w:r w:rsidRPr="00444446">
        <w:rPr>
          <w:rStyle w:val="fontstyle01"/>
          <w:b w:val="0"/>
        </w:rPr>
        <w:t xml:space="preserve"> реализацию </w:t>
      </w:r>
      <w:proofErr w:type="spellStart"/>
      <w:r w:rsidRPr="00444446">
        <w:rPr>
          <w:rStyle w:val="fontstyle01"/>
          <w:b w:val="0"/>
        </w:rPr>
        <w:t>mouse-listener</w:t>
      </w:r>
      <w:proofErr w:type="spellEnd"/>
      <w:r w:rsidRPr="00444446">
        <w:rPr>
          <w:rStyle w:val="fontstyle01"/>
          <w:b w:val="0"/>
        </w:rPr>
        <w:t xml:space="preserve"> для того, чтобы она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сразу возвращалась в предыдущее состояние, если значение «</w:t>
      </w:r>
      <w:proofErr w:type="spellStart"/>
      <w:r w:rsidRPr="00444446">
        <w:rPr>
          <w:rStyle w:val="fontstyle01"/>
          <w:b w:val="0"/>
        </w:rPr>
        <w:t>rows</w:t>
      </w:r>
      <w:proofErr w:type="spellEnd"/>
      <w:r w:rsidRPr="00444446">
        <w:rPr>
          <w:rStyle w:val="fontstyle01"/>
          <w:b w:val="0"/>
        </w:rPr>
        <w:t xml:space="preserve"> </w:t>
      </w:r>
      <w:proofErr w:type="spellStart"/>
      <w:r w:rsidRPr="00444446">
        <w:rPr>
          <w:rStyle w:val="fontstyle01"/>
          <w:b w:val="0"/>
        </w:rPr>
        <w:t>remaining</w:t>
      </w:r>
      <w:proofErr w:type="spellEnd"/>
      <w:r w:rsidRPr="00444446">
        <w:rPr>
          <w:rStyle w:val="fontstyle01"/>
          <w:b w:val="0"/>
        </w:rPr>
        <w:t>»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не равно нулю. Другими словами, приложение будет реагировать на щелчки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>мышью, только в том случае, если больше нет строк, которые должны быть</w:t>
      </w:r>
      <w:r w:rsidRPr="00444446">
        <w:rPr>
          <w:color w:val="000000"/>
          <w:sz w:val="28"/>
          <w:szCs w:val="28"/>
        </w:rPr>
        <w:br/>
      </w:r>
      <w:r w:rsidRPr="00444446">
        <w:rPr>
          <w:rStyle w:val="fontstyle01"/>
          <w:b w:val="0"/>
        </w:rPr>
        <w:t xml:space="preserve">нарисованы. </w:t>
      </w:r>
    </w:p>
    <w:p w:rsidR="00444446" w:rsidRDefault="00444446" w:rsidP="00444446">
      <w:pPr>
        <w:rPr>
          <w:rStyle w:val="fontstyle01"/>
          <w:b w:val="0"/>
        </w:rPr>
      </w:pPr>
    </w:p>
    <w:p w:rsidR="00444446" w:rsidRDefault="00444446" w:rsidP="00444446">
      <w:pPr>
        <w:rPr>
          <w:rStyle w:val="fontstyle01"/>
          <w:b w:val="0"/>
        </w:rPr>
      </w:pPr>
    </w:p>
    <w:p w:rsidR="00444446" w:rsidRDefault="00444446" w:rsidP="00444446">
      <w:pPr>
        <w:rPr>
          <w:rStyle w:val="fontstyle01"/>
          <w:b w:val="0"/>
        </w:rPr>
      </w:pPr>
    </w:p>
    <w:p w:rsidR="00444446" w:rsidRDefault="00444446" w:rsidP="00444446">
      <w:pPr>
        <w:ind w:firstLine="708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t>На рисунке 1 представлен результат работы программы.</w:t>
      </w:r>
    </w:p>
    <w:p w:rsidR="00444446" w:rsidRPr="00444446" w:rsidRDefault="00444446" w:rsidP="00444446">
      <w:pPr>
        <w:ind w:firstLine="0"/>
        <w:rPr>
          <w:noProof/>
          <w:sz w:val="28"/>
          <w:szCs w:val="28"/>
          <w:lang w:eastAsia="ru-RU"/>
        </w:rPr>
      </w:pPr>
    </w:p>
    <w:p w:rsidR="00444446" w:rsidRPr="00444446" w:rsidRDefault="00444446" w:rsidP="00444446">
      <w:pPr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DDB158" wp14:editId="18E92A9B">
            <wp:extent cx="3147060" cy="369437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7547" b="32269"/>
                    <a:stretch/>
                  </pic:blipFill>
                  <pic:spPr bwMode="auto">
                    <a:xfrm>
                      <a:off x="0" y="0"/>
                      <a:ext cx="3158447" cy="370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D87" w:rsidRPr="00444446" w:rsidRDefault="00444446" w:rsidP="004444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Результат работы программы</w:t>
      </w:r>
    </w:p>
    <w:p w:rsidR="00444446" w:rsidRDefault="00444446" w:rsidP="00444446">
      <w:pPr>
        <w:ind w:firstLine="0"/>
        <w:rPr>
          <w:noProof/>
          <w:lang w:eastAsia="ru-RU"/>
        </w:rPr>
      </w:pPr>
    </w:p>
    <w:p w:rsidR="00444446" w:rsidRPr="00444446" w:rsidRDefault="00444446" w:rsidP="000513D1">
      <w:pPr>
        <w:ind w:firstLine="708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На рисунке 2 </w:t>
      </w:r>
      <w:r w:rsidR="000513D1">
        <w:rPr>
          <w:noProof/>
          <w:sz w:val="28"/>
          <w:szCs w:val="28"/>
          <w:lang w:eastAsia="ru-RU"/>
        </w:rPr>
        <w:t>– Показан результат приближения фрактала.</w:t>
      </w:r>
    </w:p>
    <w:p w:rsidR="007D6D87" w:rsidRDefault="00444446" w:rsidP="00444446">
      <w:pPr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42CAD" wp14:editId="5502B90F">
            <wp:extent cx="2933700" cy="3426562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7932" b="33410"/>
                    <a:stretch/>
                  </pic:blipFill>
                  <pic:spPr bwMode="auto">
                    <a:xfrm>
                      <a:off x="0" y="0"/>
                      <a:ext cx="2943604" cy="343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446" w:rsidRDefault="000513D1" w:rsidP="000513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результат приближения фрактала</w:t>
      </w:r>
    </w:p>
    <w:p w:rsidR="000513D1" w:rsidRPr="000513D1" w:rsidRDefault="000513D1" w:rsidP="000513D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3 продемонстрирован результат сохранения картинки фрактала в формате </w:t>
      </w:r>
      <w:proofErr w:type="spellStart"/>
      <w:r>
        <w:rPr>
          <w:sz w:val="28"/>
          <w:szCs w:val="28"/>
          <w:lang w:val="en-US"/>
        </w:rPr>
        <w:t>png</w:t>
      </w:r>
      <w:proofErr w:type="spellEnd"/>
    </w:p>
    <w:p w:rsidR="00444446" w:rsidRPr="00444446" w:rsidRDefault="00444446" w:rsidP="00444446">
      <w:pPr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824C43" wp14:editId="75B4A20B">
            <wp:extent cx="3230880" cy="3767232"/>
            <wp:effectExtent l="0" t="0" r="762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547" b="32725"/>
                    <a:stretch/>
                  </pic:blipFill>
                  <pic:spPr bwMode="auto">
                    <a:xfrm>
                      <a:off x="0" y="0"/>
                      <a:ext cx="3239367" cy="377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D87" w:rsidRDefault="000513D1" w:rsidP="000A4709">
      <w:pPr>
        <w:rPr>
          <w:sz w:val="28"/>
          <w:szCs w:val="28"/>
        </w:rPr>
      </w:pPr>
      <w:r>
        <w:rPr>
          <w:sz w:val="28"/>
          <w:szCs w:val="28"/>
        </w:rPr>
        <w:t>Рисунок 3 – Сохранение картинки фрактала</w:t>
      </w:r>
    </w:p>
    <w:p w:rsidR="000513D1" w:rsidRDefault="000513D1" w:rsidP="000513D1">
      <w:pPr>
        <w:ind w:firstLine="0"/>
        <w:rPr>
          <w:sz w:val="28"/>
          <w:szCs w:val="28"/>
        </w:rPr>
      </w:pPr>
    </w:p>
    <w:p w:rsidR="000513D1" w:rsidRPr="000513D1" w:rsidRDefault="000513D1" w:rsidP="000513D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59458315"/>
      <w:r w:rsidRPr="000513D1">
        <w:rPr>
          <w:rFonts w:ascii="Times New Roman" w:hAnsi="Times New Roman" w:cs="Times New Roman"/>
          <w:b/>
          <w:color w:val="auto"/>
          <w:sz w:val="28"/>
          <w:szCs w:val="28"/>
        </w:rPr>
        <w:t>Листинг</w:t>
      </w:r>
      <w:r w:rsidRPr="000513D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0513D1">
        <w:rPr>
          <w:rFonts w:ascii="Times New Roman" w:hAnsi="Times New Roman" w:cs="Times New Roman"/>
          <w:b/>
          <w:color w:val="auto"/>
          <w:sz w:val="28"/>
          <w:szCs w:val="28"/>
        </w:rPr>
        <w:t>класса</w:t>
      </w:r>
      <w:r w:rsidRPr="000513D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proofErr w:type="spellStart"/>
      <w:r w:rsidRPr="000513D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FractalExplorer</w:t>
      </w:r>
      <w:bookmarkEnd w:id="5"/>
      <w:proofErr w:type="spellEnd"/>
    </w:p>
    <w:p w:rsidR="000513D1" w:rsidRPr="000513D1" w:rsidRDefault="000513D1" w:rsidP="000513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java.awt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javax.swing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javax.swing.filechooser.FileFilter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javax.swing.filechooser.FileNameExtensionFilter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java.awt.geom.Rectangle2D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java.awt.event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java.awt.image.BufferedImage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FractalExplorer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JImageDisplay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FractalGenerator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fractal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Rectangle2D.Double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range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rowRemaining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saveButton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resetButton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JComboBox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comboBox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FractalExplorer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size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Установка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размера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экрана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fractal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Mandelbrot()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range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Rectangle2D.Double()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>Создание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комплексной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плоскости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fractal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.getInitialRange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Считывание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диапозона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display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JImageDisplay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изображения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createAndShowGUI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.setLayout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BorderLayout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resetButton</w:t>
      </w:r>
      <w:proofErr w:type="spellEnd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"Reset"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кнопоку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Reset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Resetter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resetHandler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Resetter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resetButton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resetHandler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saveButton</w:t>
      </w:r>
      <w:proofErr w:type="spellEnd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"Save"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кнопку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Save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Saver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saveHandler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Saver()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saveButton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saveHandler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Clicker click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Clicker()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.addMouseListener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(click)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FractalGenerator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mandelbrotFractal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Mandelbrot()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C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оздание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обьектов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классов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FractalGenerator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tricornFractal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Tricorn()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FractalGenerator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burningShipFractal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BurningShip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comboBox</w:t>
      </w:r>
      <w:proofErr w:type="spellEnd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JComboBox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комбобокса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comboBox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.addItem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mandelbrotFractal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Добавение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элементов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комбобокса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comboBox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.addItem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tricornFractal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comboBox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.addItem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burningShipFractal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Chooser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fractalChooser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Chooser()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comboBox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fractalChooser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label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"Fractal:"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JPanel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panel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JPanel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Label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панель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panel.add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(label)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panel.add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comboBox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JPanel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myBottomPanel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JPanel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Нижняя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панель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myBottomPanel.add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saveButton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myBottomPanel.add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resetButton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JFrame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myFrame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JFrame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"Fractal Explorer"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Название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myFrame.setDefaultCloseOperation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JFrame.</w:t>
      </w:r>
      <w:r w:rsidRPr="000513D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EXIT_ON_CLOSE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myFrame.add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myBottomPanel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BorderLayout.</w:t>
      </w:r>
      <w:r w:rsidRPr="000513D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SOUTH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Задаем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расположение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myFrame.add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BorderLayout.</w:t>
      </w:r>
      <w:r w:rsidRPr="000513D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CENTER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myFrame.add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(panel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BorderLayout.</w:t>
      </w:r>
      <w:r w:rsidRPr="000513D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NORTH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myFrame.pack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myFrame.setVisible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myFrame.setResizable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drawFractal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{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Отрисовка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фрактала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фоне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enableUI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Отключение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всех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элементов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пользовательского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интерфейса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время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рисования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фрактала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rowRemaining</w:t>
      </w:r>
      <w:proofErr w:type="spellEnd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Установить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значения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«rows remaining»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равным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общему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количеству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которые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нужно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нарисовать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.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&lt;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y++){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FractalWorker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drawRow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FractalWorker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рабочего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обьекта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дял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каждой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drawRow.execute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запустит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фоновый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поток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запустит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задачу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фоновом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режиме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.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enableUI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comboBox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(value)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Включение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или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отключение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выпадающим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списком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пользовательском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интерфейсе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основе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указанного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параметра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resetButton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(value)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saveButton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(value)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Resetter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ActionEvent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e.getActionCommand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().equals(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"Reset"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fractal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.getInitialRange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Сброс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диапазона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перерисовывка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фрактала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drawFractal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Chooser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ActionEvent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Object source =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e.getSource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getsource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возвращает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источник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события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необходимо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того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чтобы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понять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произошло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комбобоксе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(source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instanceof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JComboBox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JComboBox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comboBox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JComboBox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source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Преобразование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того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бы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дальше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работать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как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обьектом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как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ссылкой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fractal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FractalGenerator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comboBox.getSelectedItem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Передаем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фрактал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генератор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тот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элемент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который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мы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выбрали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fractal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null;     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Убеждаемся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он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содержит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fractal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.getInitialRange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Узнаем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размер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drawFractal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 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Рисуем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фрактал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Saver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ActionEvent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e.getActionCommand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().equals(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"Save"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{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//Save -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команда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эту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команду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мы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считываем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помощью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getActionCommand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JFileChooser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fileChooser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JFileChooser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FileFilter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extensionFilter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FileNameExtensionFilter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того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бы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отображались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файлы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только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указанными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типами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методический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указаниях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есть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использовать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тип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png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"PNG"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fileChooser.setFileFilter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extensionFilter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fileChooser.setAcceptAllFileFilterUsed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userSelection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fileChooser.showSaveDialog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открывает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Save File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userSelection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JFileChooser.</w:t>
      </w:r>
      <w:r w:rsidRPr="000513D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APPROVE_OPTION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пользователь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выбрал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записываем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его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строку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file =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fileChooser.getSelectedFile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filePath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file.getPath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filePath.contains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".</w:t>
      </w:r>
      <w:proofErr w:type="spellStart"/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file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filePath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".</w:t>
      </w:r>
      <w:proofErr w:type="spellStart"/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указал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расширение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файла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добавляется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автоматически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                                       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//try –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определяет блок кода, в котором может произойти исключение;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BufferedImage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displayImage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getImage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imageio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ImageIO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write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displayImage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               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catch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– определяет блок кода, в котором происходит обработка исключения;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JOptionPane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0513D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getMessage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Cannot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Save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Image</w:t>
      </w:r>
      <w:r w:rsidRPr="000513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JOptionPane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ERROR</w:t>
      </w:r>
      <w:r w:rsidRPr="000513D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_</w:t>
      </w:r>
      <w:r w:rsidRPr="000513D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MESSAGE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}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Clicker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extends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MouseAdapter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0513D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Override</w:t>
      </w:r>
      <w:r w:rsidRPr="000513D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mouseClicked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MouseEvent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     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//Увеличение фрактала по щелчку мыши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getX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xCoord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FractalGenerator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0513D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getCoord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getY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yCoord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FractalGenerator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0513D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getCoord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height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fractal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recenterAndZoomRange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range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xCoord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yCoord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drawFractal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FractalWorker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extends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SwingWorker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rgbValues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br/>
        <w:t xml:space="preserve">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FractalWorker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0513D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Override</w:t>
      </w:r>
      <w:r w:rsidRPr="000513D1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protected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doInBackground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{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//Метод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doInBackground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() вызывается в фоновом потоке и отвечает за выполнение длительной задачи.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/*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Вместо того, чтобы рисовать изображение в окне, цикл должен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будет сохранить каждое значение RGB в соответствующем элементе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целочисленного массива. Вы не сможете изменять отображение из этого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потока, потому что вы нарушите ограничения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ограничения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потоков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Swing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*/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rgbValues</w:t>
      </w:r>
      <w:proofErr w:type="spellEnd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=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&lt;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rgbValues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x++) {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Цикл прохода по всем пикселям строки для которых мы и устанавливаем цвет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double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xCoord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FractalGenerator.</w:t>
      </w:r>
      <w:r w:rsidRPr="000513D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getCoord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</w:t>
      </w:r>
      <w:proofErr w:type="spellEnd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width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double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yCoord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FractalGenerator.</w:t>
      </w:r>
      <w:r w:rsidRPr="000513D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getCoord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y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y</w:t>
      </w:r>
      <w:proofErr w:type="spellEnd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range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height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row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iteration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fractal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.numIterations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xCoord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yCoord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iteration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-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display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.drawPixel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row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hue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0.5f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(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iteration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/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50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rgbColor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Color.</w:t>
      </w:r>
      <w:r w:rsidRPr="000513D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HSBtoRGB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hue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1f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1f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rgbValues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[x] =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rgbColor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protected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done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=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&lt;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rgbValues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x++)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display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.drawPixel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row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rgbValues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[x])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Вычисление строки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display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.repaint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row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displaySize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Указываем область для перерисовки.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rowRemaining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--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rowRemaining</w:t>
      </w:r>
      <w:proofErr w:type="spellEnd"/>
      <w:r w:rsidRPr="000513D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enableUI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FractalExplorer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displayExplorer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FractalExplorer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513D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displayExplorer.createAndShowGUI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displayExplorer.drawFractal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7D6D87" w:rsidRPr="000513D1" w:rsidRDefault="007D6D87" w:rsidP="000A4709">
      <w:pPr>
        <w:rPr>
          <w:sz w:val="28"/>
          <w:szCs w:val="28"/>
          <w:lang w:val="en-US"/>
        </w:rPr>
      </w:pPr>
    </w:p>
    <w:p w:rsidR="007D6D87" w:rsidRPr="000513D1" w:rsidRDefault="007D6D87" w:rsidP="000A4709">
      <w:pPr>
        <w:rPr>
          <w:sz w:val="28"/>
          <w:szCs w:val="28"/>
          <w:lang w:val="en-US"/>
        </w:rPr>
      </w:pPr>
    </w:p>
    <w:p w:rsidR="007D6D87" w:rsidRPr="000513D1" w:rsidRDefault="007D6D87" w:rsidP="000A4709">
      <w:pPr>
        <w:rPr>
          <w:sz w:val="28"/>
          <w:szCs w:val="28"/>
          <w:lang w:val="en-US"/>
        </w:rPr>
      </w:pPr>
    </w:p>
    <w:p w:rsidR="007D6D87" w:rsidRPr="000513D1" w:rsidRDefault="000513D1" w:rsidP="000513D1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59458316"/>
      <w:r w:rsidRPr="000513D1">
        <w:rPr>
          <w:rFonts w:ascii="Times New Roman" w:hAnsi="Times New Roman" w:cs="Times New Roman"/>
          <w:color w:val="auto"/>
          <w:sz w:val="28"/>
          <w:szCs w:val="28"/>
        </w:rPr>
        <w:lastRenderedPageBreak/>
        <w:t>Листинг</w:t>
      </w:r>
      <w:r w:rsidRPr="000513D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0513D1">
        <w:rPr>
          <w:rFonts w:ascii="Times New Roman" w:hAnsi="Times New Roman" w:cs="Times New Roman"/>
          <w:color w:val="auto"/>
          <w:sz w:val="28"/>
          <w:szCs w:val="28"/>
        </w:rPr>
        <w:t>класса</w:t>
      </w:r>
      <w:r w:rsidRPr="000513D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0513D1">
        <w:rPr>
          <w:rFonts w:ascii="Times New Roman" w:hAnsi="Times New Roman" w:cs="Times New Roman"/>
          <w:color w:val="auto"/>
          <w:sz w:val="28"/>
          <w:szCs w:val="28"/>
          <w:lang w:val="en-US"/>
        </w:rPr>
        <w:t>FractalWorker</w:t>
      </w:r>
      <w:bookmarkEnd w:id="6"/>
      <w:proofErr w:type="spellEnd"/>
    </w:p>
    <w:p w:rsidR="000513D1" w:rsidRPr="000513D1" w:rsidRDefault="000513D1" w:rsidP="000513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javax.swing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FractalWorker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SwingWorker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принимает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object, object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@Override                                          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Переопрделение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Object </w:t>
      </w:r>
      <w:proofErr w:type="spellStart"/>
      <w:r w:rsidRPr="000513D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doInBackground</w:t>
      </w:r>
      <w:proofErr w:type="spellEnd"/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Exception {            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doInBackground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()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должен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возвращать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типа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Object,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так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как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указано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объявлении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SwingWorker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&lt;T, V&gt;. 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Просто верните </w:t>
      </w:r>
      <w:proofErr w:type="spellStart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null</w:t>
      </w:r>
      <w:proofErr w:type="spellEnd"/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.</w:t>
      </w:r>
      <w:r w:rsidRPr="000513D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</w:t>
      </w:r>
      <w:proofErr w:type="spellEnd"/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513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513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7D6D87" w:rsidRPr="000513D1" w:rsidRDefault="007D6D87" w:rsidP="000A4709">
      <w:pPr>
        <w:rPr>
          <w:sz w:val="28"/>
          <w:szCs w:val="28"/>
          <w:lang w:val="en-US"/>
        </w:rPr>
      </w:pPr>
    </w:p>
    <w:p w:rsidR="007D6D87" w:rsidRPr="000513D1" w:rsidRDefault="007D6D87" w:rsidP="000A4709">
      <w:pPr>
        <w:rPr>
          <w:sz w:val="28"/>
          <w:szCs w:val="28"/>
          <w:lang w:val="en-US"/>
        </w:rPr>
      </w:pPr>
    </w:p>
    <w:p w:rsidR="007D6D87" w:rsidRPr="000513D1" w:rsidRDefault="007D6D87" w:rsidP="000A4709">
      <w:pPr>
        <w:rPr>
          <w:sz w:val="28"/>
          <w:szCs w:val="28"/>
          <w:lang w:val="en-US"/>
        </w:rPr>
      </w:pPr>
    </w:p>
    <w:p w:rsidR="007D6D87" w:rsidRPr="000513D1" w:rsidRDefault="007D6D87" w:rsidP="000A4709">
      <w:pPr>
        <w:rPr>
          <w:sz w:val="28"/>
          <w:szCs w:val="28"/>
          <w:lang w:val="en-US"/>
        </w:rPr>
      </w:pPr>
    </w:p>
    <w:p w:rsidR="007D6D87" w:rsidRDefault="007D6D87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Default="000513D1" w:rsidP="000A4709">
      <w:pPr>
        <w:rPr>
          <w:sz w:val="28"/>
          <w:szCs w:val="28"/>
          <w:lang w:val="en-US"/>
        </w:rPr>
      </w:pPr>
    </w:p>
    <w:p w:rsidR="000513D1" w:rsidRPr="000513D1" w:rsidRDefault="000513D1" w:rsidP="000A4709">
      <w:pPr>
        <w:rPr>
          <w:sz w:val="28"/>
          <w:szCs w:val="28"/>
          <w:lang w:val="en-US"/>
        </w:rPr>
      </w:pPr>
    </w:p>
    <w:p w:rsidR="000A4709" w:rsidRDefault="000A4709" w:rsidP="000A4709">
      <w:pPr>
        <w:pStyle w:val="1"/>
        <w:rPr>
          <w:rStyle w:val="fontstyle01"/>
        </w:rPr>
      </w:pPr>
      <w:bookmarkStart w:id="7" w:name="_Toc59458317"/>
      <w:r w:rsidRPr="00C319BE">
        <w:rPr>
          <w:rStyle w:val="fontstyle01"/>
        </w:rPr>
        <w:lastRenderedPageBreak/>
        <w:t>Вывод:</w:t>
      </w:r>
      <w:bookmarkEnd w:id="7"/>
    </w:p>
    <w:p w:rsidR="000513D1" w:rsidRDefault="000513D1" w:rsidP="000513D1">
      <w:r w:rsidRPr="000A470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 </w:t>
      </w:r>
      <w:r w:rsidRPr="000A4709">
        <w:rPr>
          <w:color w:val="000000"/>
          <w:sz w:val="28"/>
          <w:szCs w:val="28"/>
        </w:rPr>
        <w:t>данной</w:t>
      </w:r>
      <w:r>
        <w:rPr>
          <w:color w:val="000000"/>
          <w:sz w:val="28"/>
          <w:szCs w:val="28"/>
        </w:rPr>
        <w:t> </w:t>
      </w:r>
      <w:r w:rsidRPr="000A4709">
        <w:rPr>
          <w:color w:val="000000"/>
          <w:sz w:val="28"/>
          <w:szCs w:val="28"/>
        </w:rPr>
        <w:t>лабор</w:t>
      </w:r>
      <w:r>
        <w:rPr>
          <w:color w:val="000000"/>
          <w:sz w:val="28"/>
          <w:szCs w:val="28"/>
        </w:rPr>
        <w:t>аторной работе </w:t>
      </w:r>
      <w:r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реализовал</w:t>
      </w:r>
      <w:r>
        <w:rPr>
          <w:color w:val="000000"/>
          <w:sz w:val="28"/>
          <w:szCs w:val="28"/>
        </w:rPr>
        <w:t> </w:t>
      </w:r>
      <w:r w:rsidRPr="000A4709">
        <w:rPr>
          <w:color w:val="000000"/>
          <w:sz w:val="28"/>
          <w:szCs w:val="28"/>
        </w:rPr>
        <w:t>возможность</w:t>
      </w:r>
      <w:r>
        <w:rPr>
          <w:color w:val="000000"/>
          <w:sz w:val="28"/>
          <w:szCs w:val="28"/>
        </w:rPr>
        <w:t> </w:t>
      </w:r>
      <w:r w:rsidRPr="000A4709">
        <w:rPr>
          <w:color w:val="000000"/>
          <w:sz w:val="28"/>
          <w:szCs w:val="28"/>
        </w:rPr>
        <w:t>рисования фрактала с несколькими фоновыми потоками.</w:t>
      </w:r>
      <w:r w:rsidRPr="000A4709">
        <w:t xml:space="preserve"> </w:t>
      </w:r>
    </w:p>
    <w:p w:rsidR="000A4709" w:rsidRPr="00C319BE" w:rsidRDefault="000A4709" w:rsidP="000A4709"/>
    <w:p w:rsidR="000A4709" w:rsidRPr="00C319BE" w:rsidRDefault="000A4709" w:rsidP="000A4709"/>
    <w:p w:rsidR="000A4709" w:rsidRPr="008847E0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7"/>
        <w:rPr>
          <w:sz w:val="28"/>
          <w:szCs w:val="28"/>
        </w:rPr>
      </w:pPr>
    </w:p>
    <w:p w:rsidR="000A4709" w:rsidRPr="008847E0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7"/>
        <w:rPr>
          <w:sz w:val="28"/>
          <w:szCs w:val="28"/>
        </w:rPr>
      </w:pPr>
    </w:p>
    <w:p w:rsidR="000A4709" w:rsidRPr="008847E0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7"/>
        <w:rPr>
          <w:sz w:val="28"/>
          <w:szCs w:val="28"/>
        </w:rPr>
      </w:pPr>
    </w:p>
    <w:p w:rsidR="000A4709" w:rsidRPr="008847E0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7"/>
        <w:rPr>
          <w:sz w:val="28"/>
          <w:szCs w:val="28"/>
        </w:rPr>
      </w:pPr>
    </w:p>
    <w:p w:rsidR="000A4709" w:rsidRPr="008847E0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7"/>
        <w:rPr>
          <w:sz w:val="28"/>
          <w:szCs w:val="28"/>
        </w:rPr>
      </w:pPr>
    </w:p>
    <w:p w:rsidR="000A4709" w:rsidRPr="008847E0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7"/>
        <w:rPr>
          <w:sz w:val="28"/>
          <w:szCs w:val="28"/>
        </w:rPr>
      </w:pPr>
    </w:p>
    <w:p w:rsidR="000A4709" w:rsidRPr="008847E0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7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7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7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7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A4709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513D1" w:rsidRDefault="000513D1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513D1" w:rsidRDefault="000513D1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 w:val="28"/>
          <w:szCs w:val="28"/>
        </w:rPr>
      </w:pPr>
    </w:p>
    <w:p w:rsidR="000A4709" w:rsidRDefault="000A4709" w:rsidP="000A4709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24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945831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8"/>
    </w:p>
    <w:p w:rsidR="000A4709" w:rsidRPr="00C76C41" w:rsidRDefault="000A4709" w:rsidP="000A470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1.ГОСТ 7.32-2017 Система стандартов по информации, библиотечному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издательскому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делу</w:t>
      </w:r>
      <w:r w:rsidRPr="00C76C41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Отчёт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научно</w:t>
      </w:r>
      <w:r w:rsidRPr="00C76C41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исследовательской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работе</w:t>
      </w:r>
      <w:r w:rsidRPr="00C76C41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Структура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правила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оформления</w:t>
      </w:r>
      <w:r w:rsidRPr="00C76C41">
        <w:rPr>
          <w:color w:val="000000"/>
          <w:sz w:val="28"/>
          <w:szCs w:val="28"/>
        </w:rPr>
        <w:t>.</w:t>
      </w:r>
    </w:p>
    <w:p w:rsidR="000A4709" w:rsidRPr="00C76C41" w:rsidRDefault="000A4709" w:rsidP="000A470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76C41">
        <w:rPr>
          <w:color w:val="000000"/>
          <w:sz w:val="28"/>
          <w:szCs w:val="28"/>
        </w:rPr>
        <w:t>2.</w:t>
      </w:r>
      <w:r>
        <w:rPr>
          <w:color w:val="000000"/>
          <w:sz w:val="28"/>
          <w:szCs w:val="28"/>
        </w:rPr>
        <w:t>ГОСТ</w:t>
      </w:r>
      <w:r w:rsidRPr="00C76C41">
        <w:rPr>
          <w:color w:val="000000"/>
          <w:sz w:val="28"/>
          <w:szCs w:val="28"/>
        </w:rPr>
        <w:t xml:space="preserve"> 7.1-2003 </w:t>
      </w:r>
      <w:r>
        <w:rPr>
          <w:color w:val="000000"/>
          <w:sz w:val="28"/>
          <w:szCs w:val="28"/>
        </w:rPr>
        <w:t>Библиографическая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запись</w:t>
      </w:r>
      <w:r w:rsidRPr="00C76C41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Библиографическое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описание</w:t>
      </w:r>
      <w:r w:rsidRPr="00C76C41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Общие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требования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правила</w:t>
      </w:r>
      <w:r w:rsidRPr="00C76C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составления</w:t>
      </w:r>
      <w:r w:rsidRPr="00C76C41">
        <w:rPr>
          <w:color w:val="000000"/>
          <w:sz w:val="28"/>
          <w:szCs w:val="28"/>
        </w:rPr>
        <w:t>.</w:t>
      </w:r>
    </w:p>
    <w:p w:rsidR="000A4709" w:rsidRPr="00C76C41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</w:p>
    <w:p w:rsidR="000A4709" w:rsidRPr="00C76C41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</w:p>
    <w:p w:rsidR="000A4709" w:rsidRPr="00C76C41" w:rsidRDefault="000A4709" w:rsidP="000A4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0A4709" w:rsidRPr="00C76C41" w:rsidRDefault="000A4709" w:rsidP="000A4709"/>
    <w:p w:rsidR="00AB0F80" w:rsidRDefault="00AB0F80"/>
    <w:sectPr w:rsidR="00AB0F80" w:rsidSect="00C319BE">
      <w:foot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828646"/>
      <w:docPartObj>
        <w:docPartGallery w:val="Page Numbers (Bottom of Page)"/>
        <w:docPartUnique/>
      </w:docPartObj>
    </w:sdtPr>
    <w:sdtEndPr/>
    <w:sdtContent>
      <w:p w:rsidR="00C319BE" w:rsidRDefault="000513D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C319BE" w:rsidRDefault="000513D1">
    <w:pPr>
      <w:pStyle w:val="a8"/>
    </w:pPr>
  </w:p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AD1CD0"/>
    <w:multiLevelType w:val="hybridMultilevel"/>
    <w:tmpl w:val="9EC219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2509E"/>
    <w:multiLevelType w:val="hybridMultilevel"/>
    <w:tmpl w:val="D3804D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78C"/>
    <w:rsid w:val="000513D1"/>
    <w:rsid w:val="000A4709"/>
    <w:rsid w:val="003C7ABC"/>
    <w:rsid w:val="00444446"/>
    <w:rsid w:val="004E5A7B"/>
    <w:rsid w:val="007D6D87"/>
    <w:rsid w:val="008029B9"/>
    <w:rsid w:val="00AB0F80"/>
    <w:rsid w:val="00C1778C"/>
    <w:rsid w:val="00CD5AD1"/>
    <w:rsid w:val="00E978E8"/>
    <w:rsid w:val="00F9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78E59"/>
  <w15:chartTrackingRefBased/>
  <w15:docId w15:val="{58B1AB5A-4ADB-409D-A69F-2382D7C7A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4709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A47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470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47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A47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0A470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A470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A47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470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uiPriority w:val="99"/>
    <w:semiHidden/>
    <w:rsid w:val="000A470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paragraph" w:styleId="a5">
    <w:name w:val="Normal (Web)"/>
    <w:basedOn w:val="a"/>
    <w:uiPriority w:val="99"/>
    <w:semiHidden/>
    <w:unhideWhenUsed/>
    <w:rsid w:val="000A470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47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A4709"/>
    <w:pPr>
      <w:spacing w:after="100"/>
      <w:ind w:left="240"/>
    </w:pPr>
  </w:style>
  <w:style w:type="paragraph" w:styleId="a6">
    <w:name w:val="header"/>
    <w:basedOn w:val="a"/>
    <w:link w:val="a7"/>
    <w:uiPriority w:val="99"/>
    <w:unhideWhenUsed/>
    <w:rsid w:val="000A470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A4709"/>
    <w:rPr>
      <w:rFonts w:ascii="Times New Roman" w:hAnsi="Times New Roman" w:cs="Times New Roman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A470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A4709"/>
    <w:rPr>
      <w:rFonts w:ascii="Times New Roman" w:hAnsi="Times New Roman" w:cs="Times New Roman"/>
      <w:sz w:val="24"/>
      <w:szCs w:val="24"/>
    </w:rPr>
  </w:style>
  <w:style w:type="paragraph" w:styleId="aa">
    <w:name w:val="List Paragraph"/>
    <w:basedOn w:val="a"/>
    <w:uiPriority w:val="34"/>
    <w:qFormat/>
    <w:rsid w:val="000A4709"/>
    <w:pPr>
      <w:ind w:left="720"/>
      <w:contextualSpacing/>
    </w:pPr>
  </w:style>
  <w:style w:type="paragraph" w:styleId="ab">
    <w:name w:val="TOC Heading"/>
    <w:basedOn w:val="1"/>
    <w:next w:val="a"/>
    <w:uiPriority w:val="39"/>
    <w:semiHidden/>
    <w:unhideWhenUsed/>
    <w:qFormat/>
    <w:rsid w:val="000A4709"/>
    <w:pPr>
      <w:spacing w:line="254" w:lineRule="auto"/>
      <w:ind w:firstLine="0"/>
      <w:jc w:val="left"/>
      <w:outlineLvl w:val="9"/>
    </w:pPr>
    <w:rPr>
      <w:lang w:eastAsia="ru-RU"/>
    </w:rPr>
  </w:style>
  <w:style w:type="character" w:customStyle="1" w:styleId="fontstyle01">
    <w:name w:val="fontstyle01"/>
    <w:basedOn w:val="a0"/>
    <w:rsid w:val="000A4709"/>
    <w:rPr>
      <w:rFonts w:ascii="Times New Roman" w:hAnsi="Times New Roman" w:cs="Times New Roman" w:hint="default"/>
      <w:b/>
      <w:bCs/>
      <w:i w:val="0"/>
      <w:iCs w:val="0"/>
      <w:color w:val="00000A"/>
      <w:sz w:val="28"/>
      <w:szCs w:val="28"/>
    </w:rPr>
  </w:style>
  <w:style w:type="character" w:customStyle="1" w:styleId="fontstyle21">
    <w:name w:val="fontstyle21"/>
    <w:basedOn w:val="a0"/>
    <w:rsid w:val="000A4709"/>
    <w:rPr>
      <w:rFonts w:ascii="Symbol" w:hAnsi="Symbo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0A470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0A4709"/>
    <w:rPr>
      <w:rFonts w:ascii="Wingdings" w:hAnsi="Wingdings" w:hint="default"/>
      <w:b w:val="0"/>
      <w:bCs w:val="0"/>
      <w:i w:val="0"/>
      <w:iCs w:val="0"/>
      <w:color w:val="00000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3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125F8-1264-4E82-9CB6-A074BA4C2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15</Pages>
  <Words>2972</Words>
  <Characters>16945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Шацкий</dc:creator>
  <cp:keywords/>
  <dc:description/>
  <cp:lastModifiedBy>Егор Шацкий</cp:lastModifiedBy>
  <cp:revision>2</cp:revision>
  <dcterms:created xsi:type="dcterms:W3CDTF">2020-12-21T09:30:00Z</dcterms:created>
  <dcterms:modified xsi:type="dcterms:W3CDTF">2020-12-21T12:51:00Z</dcterms:modified>
</cp:coreProperties>
</file>