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ap9oew7zhy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Принципы ведения проектов и обязательные атрибуты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Все действия команды и ПМ должны быть направлены на регулярное планомерное достижение результатов по конкретным продуктам и на накопление качественного опыта.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этого нужно придерживаться некоторым правилам.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esns8f6n25k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Плановые обязательные события спринта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ПМ отвечает за проведение событий во время спринта, которые обеспечивают два основных принципа нашей работы: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непрерывность в течение спринта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регулярная передача результатов → закрытие этапов проекта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99noq9pacr7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Daily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Когда:</w:t>
      </w:r>
      <w:r w:rsidDel="00000000" w:rsidR="00000000" w:rsidRPr="00000000">
        <w:rPr>
          <w:rtl w:val="0"/>
        </w:rPr>
        <w:t xml:space="preserve"> ежедневно.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Кто:</w:t>
      </w:r>
      <w:r w:rsidDel="00000000" w:rsidR="00000000" w:rsidRPr="00000000">
        <w:rPr>
          <w:rtl w:val="0"/>
        </w:rPr>
        <w:t xml:space="preserve"> Обязательно вся команда.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Повестка:</w:t>
      </w:r>
      <w:r w:rsidDel="00000000" w:rsidR="00000000" w:rsidRPr="00000000">
        <w:rPr>
          <w:rtl w:val="0"/>
        </w:rPr>
        <w:t xml:space="preserve"> результаты за прошедший день, план на текущий день и наличие блокеров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Процесс встречи:</w:t>
      </w:r>
      <w:r w:rsidDel="00000000" w:rsidR="00000000" w:rsidRPr="00000000">
        <w:rPr>
          <w:rtl w:val="0"/>
        </w:rPr>
        <w:t xml:space="preserve"> все по очереди отвечают на вопросы повестки. ПМ фасилитирует встречу, не позволяет отклоняться от повестки и углубляться в подробности. Если необходимо дополнительное обсуждение вопросов, то ПМ их фиксирует и помогает команде организоваться для их решения после дейли. Тайминг 10-20 минут.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некоторых случаях заменяется асинхронным дейликом через дейли бота в слаке.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каждый знает свои задачи на день и их приоритет. Дедлайны и статус задач в асане актуализированы.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hmr8jcpri7n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Планирование спринта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Когда:</w:t>
      </w:r>
      <w:r w:rsidDel="00000000" w:rsidR="00000000" w:rsidRPr="00000000">
        <w:rPr>
          <w:rtl w:val="0"/>
        </w:rPr>
        <w:t xml:space="preserve"> встреча в конце предыдущего (после ретроспективы) или в первый день наступившего спринта.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Кто:</w:t>
      </w:r>
      <w:r w:rsidDel="00000000" w:rsidR="00000000" w:rsidRPr="00000000">
        <w:rPr>
          <w:rtl w:val="0"/>
        </w:rPr>
        <w:t xml:space="preserve"> вся команда. От производства могут быть выделены отдельные представители, которые ретранслируют все решения до исполнителей.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Повестка:</w:t>
      </w:r>
      <w:r w:rsidDel="00000000" w:rsidR="00000000" w:rsidRPr="00000000">
        <w:rPr>
          <w:rtl w:val="0"/>
        </w:rPr>
        <w:t xml:space="preserve"> приоритеты, что делаем, как делаем.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встречи: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ПМ озвучивает бизнес цели и приоритеты на спринт.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Вместе с командой набирает бэклог спринта - фичи, которые необходимо реализовать за спринт для достижения целей.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Команда обсуждает методы и подробности реализации, проговаривает DOD в фичах.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ПМ фасилитирует процесс и фиксирует договоренности в асане.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в асане в бэклог спринта по каждому ресурсу собраны все фичи, которые планируем выпустить, проставлены ответственные в задачах по планированию реализации фичей.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1kw3mv3iwni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Груминг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Когда:</w:t>
      </w:r>
      <w:r w:rsidDel="00000000" w:rsidR="00000000" w:rsidRPr="00000000">
        <w:rPr>
          <w:rtl w:val="0"/>
        </w:rPr>
        <w:t xml:space="preserve"> раз в неделю или чаще при необходимости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Кто:</w:t>
      </w:r>
      <w:r w:rsidDel="00000000" w:rsidR="00000000" w:rsidRPr="00000000">
        <w:rPr>
          <w:rtl w:val="0"/>
        </w:rPr>
        <w:t xml:space="preserve"> обязательно - владелец продукта (у нас это чаще всего ПМ), рекомендовано привлечение владельца продукта со стороны заказчика и представителей от нашего производства (например, лиды направлений)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Повестка:</w:t>
      </w:r>
      <w:r w:rsidDel="00000000" w:rsidR="00000000" w:rsidRPr="00000000">
        <w:rPr>
          <w:rtl w:val="0"/>
        </w:rPr>
        <w:t xml:space="preserve"> приоритезация бэклога спринта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встречи: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команда обсуждает приоритет оставшихся фичей в спринте, пересматривает их приоритет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рассматривается список влетевших задач и внедряется в спринт или переносится в бэклог продукта.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Результат:</w:t>
      </w:r>
      <w:r w:rsidDel="00000000" w:rsidR="00000000" w:rsidRPr="00000000">
        <w:rPr>
          <w:rtl w:val="0"/>
        </w:rPr>
        <w:t xml:space="preserve"> фичи в бэклоге спринта актуальны и приоритезированы, инбокс задач пуст.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5au887hs8g5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Ретроспектива спринта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Когда:</w:t>
      </w:r>
      <w:r w:rsidDel="00000000" w:rsidR="00000000" w:rsidRPr="00000000">
        <w:rPr>
          <w:rtl w:val="0"/>
        </w:rPr>
        <w:t xml:space="preserve"> последний день спринта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Кто:</w:t>
      </w:r>
      <w:r w:rsidDel="00000000" w:rsidR="00000000" w:rsidRPr="00000000">
        <w:rPr>
          <w:rtl w:val="0"/>
        </w:rPr>
        <w:t xml:space="preserve"> вся команда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Повестка:</w:t>
      </w:r>
      <w:r w:rsidDel="00000000" w:rsidR="00000000" w:rsidRPr="00000000">
        <w:rPr>
          <w:rtl w:val="0"/>
        </w:rPr>
        <w:t xml:space="preserve"> какие улучшения команда может внедрить, чтобы работать эффективнее.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Процесс встречи: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инспекция прошедшего Спринта применительно к людям, отношениям, процессам и инструментам. Обнаружение и упорядочение того, что прошло хорошо и того, что нуждается в улучшении; создание плана внедрения улучшений в процесс работы команды.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ПМ побуждает команду улучшать процесс разработки. Это необходимо, чтобы в следующем Спринте повысить её эффективность и получать больше удовлетворения от своей работы.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идеале в конце Ретроспективы команда должна запланировать конкретные улучшения, которые она реализует в следующем Спринте. Работать над улучшениями можно в любое время, Ретроспектива Спринта – формальная возможность сконцентрироваться на инспекции и адаптации.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Результат: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зафиксировано в аутлайн в специальную секцию, что было хорошо, что плохо и какие улучшения можно внедрить, чтобы работать эффективнее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отмечено, что из предыдущих улучшений внедрено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ngh71nijj9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Актуальная информация в инфраструктуре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ПМ регулярно проверяет данные в инфраструктуре и актуализирует их.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Асана: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фичи в работе и запланированные на следующий спринт занесены на производственные доски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фичи имею актуальный статус и описание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фичи распланированы на сабтаски в соответствии со статусом производства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Airtatle / </w:t>
      </w:r>
      <w:r w:rsidDel="00000000" w:rsidR="00000000" w:rsidRPr="00000000">
        <w:rPr>
          <w:b w:val="1"/>
          <w:rtl w:val="0"/>
        </w:rPr>
        <w:t xml:space="preserve">agreements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команда проекта актуальна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дедлайн актуален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бюджет актуален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остаточная сложность актуальна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Airtatle / </w:t>
      </w: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Дата </w:t>
      </w:r>
      <w:r w:rsidDel="00000000" w:rsidR="00000000" w:rsidRPr="00000000">
        <w:rPr>
          <w:rtl w:val="0"/>
        </w:rPr>
        <w:t xml:space="preserve">этапа проекта</w:t>
      </w:r>
      <w:r w:rsidDel="00000000" w:rsidR="00000000" w:rsidRPr="00000000">
        <w:rPr>
          <w:rtl w:val="0"/>
        </w:rPr>
        <w:t xml:space="preserve"> актуальна (поле Actualizad date)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Стоимость этапа актуальна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Если есть дополнительная информация, она занесена в комментарии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Airtatle / </w:t>
      </w:r>
      <w:r w:rsidDel="00000000" w:rsidR="00000000" w:rsidRPr="00000000">
        <w:rPr>
          <w:b w:val="1"/>
          <w:rtl w:val="0"/>
        </w:rPr>
        <w:t xml:space="preserve">invoices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Предполагаемая дата оплаты счета актуальна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Airtable / </w:t>
      </w:r>
      <w:r w:rsidDel="00000000" w:rsidR="00000000" w:rsidRPr="00000000">
        <w:rPr>
          <w:b w:val="1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Фичлист содержит все фичи проекта.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Outline/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Информация по проекту заполнена </w:t>
      </w:r>
      <w:r w:rsidDel="00000000" w:rsidR="00000000" w:rsidRPr="00000000">
        <w:rPr>
          <w:rtl w:val="0"/>
        </w:rPr>
        <w:t xml:space="preserve">по шаблону</w:t>
      </w:r>
      <w:r w:rsidDel="00000000" w:rsidR="00000000" w:rsidRPr="00000000">
        <w:rPr>
          <w:rtl w:val="0"/>
        </w:rPr>
        <w:t xml:space="preserve"> со всеми вкладками и актуальна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