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F0AC" w14:textId="24929B30" w:rsidR="00714A38" w:rsidRPr="00D45BC5" w:rsidRDefault="00657461" w:rsidP="00657461">
      <w:pPr>
        <w:pStyle w:val="1"/>
        <w:jc w:val="center"/>
      </w:pPr>
      <w:r>
        <w:t xml:space="preserve">Инструкция по работе с проектом </w:t>
      </w:r>
      <w:r>
        <w:rPr>
          <w:lang w:val="en-US"/>
        </w:rPr>
        <w:t>blog</w:t>
      </w:r>
    </w:p>
    <w:p w14:paraId="2AB4CD03" w14:textId="7D942DDD" w:rsidR="00444801" w:rsidRDefault="00444801" w:rsidP="00444801">
      <w:r>
        <w:t>В данной инструкции содержится информация по запуску сайта на локальном сервере, работа с тестами, а также работа с самим сайтом.</w:t>
      </w:r>
    </w:p>
    <w:p w14:paraId="796C0C32" w14:textId="3FF16D35" w:rsidR="00365321" w:rsidRDefault="00FD466F" w:rsidP="00365321">
      <w:pPr>
        <w:pStyle w:val="1"/>
      </w:pPr>
      <w:r>
        <w:t>Подключение к базе данных</w:t>
      </w:r>
    </w:p>
    <w:p w14:paraId="28E7C2F4" w14:textId="1629FF44" w:rsidR="00365321" w:rsidRDefault="00365321" w:rsidP="00365321">
      <w:r>
        <w:t xml:space="preserve">Перед запуском проекта </w:t>
      </w:r>
      <w:r>
        <w:rPr>
          <w:lang w:val="en-US"/>
        </w:rPr>
        <w:t>blog</w:t>
      </w:r>
      <w:r w:rsidRPr="00365321">
        <w:t xml:space="preserve"> </w:t>
      </w:r>
      <w:r>
        <w:t xml:space="preserve">необходимо запустить сервер, содержащий базу данных сайта. В примере показан запуск через </w:t>
      </w:r>
      <w:r>
        <w:rPr>
          <w:lang w:val="en-US"/>
        </w:rPr>
        <w:t>Open</w:t>
      </w:r>
      <w:r w:rsidRPr="00365321">
        <w:t xml:space="preserve"> </w:t>
      </w:r>
      <w:r>
        <w:rPr>
          <w:lang w:val="en-US"/>
        </w:rPr>
        <w:t>Server</w:t>
      </w:r>
      <w:r w:rsidRPr="00365321">
        <w:t xml:space="preserve"> </w:t>
      </w:r>
      <w:r>
        <w:rPr>
          <w:lang w:val="en-US"/>
        </w:rPr>
        <w:t>Panel</w:t>
      </w:r>
      <w:r w:rsidRPr="00365321">
        <w:t>.</w:t>
      </w:r>
      <w:r>
        <w:t xml:space="preserve"> </w:t>
      </w:r>
    </w:p>
    <w:p w14:paraId="62AC79C3" w14:textId="67EDB780" w:rsidR="00365321" w:rsidRDefault="00365321" w:rsidP="00365321">
      <w:r>
        <w:t xml:space="preserve">После запуска самого приложения, </w:t>
      </w:r>
      <w:r w:rsidR="00FD466F">
        <w:t>через панель</w:t>
      </w:r>
      <w:r>
        <w:t xml:space="preserve"> задач запус</w:t>
      </w:r>
      <w:r w:rsidR="00FD466F">
        <w:t>каем</w:t>
      </w:r>
      <w:r>
        <w:t xml:space="preserve"> базу данных, необходимо нажать кнопку запустить</w:t>
      </w:r>
      <w:r w:rsidR="00FD466F">
        <w:t xml:space="preserve"> «Рисунок 1».</w:t>
      </w:r>
    </w:p>
    <w:p w14:paraId="49FD464B" w14:textId="77777777" w:rsidR="00FD466F" w:rsidRDefault="00365321" w:rsidP="00FD466F">
      <w:pPr>
        <w:keepNext/>
        <w:spacing w:before="360"/>
        <w:jc w:val="center"/>
      </w:pPr>
      <w:r w:rsidRPr="00365321">
        <w:rPr>
          <w:noProof/>
        </w:rPr>
        <w:drawing>
          <wp:inline distT="0" distB="0" distL="0" distR="0" wp14:anchorId="54A8F5CB" wp14:editId="70EA544B">
            <wp:extent cx="1638529" cy="2838846"/>
            <wp:effectExtent l="0" t="0" r="0" b="0"/>
            <wp:docPr id="20924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288C" w14:textId="053C1CDF" w:rsidR="00365321" w:rsidRDefault="00FD466F" w:rsidP="00FD466F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</w:t>
        </w:r>
      </w:fldSimple>
      <w:r>
        <w:t>–Панель работы с сервером</w:t>
      </w:r>
    </w:p>
    <w:p w14:paraId="1A369290" w14:textId="77777777" w:rsidR="00FD466F" w:rsidRDefault="00FD466F" w:rsidP="00FD466F">
      <w:r>
        <w:t xml:space="preserve">Через </w:t>
      </w:r>
      <w:proofErr w:type="spellStart"/>
      <w:r>
        <w:rPr>
          <w:lang w:val="en-US"/>
        </w:rPr>
        <w:t>PhpStorm</w:t>
      </w:r>
      <w:proofErr w:type="spellEnd"/>
      <w:r w:rsidRPr="00FD466F">
        <w:t xml:space="preserve"> </w:t>
      </w:r>
      <w:r>
        <w:t>проверим подключение к базе данных «Рисунок 2».</w:t>
      </w:r>
    </w:p>
    <w:p w14:paraId="1E1094A2" w14:textId="77777777" w:rsidR="00FD466F" w:rsidRDefault="00FD466F" w:rsidP="00FD466F">
      <w:pPr>
        <w:keepNext/>
        <w:spacing w:before="360"/>
        <w:jc w:val="center"/>
      </w:pPr>
      <w:r w:rsidRPr="00FD466F">
        <w:rPr>
          <w:noProof/>
        </w:rPr>
        <w:drawing>
          <wp:inline distT="0" distB="0" distL="0" distR="0" wp14:anchorId="6BB34489" wp14:editId="096D1559">
            <wp:extent cx="3848100" cy="1207409"/>
            <wp:effectExtent l="0" t="0" r="0" b="0"/>
            <wp:docPr id="3201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2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540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CCD" w14:textId="5F53D790" w:rsidR="00FD466F" w:rsidRDefault="00FD466F" w:rsidP="00FD466F">
      <w:pPr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2</w:t>
        </w:r>
      </w:fldSimple>
      <w:r>
        <w:t xml:space="preserve"> – Проверка подключение проекта к БД</w:t>
      </w:r>
    </w:p>
    <w:p w14:paraId="6B3D3772" w14:textId="07096261" w:rsidR="00FD466F" w:rsidRDefault="00FD466F" w:rsidP="00FD466F">
      <w:pPr>
        <w:pStyle w:val="1"/>
      </w:pPr>
      <w:r>
        <w:lastRenderedPageBreak/>
        <w:t xml:space="preserve">Запуск </w:t>
      </w:r>
      <w:r w:rsidR="000B45E9">
        <w:t>тестов</w:t>
      </w:r>
    </w:p>
    <w:p w14:paraId="2BBCB616" w14:textId="30791754" w:rsidR="000B45E9" w:rsidRDefault="000B45E9" w:rsidP="00FD466F">
      <w:r>
        <w:t>Перед запуском всего проекта необходимо провести предварительное тестирование сайта для проверки стабильности и корректности работы проекта.</w:t>
      </w:r>
    </w:p>
    <w:p w14:paraId="5BEC2489" w14:textId="6B86C191" w:rsidR="00FD466F" w:rsidRDefault="00FD466F" w:rsidP="00FD466F">
      <w:r>
        <w:t xml:space="preserve">Для запуска </w:t>
      </w:r>
      <w:r w:rsidR="000B45E9">
        <w:t>тестов</w:t>
      </w:r>
      <w:r>
        <w:t xml:space="preserve"> воспользуемся</w:t>
      </w:r>
      <w:r w:rsidRPr="00FD466F">
        <w:t xml:space="preserve"> </w:t>
      </w:r>
      <w:r>
        <w:t xml:space="preserve">встроенным в </w:t>
      </w:r>
      <w:proofErr w:type="spellStart"/>
      <w:r>
        <w:rPr>
          <w:lang w:val="en-US"/>
        </w:rPr>
        <w:t>PhpStorm</w:t>
      </w:r>
      <w:proofErr w:type="spellEnd"/>
      <w:r>
        <w:t xml:space="preserve"> терминалом, в командной строке необходимо вписать команду </w:t>
      </w:r>
      <w:proofErr w:type="gramStart"/>
      <w:r>
        <w:rPr>
          <w:lang w:val="en-US"/>
        </w:rPr>
        <w:t>cd</w:t>
      </w:r>
      <w:r w:rsidRPr="00FD466F">
        <w:t xml:space="preserve"> .</w:t>
      </w:r>
      <w:proofErr w:type="gramEnd"/>
      <w:r w:rsidRPr="00FD466F">
        <w:t>/</w:t>
      </w:r>
      <w:r>
        <w:rPr>
          <w:lang w:val="en-US"/>
        </w:rPr>
        <w:t>blog</w:t>
      </w:r>
      <w:r w:rsidRPr="00FD466F">
        <w:t>/</w:t>
      </w:r>
      <w:r>
        <w:t xml:space="preserve">, для перехода в рабочую папку </w:t>
      </w:r>
      <w:r>
        <w:rPr>
          <w:lang w:val="en-US"/>
        </w:rPr>
        <w:t>blog</w:t>
      </w:r>
      <w:r>
        <w:t xml:space="preserve"> «Рисунок 3», откуда и будет производиться запуск проекта</w:t>
      </w:r>
      <w:r w:rsidRPr="00FD466F">
        <w:t>.</w:t>
      </w:r>
    </w:p>
    <w:p w14:paraId="56F26267" w14:textId="77777777" w:rsidR="00FD466F" w:rsidRDefault="00FD466F" w:rsidP="00FD466F">
      <w:pPr>
        <w:keepNext/>
        <w:spacing w:before="360"/>
        <w:jc w:val="center"/>
      </w:pPr>
      <w:r w:rsidRPr="00FD466F">
        <w:rPr>
          <w:noProof/>
          <w:lang w:val="en-US"/>
        </w:rPr>
        <w:drawing>
          <wp:inline distT="0" distB="0" distL="0" distR="0" wp14:anchorId="76257ACE" wp14:editId="25475AF5">
            <wp:extent cx="6080125" cy="2029290"/>
            <wp:effectExtent l="0" t="0" r="0" b="9525"/>
            <wp:docPr id="91626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3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025" cy="20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8CCA" w14:textId="01D8DC80" w:rsidR="00FD466F" w:rsidRPr="000B45E9" w:rsidRDefault="00FD466F" w:rsidP="00FD466F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3</w:t>
        </w:r>
      </w:fldSimple>
      <w:r>
        <w:t xml:space="preserve"> – Команда </w:t>
      </w:r>
      <w:r>
        <w:rPr>
          <w:lang w:val="en-US"/>
        </w:rPr>
        <w:t>cd</w:t>
      </w:r>
      <w:r w:rsidRPr="000B45E9">
        <w:t xml:space="preserve"> </w:t>
      </w:r>
      <w:r>
        <w:rPr>
          <w:lang w:val="en-US"/>
        </w:rPr>
        <w:t>blog</w:t>
      </w:r>
    </w:p>
    <w:p w14:paraId="2E9C2576" w14:textId="0A0E0971" w:rsidR="00FD466F" w:rsidRDefault="000B45E9" w:rsidP="00FD466F">
      <w:r>
        <w:t>Следующим шагом в запущенный терминал впишем следующую команду «</w:t>
      </w:r>
      <w:proofErr w:type="spellStart"/>
      <w:r w:rsidRPr="000B45E9">
        <w:t>php</w:t>
      </w:r>
      <w:proofErr w:type="spellEnd"/>
      <w:r w:rsidRPr="000B45E9">
        <w:t xml:space="preserve"> </w:t>
      </w:r>
      <w:proofErr w:type="spellStart"/>
      <w:r w:rsidRPr="000B45E9">
        <w:t>bin</w:t>
      </w:r>
      <w:proofErr w:type="spellEnd"/>
      <w:r w:rsidRPr="000B45E9">
        <w:t>/</w:t>
      </w:r>
      <w:proofErr w:type="spellStart"/>
      <w:r w:rsidRPr="000B45E9">
        <w:t>console</w:t>
      </w:r>
      <w:proofErr w:type="spellEnd"/>
      <w:r w:rsidRPr="000B45E9">
        <w:t xml:space="preserve"> </w:t>
      </w:r>
      <w:proofErr w:type="spellStart"/>
      <w:r w:rsidRPr="000B45E9">
        <w:t>app:test</w:t>
      </w:r>
      <w:proofErr w:type="spellEnd"/>
      <w:r w:rsidRPr="000B45E9">
        <w:t xml:space="preserve"> -</w:t>
      </w:r>
      <w:proofErr w:type="spellStart"/>
      <w:r w:rsidRPr="000B45E9">
        <w:t>vvv</w:t>
      </w:r>
      <w:proofErr w:type="spellEnd"/>
      <w:r>
        <w:t>»</w:t>
      </w:r>
      <w:r w:rsidR="00D97B97">
        <w:t>, на рисунке 4 показан запуск и отработавший тест программы.</w:t>
      </w:r>
    </w:p>
    <w:p w14:paraId="2A48941B" w14:textId="77777777" w:rsidR="00D97B97" w:rsidRDefault="000B45E9" w:rsidP="00D97B97">
      <w:pPr>
        <w:keepNext/>
        <w:spacing w:before="360"/>
      </w:pPr>
      <w:r w:rsidRPr="000B45E9">
        <w:rPr>
          <w:noProof/>
        </w:rPr>
        <w:drawing>
          <wp:inline distT="0" distB="0" distL="0" distR="0" wp14:anchorId="34541D44" wp14:editId="753D3E27">
            <wp:extent cx="6146800" cy="1401627"/>
            <wp:effectExtent l="0" t="0" r="6350" b="8255"/>
            <wp:docPr id="192630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581" cy="14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0CD" w14:textId="7060989E" w:rsidR="000B45E9" w:rsidRDefault="00D97B97" w:rsidP="00D97B97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4</w:t>
        </w:r>
      </w:fldSimple>
      <w:r>
        <w:t xml:space="preserve"> – Работа теста</w:t>
      </w:r>
    </w:p>
    <w:p w14:paraId="0AB00520" w14:textId="52BCE32C" w:rsidR="00D97B97" w:rsidRDefault="00D97B97" w:rsidP="00FD466F">
      <w:r>
        <w:t>Увидеть сообщения можно перейдя в табличку созданной в базе данных «</w:t>
      </w:r>
      <w:r>
        <w:rPr>
          <w:lang w:val="en-US"/>
        </w:rPr>
        <w:t>messenger</w:t>
      </w:r>
      <w:r w:rsidRPr="00D97B97">
        <w:t>_</w:t>
      </w:r>
      <w:r>
        <w:rPr>
          <w:lang w:val="en-US"/>
        </w:rPr>
        <w:t>messages</w:t>
      </w:r>
      <w:r>
        <w:t xml:space="preserve">». На рисунке 5 видно, как происходит обращение в базу данных для получения всей информации по статьям, находящимся в таблице </w:t>
      </w:r>
      <w:r>
        <w:rPr>
          <w:lang w:val="en-US"/>
        </w:rPr>
        <w:t>article</w:t>
      </w:r>
      <w:r w:rsidRPr="00D97B97">
        <w:t>.</w:t>
      </w:r>
    </w:p>
    <w:p w14:paraId="0186282E" w14:textId="77777777" w:rsidR="00D97B97" w:rsidRDefault="00D97B97" w:rsidP="00D97B97">
      <w:pPr>
        <w:keepNext/>
        <w:jc w:val="center"/>
      </w:pPr>
      <w:r w:rsidRPr="00D97B97">
        <w:rPr>
          <w:noProof/>
        </w:rPr>
        <w:lastRenderedPageBreak/>
        <w:drawing>
          <wp:inline distT="0" distB="0" distL="0" distR="0" wp14:anchorId="52E8FEAB" wp14:editId="5710073C">
            <wp:extent cx="5775325" cy="1145444"/>
            <wp:effectExtent l="0" t="0" r="0" b="0"/>
            <wp:docPr id="424587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080" cy="11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6F4" w14:textId="78766472" w:rsidR="00D97B97" w:rsidRDefault="00D97B97" w:rsidP="00D97B97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5</w:t>
        </w:r>
      </w:fldSimple>
      <w:r>
        <w:t xml:space="preserve"> – </w:t>
      </w:r>
      <w:proofErr w:type="spellStart"/>
      <w:r>
        <w:t>Серверизация</w:t>
      </w:r>
      <w:proofErr w:type="spellEnd"/>
      <w:r>
        <w:t xml:space="preserve"> статей</w:t>
      </w:r>
    </w:p>
    <w:p w14:paraId="1AE9CB70" w14:textId="2299DE66" w:rsidR="00D97B97" w:rsidRDefault="00D97B97" w:rsidP="00D97B97">
      <w:pPr>
        <w:pStyle w:val="1"/>
      </w:pPr>
      <w:r>
        <w:t>Запуск программы</w:t>
      </w:r>
    </w:p>
    <w:p w14:paraId="01C22913" w14:textId="6476A81C" w:rsidR="00D97B97" w:rsidRDefault="00D97B97" w:rsidP="00D97B97">
      <w:r>
        <w:t>Для запуска программы в терминале нужно ввести данную команду «</w:t>
      </w:r>
      <w:r>
        <w:rPr>
          <w:lang w:val="en-US"/>
        </w:rPr>
        <w:t>symphony</w:t>
      </w:r>
      <w:r w:rsidRPr="00D97B97">
        <w:t xml:space="preserve"> </w:t>
      </w:r>
      <w:proofErr w:type="gramStart"/>
      <w:r>
        <w:rPr>
          <w:lang w:val="en-US"/>
        </w:rPr>
        <w:t>server</w:t>
      </w:r>
      <w:r w:rsidRPr="00D97B97">
        <w:t>:</w:t>
      </w:r>
      <w:r>
        <w:rPr>
          <w:lang w:val="en-US"/>
        </w:rPr>
        <w:t>start</w:t>
      </w:r>
      <w:proofErr w:type="gramEnd"/>
      <w:r>
        <w:t>». Процесс запуска показан на рисунке 6. Кликаем на появившуюся ссылку и</w:t>
      </w:r>
      <w:r w:rsidR="00FD724A">
        <w:t xml:space="preserve"> в браузере</w:t>
      </w:r>
      <w:r>
        <w:t xml:space="preserve"> </w:t>
      </w:r>
      <w:r w:rsidR="00FD724A">
        <w:t xml:space="preserve">открывается главная страница сайта. </w:t>
      </w:r>
    </w:p>
    <w:p w14:paraId="5B5D8D77" w14:textId="77777777" w:rsidR="00FD724A" w:rsidRDefault="00FD724A" w:rsidP="00FD724A">
      <w:pPr>
        <w:keepNext/>
        <w:spacing w:before="360"/>
        <w:jc w:val="center"/>
      </w:pPr>
      <w:r w:rsidRPr="00FD724A">
        <w:rPr>
          <w:noProof/>
        </w:rPr>
        <w:drawing>
          <wp:inline distT="0" distB="0" distL="0" distR="0" wp14:anchorId="487B8DF1" wp14:editId="4C60E9CE">
            <wp:extent cx="6149698" cy="2505075"/>
            <wp:effectExtent l="0" t="0" r="3810" b="0"/>
            <wp:docPr id="1857890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90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009" cy="25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9D83" w14:textId="1E0EE09D" w:rsidR="00FD724A" w:rsidRDefault="00FD724A" w:rsidP="00FD724A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6</w:t>
        </w:r>
      </w:fldSimple>
      <w:r>
        <w:t xml:space="preserve"> – Запуск программы</w:t>
      </w:r>
    </w:p>
    <w:p w14:paraId="75F4942B" w14:textId="2FB41A23" w:rsidR="00FD724A" w:rsidRDefault="00FD724A" w:rsidP="00FD724A">
      <w:r>
        <w:t xml:space="preserve">Кликаем на появившуюся ссылку и в браузере открывается главная страница сайта «Рисунок 7». </w:t>
      </w:r>
    </w:p>
    <w:p w14:paraId="0F276905" w14:textId="77777777" w:rsidR="00FD724A" w:rsidRDefault="00FD724A" w:rsidP="00FD724A"/>
    <w:p w14:paraId="7C81DFB1" w14:textId="36735C6E" w:rsidR="00FD724A" w:rsidRDefault="00DE3B89" w:rsidP="00FD724A">
      <w:pPr>
        <w:keepNext/>
        <w:jc w:val="center"/>
      </w:pPr>
      <w:r w:rsidRPr="00DE3B89">
        <w:rPr>
          <w:noProof/>
        </w:rPr>
        <w:lastRenderedPageBreak/>
        <w:drawing>
          <wp:inline distT="0" distB="0" distL="0" distR="0" wp14:anchorId="02ADC58D" wp14:editId="662C9509">
            <wp:extent cx="5899150" cy="2917492"/>
            <wp:effectExtent l="0" t="0" r="6350" b="0"/>
            <wp:docPr id="112513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9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733" cy="29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362C" w14:textId="75E915C7" w:rsidR="00FD724A" w:rsidRDefault="00FD724A" w:rsidP="00FD724A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7</w:t>
        </w:r>
      </w:fldSimple>
      <w:r>
        <w:t xml:space="preserve"> –Главная страница</w:t>
      </w:r>
    </w:p>
    <w:p w14:paraId="20ACFB71" w14:textId="60D95149" w:rsidR="00FD724A" w:rsidRPr="004C5E83" w:rsidRDefault="009F782D" w:rsidP="004C5E83">
      <w:pPr>
        <w:pStyle w:val="2"/>
      </w:pPr>
      <w:r w:rsidRPr="004C5E83">
        <w:t>А</w:t>
      </w:r>
      <w:r w:rsidR="00FD724A" w:rsidRPr="004C5E83">
        <w:t>дминистрирование</w:t>
      </w:r>
      <w:r w:rsidRPr="004C5E83">
        <w:t xml:space="preserve"> сайта</w:t>
      </w:r>
    </w:p>
    <w:p w14:paraId="44AA09BE" w14:textId="3A25B3F9" w:rsidR="00FD724A" w:rsidRDefault="00FD724A" w:rsidP="00FD724A">
      <w:r>
        <w:t>При переходе по ссылке администрировани</w:t>
      </w:r>
      <w:r w:rsidR="009F782D">
        <w:t>я</w:t>
      </w:r>
      <w:r w:rsidR="009F782D" w:rsidRPr="009F782D">
        <w:t xml:space="preserve"> </w:t>
      </w:r>
      <w:r w:rsidR="009F782D">
        <w:t>«</w:t>
      </w:r>
      <w:r w:rsidR="009F782D" w:rsidRPr="00FD724A">
        <w:t>http://127.0.0.1:8000/</w:t>
      </w:r>
      <w:r w:rsidR="009F782D">
        <w:rPr>
          <w:lang w:val="en-US"/>
        </w:rPr>
        <w:t>admin</w:t>
      </w:r>
      <w:proofErr w:type="gramStart"/>
      <w:r w:rsidR="009F782D">
        <w:t>»,</w:t>
      </w:r>
      <w:r>
        <w:t>,</w:t>
      </w:r>
      <w:proofErr w:type="gramEnd"/>
      <w:r>
        <w:t xml:space="preserve"> открывается страница с адресом «</w:t>
      </w:r>
      <w:r w:rsidRPr="00FD724A">
        <w:t>http://127.0.0.1:8000/</w:t>
      </w:r>
      <w:r w:rsidR="009F782D">
        <w:rPr>
          <w:lang w:val="en-US"/>
        </w:rPr>
        <w:t>login</w:t>
      </w:r>
      <w:r>
        <w:t>»</w:t>
      </w:r>
      <w:r w:rsidR="009F782D">
        <w:t>, для авторизации пользователя как администратора</w:t>
      </w:r>
      <w:r>
        <w:t xml:space="preserve">, образ страницы показан на рисунке 8. </w:t>
      </w:r>
    </w:p>
    <w:p w14:paraId="300D4F7A" w14:textId="77777777" w:rsidR="00FD724A" w:rsidRDefault="00FD724A" w:rsidP="00FD724A">
      <w:pPr>
        <w:keepNext/>
        <w:spacing w:before="360"/>
        <w:jc w:val="center"/>
      </w:pPr>
      <w:r>
        <w:rPr>
          <w:noProof/>
        </w:rPr>
        <w:drawing>
          <wp:inline distT="0" distB="0" distL="0" distR="0" wp14:anchorId="38677616" wp14:editId="7429ECE7">
            <wp:extent cx="3295238" cy="2666667"/>
            <wp:effectExtent l="0" t="0" r="635" b="635"/>
            <wp:docPr id="1665706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6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43D6" w14:textId="4B9942DA" w:rsidR="00FD724A" w:rsidRDefault="00FD724A" w:rsidP="00FD724A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8</w:t>
        </w:r>
      </w:fldSimple>
      <w:r>
        <w:t xml:space="preserve"> –Авторизация администратора</w:t>
      </w:r>
    </w:p>
    <w:p w14:paraId="56767ACE" w14:textId="7E3E7461" w:rsidR="00FD724A" w:rsidRDefault="00FD724A" w:rsidP="00FD724A">
      <w:r>
        <w:t>При успешной регистрации открывается страница администратора, рисунок 9</w:t>
      </w:r>
      <w:r w:rsidR="003411FD">
        <w:t>.</w:t>
      </w:r>
    </w:p>
    <w:p w14:paraId="63E09404" w14:textId="77777777" w:rsidR="003411FD" w:rsidRDefault="003411FD" w:rsidP="003411FD">
      <w:pPr>
        <w:keepNext/>
        <w:spacing w:before="360"/>
        <w:jc w:val="center"/>
      </w:pPr>
      <w:r w:rsidRPr="003411FD">
        <w:rPr>
          <w:noProof/>
        </w:rPr>
        <w:lastRenderedPageBreak/>
        <w:drawing>
          <wp:inline distT="0" distB="0" distL="0" distR="0" wp14:anchorId="6283CFFD" wp14:editId="3AB23883">
            <wp:extent cx="6333633" cy="1619250"/>
            <wp:effectExtent l="0" t="0" r="0" b="0"/>
            <wp:docPr id="105181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1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185" cy="16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4A9" w14:textId="468A69D2" w:rsidR="003411FD" w:rsidRDefault="003411FD" w:rsidP="003411FD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9</w:t>
        </w:r>
      </w:fldSimple>
      <w:r>
        <w:t xml:space="preserve"> – Панель администратора</w:t>
      </w:r>
    </w:p>
    <w:p w14:paraId="50D6C00C" w14:textId="499921FA" w:rsidR="003411FD" w:rsidRDefault="003411FD" w:rsidP="003411FD">
      <w:r>
        <w:t>Данная панель позволяет отслеживать всю информацию о статьях, создаваемых на сайте и создавать их, рисунок 10, а также комментариях, оставленных под ними, рисунок 11.</w:t>
      </w:r>
    </w:p>
    <w:p w14:paraId="533C9585" w14:textId="77777777" w:rsidR="003411FD" w:rsidRDefault="003411FD" w:rsidP="003411FD">
      <w:pPr>
        <w:keepNext/>
        <w:spacing w:before="360"/>
      </w:pPr>
      <w:r w:rsidRPr="003411FD">
        <w:rPr>
          <w:noProof/>
        </w:rPr>
        <w:drawing>
          <wp:inline distT="0" distB="0" distL="0" distR="0" wp14:anchorId="2368D97E" wp14:editId="6CB7DFA9">
            <wp:extent cx="5946775" cy="1906115"/>
            <wp:effectExtent l="0" t="0" r="0" b="0"/>
            <wp:docPr id="136828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97" cy="19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A20" w14:textId="4BA5C23B" w:rsidR="003411FD" w:rsidRDefault="003411FD" w:rsidP="003411FD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10</w:t>
        </w:r>
      </w:fldSimple>
      <w:r>
        <w:t xml:space="preserve"> – Страница создания статей</w:t>
      </w:r>
    </w:p>
    <w:p w14:paraId="59DC2977" w14:textId="77777777" w:rsidR="003411FD" w:rsidRDefault="003411FD" w:rsidP="003411FD">
      <w:pPr>
        <w:keepNext/>
      </w:pPr>
      <w:r w:rsidRPr="003411FD">
        <w:rPr>
          <w:noProof/>
        </w:rPr>
        <w:drawing>
          <wp:inline distT="0" distB="0" distL="0" distR="0" wp14:anchorId="68955F97" wp14:editId="4224EFA0">
            <wp:extent cx="6051550" cy="2038136"/>
            <wp:effectExtent l="0" t="0" r="6350" b="635"/>
            <wp:docPr id="19058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9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5740" cy="20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711" w14:textId="4A51B97B" w:rsidR="003411FD" w:rsidRPr="003411FD" w:rsidRDefault="003411FD" w:rsidP="003411FD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11</w:t>
        </w:r>
      </w:fldSimple>
      <w:r>
        <w:t xml:space="preserve"> –</w:t>
      </w:r>
      <w:r w:rsidRPr="003411FD">
        <w:t xml:space="preserve"> </w:t>
      </w:r>
      <w:r>
        <w:t>Страница создания комментариев</w:t>
      </w:r>
    </w:p>
    <w:p w14:paraId="23D38D17" w14:textId="5692FDE4" w:rsidR="003411FD" w:rsidRDefault="004C5E83" w:rsidP="004C5E83">
      <w:pPr>
        <w:pStyle w:val="2"/>
      </w:pPr>
      <w:r>
        <w:lastRenderedPageBreak/>
        <w:t>Переход в профиль</w:t>
      </w:r>
    </w:p>
    <w:p w14:paraId="3CC67287" w14:textId="77777777" w:rsidR="00164637" w:rsidRDefault="00DE3B89" w:rsidP="004C5E83">
      <w:r>
        <w:t xml:space="preserve">Для перехода в профиль необходимо перейти по ссылке </w:t>
      </w:r>
      <w:r w:rsidR="00164637">
        <w:t>«Профиль»,</w:t>
      </w:r>
      <w:r>
        <w:t xml:space="preserve"> находящейся на главной странице «Рисунок 7».</w:t>
      </w:r>
      <w:r w:rsidR="00164637">
        <w:t xml:space="preserve"> При переходе в профиль, пользователь попадает на страницу авторизации «Рисунок 12».</w:t>
      </w:r>
    </w:p>
    <w:p w14:paraId="226CA758" w14:textId="77777777" w:rsidR="00164637" w:rsidRDefault="00164637" w:rsidP="00164637">
      <w:pPr>
        <w:keepNext/>
        <w:spacing w:before="360"/>
        <w:jc w:val="center"/>
      </w:pPr>
      <w:r w:rsidRPr="00164637">
        <w:rPr>
          <w:noProof/>
        </w:rPr>
        <w:drawing>
          <wp:inline distT="0" distB="0" distL="0" distR="0" wp14:anchorId="5A2AF84C" wp14:editId="3D845214">
            <wp:extent cx="3439005" cy="2600688"/>
            <wp:effectExtent l="0" t="0" r="9525" b="9525"/>
            <wp:docPr id="110045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55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EB9A" w14:textId="3CAF4AEC" w:rsidR="004C5E83" w:rsidRDefault="00164637" w:rsidP="00164637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12</w:t>
        </w:r>
      </w:fldSimple>
      <w:r>
        <w:t xml:space="preserve"> – Авторизация пользователя</w:t>
      </w:r>
    </w:p>
    <w:p w14:paraId="0CD2A18E" w14:textId="6B097D3A" w:rsidR="00164637" w:rsidRDefault="00164637" w:rsidP="00164637">
      <w:r>
        <w:t xml:space="preserve">При успешной авторизации пользователь попадает на страницу собственного профиля, в которой он может создать собственную статью, вернуться на домашнюю страницу или выйти из аккаунта «Рисунок 13». </w:t>
      </w:r>
    </w:p>
    <w:p w14:paraId="15D6D595" w14:textId="77777777" w:rsidR="00164637" w:rsidRDefault="00164637" w:rsidP="00164637">
      <w:pPr>
        <w:keepNext/>
        <w:spacing w:before="360"/>
      </w:pPr>
      <w:r w:rsidRPr="00164637">
        <w:rPr>
          <w:noProof/>
        </w:rPr>
        <w:drawing>
          <wp:inline distT="0" distB="0" distL="0" distR="0" wp14:anchorId="3AC43795" wp14:editId="1EF18578">
            <wp:extent cx="5946775" cy="1034348"/>
            <wp:effectExtent l="0" t="0" r="0" b="0"/>
            <wp:docPr id="214416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4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636" cy="1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4DA" w14:textId="7A69EA29" w:rsidR="00164637" w:rsidRDefault="00164637" w:rsidP="00164637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13</w:t>
        </w:r>
      </w:fldSimple>
      <w:r>
        <w:t xml:space="preserve"> – Страница профиля</w:t>
      </w:r>
    </w:p>
    <w:p w14:paraId="51D59325" w14:textId="27350060" w:rsidR="00164637" w:rsidRDefault="002A47D6" w:rsidP="002A47D6">
      <w:pPr>
        <w:pStyle w:val="2"/>
      </w:pPr>
      <w:r>
        <w:t>Создание статьи</w:t>
      </w:r>
    </w:p>
    <w:p w14:paraId="63D7E099" w14:textId="0F225E3B" w:rsidR="002A47D6" w:rsidRDefault="002A47D6" w:rsidP="002A47D6">
      <w:r>
        <w:t>При создании статьи под пользователем открывается страница создания статьи под адресом «</w:t>
      </w:r>
      <w:r w:rsidRPr="002A47D6">
        <w:t>http://127.0.0.1:8000/admin-simple/article/new</w:t>
      </w:r>
      <w:r>
        <w:t>». Статье можно дать заголовок, а также текст</w:t>
      </w:r>
      <w:r w:rsidR="00B76625">
        <w:t>,</w:t>
      </w:r>
      <w:r>
        <w:t xml:space="preserve"> </w:t>
      </w:r>
      <w:r w:rsidR="00B76625">
        <w:t>Д</w:t>
      </w:r>
      <w:r>
        <w:t>ата</w:t>
      </w:r>
      <w:r w:rsidR="00B76625">
        <w:t xml:space="preserve"> и время создания, а также пользователь, создавший данную статью, определяются автоматически «Рисунок 14».</w:t>
      </w:r>
    </w:p>
    <w:p w14:paraId="341BA0DF" w14:textId="77777777" w:rsidR="00B76625" w:rsidRDefault="00B76625" w:rsidP="00B76625">
      <w:pPr>
        <w:keepNext/>
        <w:spacing w:before="360"/>
        <w:jc w:val="center"/>
      </w:pPr>
      <w:r w:rsidRPr="00B76625">
        <w:rPr>
          <w:noProof/>
        </w:rPr>
        <w:lastRenderedPageBreak/>
        <w:drawing>
          <wp:inline distT="0" distB="0" distL="0" distR="0" wp14:anchorId="44DF5678" wp14:editId="470517C7">
            <wp:extent cx="4048690" cy="3362794"/>
            <wp:effectExtent l="0" t="0" r="9525" b="9525"/>
            <wp:docPr id="11090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117" w14:textId="33D0A805" w:rsidR="00B76625" w:rsidRDefault="00B76625" w:rsidP="00B76625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14</w:t>
        </w:r>
      </w:fldSimple>
      <w:r>
        <w:t xml:space="preserve"> – Создание статьи пользователем</w:t>
      </w:r>
    </w:p>
    <w:p w14:paraId="5034B5FC" w14:textId="74D02ECC" w:rsidR="00B76625" w:rsidRDefault="00B76625" w:rsidP="00B76625">
      <w:r>
        <w:t>При нажатии кнопки «Сохранить» пользователь перенаправляется на домашнюю страницу, а статья записывается в базе данных «</w:t>
      </w:r>
      <w:r>
        <w:rPr>
          <w:lang w:val="en-US"/>
        </w:rPr>
        <w:t>article</w:t>
      </w:r>
      <w:r>
        <w:t>».</w:t>
      </w:r>
      <w:r w:rsidR="0013323C">
        <w:t xml:space="preserve"> При нажатии кнопки «Назад» пользователь возвращается на домашнюю страницу, статья не сохраняется.</w:t>
      </w:r>
    </w:p>
    <w:p w14:paraId="29C4360B" w14:textId="4C5CF6E1" w:rsidR="002D23EE" w:rsidRDefault="002D23EE" w:rsidP="002D23EE">
      <w:pPr>
        <w:pStyle w:val="2"/>
      </w:pPr>
      <w:r>
        <w:t>Элементы управления статьи</w:t>
      </w:r>
    </w:p>
    <w:p w14:paraId="03F86069" w14:textId="0CAA5802" w:rsidR="002D23EE" w:rsidRDefault="002D23EE" w:rsidP="002D23EE">
      <w:r>
        <w:t>Помимо создания статьей пользователь может перейти на страницу данной статьи и оставить под ней комментарий «Рисунок 15».</w:t>
      </w:r>
    </w:p>
    <w:p w14:paraId="30BF6334" w14:textId="77777777" w:rsidR="002D23EE" w:rsidRDefault="002D23EE" w:rsidP="002D23EE">
      <w:pPr>
        <w:keepNext/>
        <w:spacing w:before="360"/>
        <w:jc w:val="center"/>
      </w:pPr>
      <w:r w:rsidRPr="002D23EE">
        <w:rPr>
          <w:noProof/>
        </w:rPr>
        <w:lastRenderedPageBreak/>
        <w:drawing>
          <wp:inline distT="0" distB="0" distL="0" distR="0" wp14:anchorId="5BE8C592" wp14:editId="3CE683E2">
            <wp:extent cx="5314338" cy="2980824"/>
            <wp:effectExtent l="0" t="0" r="635" b="0"/>
            <wp:docPr id="30969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5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342" cy="29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47C3" w14:textId="7D376724" w:rsidR="002D23EE" w:rsidRDefault="002D23EE" w:rsidP="002D23EE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15</w:t>
        </w:r>
      </w:fldSimple>
      <w:r>
        <w:t xml:space="preserve"> – Тело статьи</w:t>
      </w:r>
    </w:p>
    <w:p w14:paraId="2A2A86E8" w14:textId="08995C85" w:rsidR="002D23EE" w:rsidRPr="00D45BC5" w:rsidRDefault="002D23EE" w:rsidP="002D23EE">
      <w:r>
        <w:t xml:space="preserve">При вводе комментария под </w:t>
      </w:r>
      <w:r w:rsidR="005631D1">
        <w:t>не авторизованным пользователем, комментарий не отобразится, пока администратор его не проверит, а также появится уведомление «Рисунок 16».</w:t>
      </w:r>
    </w:p>
    <w:p w14:paraId="051063D2" w14:textId="77777777" w:rsidR="00D93040" w:rsidRDefault="00D93040" w:rsidP="00D93040">
      <w:pPr>
        <w:keepNext/>
        <w:spacing w:before="360"/>
        <w:jc w:val="center"/>
      </w:pPr>
      <w:r w:rsidRPr="00D93040">
        <w:rPr>
          <w:noProof/>
          <w:lang w:val="en-US"/>
        </w:rPr>
        <w:drawing>
          <wp:inline distT="0" distB="0" distL="0" distR="0" wp14:anchorId="6135503E" wp14:editId="428F8111">
            <wp:extent cx="4601210" cy="3414691"/>
            <wp:effectExtent l="0" t="0" r="8890" b="0"/>
            <wp:docPr id="149183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5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460" cy="34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59E6" w14:textId="58D62DF9" w:rsidR="00D93040" w:rsidRDefault="00D93040" w:rsidP="00D93040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16</w:t>
        </w:r>
      </w:fldSimple>
      <w:r w:rsidRPr="00D93040">
        <w:t xml:space="preserve"> – </w:t>
      </w:r>
      <w:r>
        <w:t>Комментарий под не авторизованным пользователем</w:t>
      </w:r>
    </w:p>
    <w:p w14:paraId="538FE85C" w14:textId="5197744B" w:rsidR="00D93040" w:rsidRDefault="00D93040" w:rsidP="00D93040">
      <w:r>
        <w:lastRenderedPageBreak/>
        <w:t>При изменении комментария в панели администратора на «</w:t>
      </w:r>
      <w:r>
        <w:rPr>
          <w:lang w:val="en-US"/>
        </w:rPr>
        <w:t>published</w:t>
      </w:r>
      <w:r>
        <w:t>», пример показан на рисунке 17, комментарий отобразится под статьей.</w:t>
      </w:r>
    </w:p>
    <w:p w14:paraId="124E1621" w14:textId="77777777" w:rsidR="00D93040" w:rsidRDefault="00D93040" w:rsidP="00D93040">
      <w:pPr>
        <w:keepNext/>
        <w:spacing w:before="360"/>
      </w:pPr>
      <w:r w:rsidRPr="00D93040">
        <w:rPr>
          <w:noProof/>
        </w:rPr>
        <w:drawing>
          <wp:inline distT="0" distB="0" distL="0" distR="0" wp14:anchorId="4DF05499" wp14:editId="77668D71">
            <wp:extent cx="6194425" cy="2098396"/>
            <wp:effectExtent l="0" t="0" r="0" b="0"/>
            <wp:docPr id="55759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1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498" cy="21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FD0" w14:textId="4DD682D9" w:rsidR="00D93040" w:rsidRDefault="00D93040" w:rsidP="00D93040">
      <w:pPr>
        <w:spacing w:after="360"/>
        <w:jc w:val="center"/>
      </w:pPr>
      <w:r>
        <w:t xml:space="preserve">Рисунок </w:t>
      </w:r>
      <w:fldSimple w:instr=" SEQ Рисунок \* ARABIC ">
        <w:r w:rsidR="009C40A2">
          <w:rPr>
            <w:noProof/>
          </w:rPr>
          <w:t>17</w:t>
        </w:r>
      </w:fldSimple>
      <w:r>
        <w:t xml:space="preserve"> – Администрирование комментариев</w:t>
      </w:r>
    </w:p>
    <w:p w14:paraId="2307C6D3" w14:textId="14D8A7C7" w:rsidR="00D93040" w:rsidRDefault="00D93040" w:rsidP="00D93040">
      <w:r>
        <w:t xml:space="preserve">При авторизованном пользователе комментарий сразу отобразится под статьей «Рисунок 18». </w:t>
      </w:r>
    </w:p>
    <w:p w14:paraId="6E4C053B" w14:textId="77777777" w:rsidR="009C40A2" w:rsidRDefault="009C40A2" w:rsidP="009C40A2">
      <w:pPr>
        <w:keepNext/>
        <w:spacing w:before="360"/>
      </w:pPr>
      <w:r w:rsidRPr="009C40A2">
        <w:rPr>
          <w:noProof/>
        </w:rPr>
        <w:drawing>
          <wp:inline distT="0" distB="0" distL="0" distR="0" wp14:anchorId="69174E38" wp14:editId="5F21AE0A">
            <wp:extent cx="5705475" cy="3742017"/>
            <wp:effectExtent l="0" t="0" r="0" b="0"/>
            <wp:docPr id="19952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8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573" cy="37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759" w14:textId="702424CD" w:rsidR="009C40A2" w:rsidRDefault="009C40A2" w:rsidP="009C40A2">
      <w:pPr>
        <w:spacing w:after="36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– Пример опубликованного комментария</w:t>
      </w:r>
    </w:p>
    <w:p w14:paraId="0D2C5E99" w14:textId="004FF97B" w:rsidR="009C40A2" w:rsidRDefault="009C40A2" w:rsidP="009C40A2">
      <w:r>
        <w:lastRenderedPageBreak/>
        <w:t>Для редактирования статьи, нужно на главной странице нажать на кнопку «Редактировать». Будет открыта ссылка «</w:t>
      </w:r>
      <w:r w:rsidRPr="009C40A2">
        <w:t>http://127.0.0.1:8000/admin-simple/article/11/edit</w:t>
      </w:r>
      <w:r>
        <w:t>», страница «Редактирования статьи», в ней можно изменить название или текст статьи, а также удалить статью «Рисунок 19».</w:t>
      </w:r>
    </w:p>
    <w:p w14:paraId="48C06D95" w14:textId="77777777" w:rsidR="009C40A2" w:rsidRDefault="009C40A2" w:rsidP="009C40A2">
      <w:pPr>
        <w:keepNext/>
        <w:spacing w:before="360"/>
      </w:pPr>
      <w:r w:rsidRPr="009C40A2">
        <w:rPr>
          <w:noProof/>
        </w:rPr>
        <w:drawing>
          <wp:inline distT="0" distB="0" distL="0" distR="0" wp14:anchorId="018B303F" wp14:editId="53C687EC">
            <wp:extent cx="5039428" cy="3543795"/>
            <wp:effectExtent l="0" t="0" r="0" b="0"/>
            <wp:docPr id="142461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3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C2E1" w14:textId="0824CD11" w:rsidR="009C40A2" w:rsidRPr="009C40A2" w:rsidRDefault="009C40A2" w:rsidP="009C40A2">
      <w:pPr>
        <w:spacing w:after="360"/>
        <w:jc w:val="center"/>
      </w:pPr>
      <w:r w:rsidRPr="009C40A2">
        <w:t xml:space="preserve">Рисунок </w:t>
      </w:r>
      <w:fldSimple w:instr=" SEQ Рисунок \* ARABIC ">
        <w:r w:rsidRPr="009C40A2">
          <w:rPr>
            <w:noProof/>
          </w:rPr>
          <w:t>19</w:t>
        </w:r>
      </w:fldSimple>
      <w:r w:rsidRPr="009C40A2">
        <w:t xml:space="preserve"> – Редактирование статьи</w:t>
      </w:r>
    </w:p>
    <w:sectPr w:rsidR="009C40A2" w:rsidRPr="009C40A2" w:rsidSect="006574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3C"/>
    <w:rsid w:val="00057E3C"/>
    <w:rsid w:val="000B45E9"/>
    <w:rsid w:val="0013323C"/>
    <w:rsid w:val="00164637"/>
    <w:rsid w:val="002A47D6"/>
    <w:rsid w:val="002D23EE"/>
    <w:rsid w:val="003411FD"/>
    <w:rsid w:val="00365321"/>
    <w:rsid w:val="00444801"/>
    <w:rsid w:val="004C5E83"/>
    <w:rsid w:val="005631D1"/>
    <w:rsid w:val="00657461"/>
    <w:rsid w:val="006833C7"/>
    <w:rsid w:val="00714A38"/>
    <w:rsid w:val="009C40A2"/>
    <w:rsid w:val="009F782D"/>
    <w:rsid w:val="00B04C6C"/>
    <w:rsid w:val="00B76625"/>
    <w:rsid w:val="00C2079D"/>
    <w:rsid w:val="00CD760C"/>
    <w:rsid w:val="00D45BC5"/>
    <w:rsid w:val="00D93040"/>
    <w:rsid w:val="00D97B97"/>
    <w:rsid w:val="00DE3B89"/>
    <w:rsid w:val="00FD466F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DE0D"/>
  <w15:chartTrackingRefBased/>
  <w15:docId w15:val="{B488EB60-3C79-4ADC-8CAF-4D23592A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24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7461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5E8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46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FD4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C5E8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товстик</dc:creator>
  <cp:keywords/>
  <dc:description/>
  <cp:lastModifiedBy>егор товстик</cp:lastModifiedBy>
  <cp:revision>13</cp:revision>
  <dcterms:created xsi:type="dcterms:W3CDTF">2023-12-23T14:52:00Z</dcterms:created>
  <dcterms:modified xsi:type="dcterms:W3CDTF">2023-12-24T12:42:00Z</dcterms:modified>
</cp:coreProperties>
</file>