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7FE8E" w14:textId="27E2F1F6" w:rsidR="00D44BBC" w:rsidRDefault="00D44BBC" w:rsidP="00D44BBC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14:paraId="6ADA331C" w14:textId="64AF3DE1" w:rsidR="00D44BBC" w:rsidRDefault="00D44BBC" w:rsidP="00D44BBC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 w:rsidR="00927A1F">
        <w:rPr>
          <w:rFonts w:ascii="Times New Roman" w:hAnsi="Times New Roman" w:cs="Times New Roman"/>
          <w:sz w:val="28"/>
          <w:szCs w:val="28"/>
        </w:rPr>
        <w:t>4</w:t>
      </w:r>
    </w:p>
    <w:p w14:paraId="32978C2A" w14:textId="4BE06F30" w:rsidR="00D44BBC" w:rsidRPr="00D44BBC" w:rsidRDefault="00D44BBC" w:rsidP="00D44BBC">
      <w:pPr>
        <w:ind w:firstLine="0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Pr="00D44BBC">
        <w:rPr>
          <w:rFonts w:ascii="Times New Roman" w:hAnsi="Times New Roman" w:cs="Times New Roman"/>
          <w:sz w:val="28"/>
          <w:szCs w:val="28"/>
        </w:rPr>
        <w:t>:</w:t>
      </w:r>
    </w:p>
    <w:p w14:paraId="01343B15" w14:textId="302B8C7F" w:rsidR="00D44BBC" w:rsidRDefault="00D44BBC" w:rsidP="00D44BBC">
      <w:pPr>
        <w:ind w:firstLine="0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ст. гр. 410901</w:t>
      </w:r>
    </w:p>
    <w:p w14:paraId="030FC917" w14:textId="17B4047F" w:rsidR="00D44BBC" w:rsidRPr="00D44BBC" w:rsidRDefault="00D44BBC" w:rsidP="00D44BBC">
      <w:pPr>
        <w:ind w:firstLine="0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Зайцев Е. А.</w:t>
      </w:r>
    </w:p>
    <w:p w14:paraId="4FE7B900" w14:textId="571B297F" w:rsidR="00D44BBC" w:rsidRDefault="00D44BBC" w:rsidP="00D44BB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07B10A59" w14:textId="4D4C1819" w:rsidR="00D44BBC" w:rsidRDefault="00D44BBC" w:rsidP="00D44BBC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Условие задания:</w:t>
      </w:r>
    </w:p>
    <w:p w14:paraId="44D92A09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Необходимо реализовать простой прокси-сервер, выполняющий журналирование </w:t>
      </w:r>
      <w:proofErr w:type="spellStart"/>
      <w:r w:rsidRPr="00927A1F">
        <w:rPr>
          <w:rFonts w:ascii="Times New Roman" w:hAnsi="Times New Roman" w:cs="Times New Roman"/>
          <w:sz w:val="28"/>
          <w:szCs w:val="28"/>
          <w:lang w:val="ru-BY"/>
        </w:rPr>
        <w:t>проксируемых</w:t>
      </w:r>
      <w:proofErr w:type="spellEnd"/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 HTTP-запросов.</w:t>
      </w:r>
    </w:p>
    <w:p w14:paraId="5A2E6D8A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Программа должна отображать в консоли журнал с краткой информацией о </w:t>
      </w:r>
      <w:proofErr w:type="spellStart"/>
      <w:r w:rsidRPr="00927A1F">
        <w:rPr>
          <w:rFonts w:ascii="Times New Roman" w:hAnsi="Times New Roman" w:cs="Times New Roman"/>
          <w:sz w:val="28"/>
          <w:szCs w:val="28"/>
          <w:lang w:val="ru-BY"/>
        </w:rPr>
        <w:t>проксируемых</w:t>
      </w:r>
      <w:proofErr w:type="spellEnd"/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 запросах (URL и код ответа).</w:t>
      </w:r>
    </w:p>
    <w:p w14:paraId="0066F5B3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Обязательной является поддержка HTTP, поддержка HTTPS не требуется.</w:t>
      </w:r>
    </w:p>
    <w:p w14:paraId="08EC88EE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14:paraId="754DCF14" w14:textId="77777777" w:rsidR="00927A1F" w:rsidRPr="00927A1F" w:rsidRDefault="00927A1F" w:rsidP="00927A1F">
      <w:pPr>
        <w:numPr>
          <w:ilvl w:val="0"/>
          <w:numId w:val="4"/>
        </w:numPr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http://example.com/ </w:t>
      </w:r>
    </w:p>
    <w:p w14:paraId="48CD2848" w14:textId="48F2F5A2" w:rsidR="00927A1F" w:rsidRPr="00927A1F" w:rsidRDefault="00927A1F" w:rsidP="00927A1F">
      <w:pPr>
        <w:numPr>
          <w:ilvl w:val="0"/>
          <w:numId w:val="4"/>
        </w:numPr>
        <w:tabs>
          <w:tab w:val="clear" w:pos="720"/>
          <w:tab w:val="num" w:pos="360"/>
        </w:tabs>
        <w:ind w:left="0" w:firstLine="360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http://live.legendy.by:8000/legendyfm - онлайн радио, необходимо для проверки, что соединение не разрывается раньше времени.</w:t>
      </w:r>
    </w:p>
    <w:p w14:paraId="018F1B97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Особенности формата URI в HTTP-запросах к прокси-серверу</w:t>
      </w:r>
    </w:p>
    <w:p w14:paraId="6A2223A1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В соответствии с RFC </w:t>
      </w:r>
      <w:hyperlink r:id="rId6" w:anchor="section-5.1.2" w:tgtFrame="_blank" w:history="1">
        <w:r w:rsidRPr="00927A1F">
          <w:rPr>
            <w:rStyle w:val="ac"/>
            <w:rFonts w:ascii="Times New Roman" w:hAnsi="Times New Roman" w:cs="Times New Roman"/>
            <w:sz w:val="28"/>
            <w:szCs w:val="28"/>
            <w:lang w:val="ru-BY"/>
          </w:rPr>
          <w:t>https://tools.ietf.org/html/rfc2616#section-5.1.2</w:t>
        </w:r>
      </w:hyperlink>
      <w:r w:rsidRPr="00927A1F">
        <w:rPr>
          <w:rFonts w:ascii="Times New Roman" w:hAnsi="Times New Roman" w:cs="Times New Roman"/>
          <w:sz w:val="28"/>
          <w:szCs w:val="28"/>
          <w:lang w:val="ru-BY"/>
        </w:rPr>
        <w:t> тело HTTP-запроса может содержать как путь, так и URL целиком (абзац 1). При работе через </w:t>
      </w: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прокси-сервер</w:t>
      </w:r>
      <w:r w:rsidRPr="00927A1F">
        <w:rPr>
          <w:rFonts w:ascii="Times New Roman" w:hAnsi="Times New Roman" w:cs="Times New Roman"/>
          <w:sz w:val="28"/>
          <w:szCs w:val="28"/>
          <w:lang w:val="ru-BY"/>
        </w:rPr>
        <w:t> клиент обязан всегда передавать </w:t>
      </w: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URL целиком</w:t>
      </w:r>
      <w:r w:rsidRPr="00927A1F">
        <w:rPr>
          <w:rFonts w:ascii="Times New Roman" w:hAnsi="Times New Roman" w:cs="Times New Roman"/>
          <w:sz w:val="28"/>
          <w:szCs w:val="28"/>
          <w:lang w:val="ru-BY"/>
        </w:rPr>
        <w:t> (абзац 3). Также RFC предписывает, что в целях совместимости с будущими версиями HTTP, все серверы должны </w:t>
      </w: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поддерживать оба варианта</w:t>
      </w:r>
      <w:r w:rsidRPr="00927A1F">
        <w:rPr>
          <w:rFonts w:ascii="Times New Roman" w:hAnsi="Times New Roman" w:cs="Times New Roman"/>
          <w:sz w:val="28"/>
          <w:szCs w:val="28"/>
          <w:lang w:val="ru-BY"/>
        </w:rPr>
        <w:t>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14:paraId="1D3CBEA4" w14:textId="3FA2FFC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К примеру:</w:t>
      </w:r>
    </w:p>
    <w:p w14:paraId="3E6A6149" w14:textId="77718D09" w:rsidR="00927A1F" w:rsidRPr="00927A1F" w:rsidRDefault="00927A1F" w:rsidP="00927A1F">
      <w:pPr>
        <w:numPr>
          <w:ilvl w:val="1"/>
          <w:numId w:val="5"/>
        </w:numPr>
        <w:tabs>
          <w:tab w:val="clear" w:pos="1440"/>
          <w:tab w:val="num" w:pos="1134"/>
        </w:tabs>
        <w:ind w:left="0" w:firstLine="1080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 Браузер -&gt; прокси-сервер: GET http://live.legendy.by:8000/legendyfm HTTP/1.1</w:t>
      </w:r>
    </w:p>
    <w:p w14:paraId="122300D8" w14:textId="77777777" w:rsidR="00927A1F" w:rsidRPr="00927A1F" w:rsidRDefault="00927A1F" w:rsidP="00927A1F">
      <w:pPr>
        <w:numPr>
          <w:ilvl w:val="1"/>
          <w:numId w:val="5"/>
        </w:numPr>
        <w:tabs>
          <w:tab w:val="clear" w:pos="1440"/>
          <w:tab w:val="num" w:pos="1276"/>
        </w:tabs>
        <w:ind w:left="0" w:firstLine="1134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> Прокси-сервер -&gt; сервер назначения (live.legendy.by): GET /</w:t>
      </w:r>
      <w:proofErr w:type="spellStart"/>
      <w:r w:rsidRPr="00927A1F">
        <w:rPr>
          <w:rFonts w:ascii="Times New Roman" w:hAnsi="Times New Roman" w:cs="Times New Roman"/>
          <w:sz w:val="28"/>
          <w:szCs w:val="28"/>
          <w:lang w:val="ru-BY"/>
        </w:rPr>
        <w:t>legendyfm</w:t>
      </w:r>
      <w:proofErr w:type="spellEnd"/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 HTTP/1.1</w:t>
      </w:r>
    </w:p>
    <w:p w14:paraId="63E41158" w14:textId="7777777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CF003EA" w14:textId="77777777" w:rsid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b/>
          <w:bCs/>
          <w:sz w:val="28"/>
          <w:szCs w:val="28"/>
          <w:lang w:val="ru-BY"/>
        </w:rPr>
        <w:t>Дополнительное задание</w:t>
      </w:r>
    </w:p>
    <w:p w14:paraId="22F89851" w14:textId="1D6EA367" w:rsidR="00927A1F" w:rsidRPr="00927A1F" w:rsidRDefault="00927A1F" w:rsidP="00927A1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927A1F">
        <w:rPr>
          <w:rFonts w:ascii="Times New Roman" w:hAnsi="Times New Roman" w:cs="Times New Roman"/>
          <w:sz w:val="28"/>
          <w:szCs w:val="28"/>
          <w:lang w:val="ru-BY"/>
        </w:rPr>
        <w:t xml:space="preserve">Реализовать фильтрацию сайтов по черному списку. В конфигурационном файле для прокси-сервера задается список доменов и/или </w:t>
      </w:r>
      <w:r w:rsidRPr="00927A1F">
        <w:rPr>
          <w:rFonts w:ascii="Times New Roman" w:hAnsi="Times New Roman" w:cs="Times New Roman"/>
          <w:sz w:val="28"/>
          <w:szCs w:val="28"/>
          <w:lang w:val="ru-BY"/>
        </w:rPr>
        <w:lastRenderedPageBreak/>
        <w:t>URL-адресов для блокировки. 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14:paraId="2AD1FA9B" w14:textId="07CC559D" w:rsidR="00B73B86" w:rsidRPr="005F6E11" w:rsidRDefault="00B73B86" w:rsidP="00B73B86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A7E6987" w14:textId="68FB95F4" w:rsidR="00B73B86" w:rsidRPr="00927A1F" w:rsidRDefault="00927A1F" w:rsidP="00B73B86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27A1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721728" behindDoc="0" locked="0" layoutInCell="1" allowOverlap="1" wp14:anchorId="0964448B" wp14:editId="24CD9BB0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776345" cy="3811905"/>
            <wp:effectExtent l="0" t="0" r="0" b="0"/>
            <wp:wrapTopAndBottom/>
            <wp:docPr id="189890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0081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345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8"/>
          <w:szCs w:val="28"/>
        </w:rPr>
        <w:t>Для начала работы с прокси-сервером необходимо изменить настройки браузера. Изменение прокси-сервера представлено на рисунке 1.</w:t>
      </w:r>
    </w:p>
    <w:p w14:paraId="5D11B47E" w14:textId="153605EA" w:rsidR="000128B9" w:rsidRPr="000128B9" w:rsidRDefault="000128B9" w:rsidP="00B73B86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D10878" w14:textId="1EC579A9" w:rsidR="000128B9" w:rsidRDefault="000128B9" w:rsidP="000128B9">
      <w:pPr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</w:t>
      </w:r>
      <w:r w:rsidR="005F6E11">
        <w:rPr>
          <w:rFonts w:ascii="Times New Roman" w:hAnsi="Times New Roman" w:cs="Times New Roman"/>
          <w:sz w:val="28"/>
          <w:szCs w:val="28"/>
        </w:rPr>
        <w:t>ок</w:t>
      </w:r>
      <w:r>
        <w:rPr>
          <w:rFonts w:ascii="Times New Roman" w:hAnsi="Times New Roman" w:cs="Times New Roman"/>
          <w:sz w:val="28"/>
          <w:szCs w:val="28"/>
        </w:rPr>
        <w:t xml:space="preserve"> 1 – </w:t>
      </w:r>
      <w:r w:rsidR="00927A1F">
        <w:rPr>
          <w:rFonts w:ascii="Times New Roman" w:hAnsi="Times New Roman" w:cs="Times New Roman"/>
          <w:sz w:val="28"/>
          <w:szCs w:val="28"/>
        </w:rPr>
        <w:t>изменение настроек браузера (прокси-сервера)</w:t>
      </w:r>
    </w:p>
    <w:p w14:paraId="327D1177" w14:textId="7E62A3FB" w:rsidR="005F6E11" w:rsidRPr="005F6E11" w:rsidRDefault="005F6E11" w:rsidP="000128B9">
      <w:pPr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036CDFA0" w14:textId="25320067" w:rsidR="005F6E11" w:rsidRPr="00793785" w:rsidRDefault="005F6E11" w:rsidP="005F6E11">
      <w:pPr>
        <w:ind w:firstLine="709"/>
        <w:contextualSpacing/>
        <w:jc w:val="left"/>
        <w:rPr>
          <w:rFonts w:ascii="Times New Roman" w:hAnsi="Times New Roman" w:cs="Times New Roman"/>
          <w:sz w:val="28"/>
          <w:szCs w:val="28"/>
        </w:rPr>
      </w:pPr>
      <w:r w:rsidRPr="005F6E11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723776" behindDoc="0" locked="0" layoutInCell="1" allowOverlap="1" wp14:anchorId="2F90FB78" wp14:editId="4DE6B00C">
            <wp:simplePos x="0" y="0"/>
            <wp:positionH relativeFrom="margin">
              <wp:align>center</wp:align>
            </wp:positionH>
            <wp:positionV relativeFrom="paragraph">
              <wp:posOffset>318135</wp:posOffset>
            </wp:positionV>
            <wp:extent cx="5506218" cy="905001"/>
            <wp:effectExtent l="0" t="0" r="0" b="9525"/>
            <wp:wrapTopAndBottom/>
            <wp:docPr id="6916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649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Запускаем прокси-сервер</w:t>
      </w:r>
      <w:r w:rsidRPr="00793785">
        <w:rPr>
          <w:rFonts w:ascii="Times New Roman" w:hAnsi="Times New Roman" w:cs="Times New Roman"/>
          <w:sz w:val="28"/>
          <w:szCs w:val="28"/>
        </w:rPr>
        <w:t>:</w:t>
      </w:r>
    </w:p>
    <w:p w14:paraId="2B8C8F38" w14:textId="7B248A4E" w:rsidR="005F6E11" w:rsidRPr="00793785" w:rsidRDefault="005F6E11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407E935C" w14:textId="1786B09C" w:rsidR="005F6E11" w:rsidRPr="005F6E11" w:rsidRDefault="005F6E11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5F6E1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Запуск прокси-сервера</w:t>
      </w:r>
    </w:p>
    <w:p w14:paraId="0CE5EDDA" w14:textId="52E7F9C7" w:rsidR="005F6E11" w:rsidRPr="005F6E11" w:rsidRDefault="005F6E11" w:rsidP="005F6E11">
      <w:pPr>
        <w:ind w:firstLine="0"/>
        <w:contextualSpacing/>
        <w:jc w:val="left"/>
        <w:rPr>
          <w:rFonts w:ascii="Times New Roman" w:hAnsi="Times New Roman" w:cs="Times New Roman"/>
          <w:sz w:val="28"/>
          <w:szCs w:val="28"/>
        </w:rPr>
      </w:pPr>
    </w:p>
    <w:p w14:paraId="67632E4C" w14:textId="5EBA9F19" w:rsidR="000128B9" w:rsidRPr="00793785" w:rsidRDefault="00793785" w:rsidP="00793785">
      <w:pPr>
        <w:ind w:firstLine="709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мы можем видеть, что установлено соединение между прокси-сервером и браузером</w:t>
      </w:r>
      <w:r w:rsidRPr="00793785">
        <w:rPr>
          <w:rFonts w:ascii="Times New Roman" w:hAnsi="Times New Roman" w:cs="Times New Roman"/>
          <w:sz w:val="28"/>
          <w:szCs w:val="28"/>
        </w:rPr>
        <w:t>:</w:t>
      </w:r>
    </w:p>
    <w:p w14:paraId="5652B6CF" w14:textId="4962CA0E" w:rsidR="000128B9" w:rsidRPr="00062A9F" w:rsidRDefault="000128B9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7B23FCA" w14:textId="4EB8E9D0" w:rsidR="00793785" w:rsidRDefault="00793785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</w:p>
    <w:p w14:paraId="793CC690" w14:textId="5E472D24" w:rsidR="00793785" w:rsidRDefault="00793785" w:rsidP="00793785">
      <w:pPr>
        <w:ind w:firstLine="0"/>
        <w:contextualSpacing/>
        <w:rPr>
          <w:rFonts w:ascii="Times New Roman" w:hAnsi="Times New Roman" w:cs="Times New Roman"/>
          <w:sz w:val="28"/>
          <w:szCs w:val="28"/>
          <w:lang w:val="en-US"/>
        </w:rPr>
      </w:pPr>
      <w:r w:rsidRPr="005F6E11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722752" behindDoc="0" locked="0" layoutInCell="1" allowOverlap="1" wp14:anchorId="76CFC187" wp14:editId="4E2DC0D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325755"/>
            <wp:effectExtent l="0" t="0" r="3175" b="0"/>
            <wp:wrapTopAndBottom/>
            <wp:docPr id="999045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4589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94632" w14:textId="15A0E2F3" w:rsidR="005F6E11" w:rsidRPr="00793785" w:rsidRDefault="005F6E11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793785" w:rsidRPr="00793785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Установление соединения браузера и прокси (трехкратное рукопожатие)</w:t>
      </w:r>
    </w:p>
    <w:p w14:paraId="4C9116B3" w14:textId="279C3198" w:rsidR="005F6E11" w:rsidRPr="00793785" w:rsidRDefault="005F6E11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713B4206" w14:textId="332C251F" w:rsidR="00793785" w:rsidRPr="00793785" w:rsidRDefault="00793785" w:rsidP="00793785">
      <w:pPr>
        <w:ind w:firstLine="709"/>
        <w:contextualSpacing/>
        <w:jc w:val="left"/>
        <w:rPr>
          <w:rFonts w:ascii="Times New Roman" w:hAnsi="Times New Roman" w:cs="Times New Roman"/>
          <w:sz w:val="28"/>
          <w:szCs w:val="28"/>
        </w:rPr>
      </w:pPr>
      <w:r w:rsidRPr="00793785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724800" behindDoc="0" locked="0" layoutInCell="1" allowOverlap="1" wp14:anchorId="3C90CBEC" wp14:editId="528071A2">
            <wp:simplePos x="0" y="0"/>
            <wp:positionH relativeFrom="margin">
              <wp:align>left</wp:align>
            </wp:positionH>
            <wp:positionV relativeFrom="paragraph">
              <wp:posOffset>283845</wp:posOffset>
            </wp:positionV>
            <wp:extent cx="5940425" cy="3013710"/>
            <wp:effectExtent l="0" t="0" r="3175" b="0"/>
            <wp:wrapTopAndBottom/>
            <wp:docPr id="53129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2937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Далее переходим в браузер и открываем тестовые страницы</w:t>
      </w:r>
      <w:r w:rsidRPr="00793785">
        <w:rPr>
          <w:rFonts w:ascii="Times New Roman" w:hAnsi="Times New Roman" w:cs="Times New Roman"/>
          <w:sz w:val="28"/>
          <w:szCs w:val="28"/>
        </w:rPr>
        <w:t>:</w:t>
      </w:r>
    </w:p>
    <w:p w14:paraId="629B97CB" w14:textId="5CC488DF" w:rsidR="00793785" w:rsidRPr="00793785" w:rsidRDefault="00793785" w:rsidP="005F6E1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793785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25824" behindDoc="0" locked="0" layoutInCell="1" allowOverlap="1" wp14:anchorId="452D5D6D" wp14:editId="6E4E7236">
            <wp:simplePos x="0" y="0"/>
            <wp:positionH relativeFrom="margin">
              <wp:align>left</wp:align>
            </wp:positionH>
            <wp:positionV relativeFrom="paragraph">
              <wp:posOffset>3366135</wp:posOffset>
            </wp:positionV>
            <wp:extent cx="5940425" cy="2979420"/>
            <wp:effectExtent l="0" t="0" r="3175" b="0"/>
            <wp:wrapTopAndBottom/>
            <wp:docPr id="1542097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9730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E2D4BF" w14:textId="341C0DBD" w:rsidR="000128B9" w:rsidRDefault="000128B9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A1DA5E5" w14:textId="0D82EB6F" w:rsidR="00793785" w:rsidRPr="00793785" w:rsidRDefault="00793785" w:rsidP="00793785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ки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4,5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Переход на необходимые ресурсы для тестирования</w:t>
      </w:r>
    </w:p>
    <w:p w14:paraId="5827CB92" w14:textId="64340E7D" w:rsidR="000128B9" w:rsidRDefault="000128B9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10603EB" w14:textId="406E2A95" w:rsidR="005F6E11" w:rsidRPr="00793785" w:rsidRDefault="00793785" w:rsidP="00793785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консоли выполнения программы можем увидеть соответствующее логирование</w:t>
      </w:r>
      <w:r w:rsidRPr="00793785">
        <w:rPr>
          <w:rFonts w:ascii="Times New Roman" w:hAnsi="Times New Roman" w:cs="Times New Roman"/>
          <w:sz w:val="28"/>
          <w:szCs w:val="28"/>
        </w:rPr>
        <w:t>:</w:t>
      </w:r>
    </w:p>
    <w:p w14:paraId="2F87B03E" w14:textId="371C6139" w:rsidR="000128B9" w:rsidRPr="000128B9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3785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726848" behindDoc="0" locked="0" layoutInCell="1" allowOverlap="1" wp14:anchorId="615D4F8C" wp14:editId="7025E65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677692" cy="562053"/>
            <wp:effectExtent l="0" t="0" r="0" b="9525"/>
            <wp:wrapTopAndBottom/>
            <wp:docPr id="151538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822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11E6" w:rsidRPr="004D11E6">
        <w:rPr>
          <w:noProof/>
        </w:rPr>
        <w:t xml:space="preserve"> </w:t>
      </w:r>
    </w:p>
    <w:p w14:paraId="40902CB0" w14:textId="56E8C9A5" w:rsidR="00793785" w:rsidRPr="00793785" w:rsidRDefault="00793785" w:rsidP="005F4E4D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</w:t>
      </w:r>
      <w:r w:rsidR="005F4E4D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 w:rsidRPr="0079378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Результат логирования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9378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запросов в консоли</w:t>
      </w:r>
    </w:p>
    <w:p w14:paraId="50B5F99E" w14:textId="05A633B4" w:rsidR="000128B9" w:rsidRDefault="000128B9" w:rsidP="000128B9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</w:p>
    <w:p w14:paraId="3C7C9075" w14:textId="36672F33" w:rsidR="00793785" w:rsidRPr="005F4E4D" w:rsidRDefault="005F4E4D" w:rsidP="005F4E4D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F4E4D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27872" behindDoc="0" locked="0" layoutInCell="1" allowOverlap="1" wp14:anchorId="6E517823" wp14:editId="7011CAAC">
            <wp:simplePos x="0" y="0"/>
            <wp:positionH relativeFrom="margin">
              <wp:align>left</wp:align>
            </wp:positionH>
            <wp:positionV relativeFrom="paragraph">
              <wp:posOffset>400050</wp:posOffset>
            </wp:positionV>
            <wp:extent cx="5940425" cy="266065"/>
            <wp:effectExtent l="0" t="0" r="3175" b="635"/>
            <wp:wrapTopAndBottom/>
            <wp:docPr id="236966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634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Теперь рассмотрим результат выполнения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5F4E4D">
        <w:rPr>
          <w:rFonts w:ascii="Times New Roman" w:hAnsi="Times New Roman" w:cs="Times New Roman"/>
          <w:sz w:val="28"/>
          <w:szCs w:val="28"/>
        </w:rPr>
        <w:t>:</w:t>
      </w:r>
    </w:p>
    <w:p w14:paraId="594308DE" w14:textId="01E12A5E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AE80CAD" w14:textId="11897639" w:rsidR="005F4E4D" w:rsidRPr="005F4E4D" w:rsidRDefault="005F4E4D" w:rsidP="005F4E4D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Пакеты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5F4E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5F4E4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14:paraId="5F64A97E" w14:textId="1E26DFF1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B6E5F5B" w14:textId="0CAFB594" w:rsidR="00793785" w:rsidRPr="00793785" w:rsidRDefault="005F4E4D" w:rsidP="005F4E4D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пакет – э</w:t>
      </w:r>
      <w:r w:rsidRPr="005F4E4D">
        <w:rPr>
          <w:rFonts w:ascii="Times New Roman" w:hAnsi="Times New Roman" w:cs="Times New Roman"/>
          <w:sz w:val="28"/>
          <w:szCs w:val="28"/>
        </w:rPr>
        <w:t>то браузер, настроенный на прокси, по уже установленному TCP</w:t>
      </w:r>
      <w:r w:rsidRPr="005F4E4D">
        <w:rPr>
          <w:rFonts w:ascii="Times New Roman" w:hAnsi="Times New Roman" w:cs="Times New Roman"/>
          <w:sz w:val="28"/>
          <w:szCs w:val="28"/>
        </w:rPr>
        <w:noBreakHyphen/>
        <w:t>соединению отправляет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4E4D">
        <w:rPr>
          <w:rFonts w:ascii="Times New Roman" w:hAnsi="Times New Roman" w:cs="Times New Roman"/>
          <w:sz w:val="28"/>
          <w:szCs w:val="28"/>
        </w:rPr>
        <w:t xml:space="preserve">запрос к прокси: полный URL в </w:t>
      </w:r>
      <w:proofErr w:type="spellStart"/>
      <w:r w:rsidRPr="005F4E4D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5F4E4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F4E4D">
        <w:rPr>
          <w:rFonts w:ascii="Times New Roman" w:hAnsi="Times New Roman" w:cs="Times New Roman"/>
          <w:sz w:val="28"/>
          <w:szCs w:val="28"/>
        </w:rPr>
        <w:t>line</w:t>
      </w:r>
      <w:proofErr w:type="spellEnd"/>
      <w:r w:rsidRPr="005F4E4D">
        <w:rPr>
          <w:rFonts w:ascii="Times New Roman" w:hAnsi="Times New Roman" w:cs="Times New Roman"/>
          <w:sz w:val="28"/>
          <w:szCs w:val="28"/>
        </w:rPr>
        <w:t>, как и должно быть при работе через прокси.</w:t>
      </w:r>
      <w:r>
        <w:rPr>
          <w:rFonts w:ascii="Times New Roman" w:hAnsi="Times New Roman" w:cs="Times New Roman"/>
          <w:sz w:val="28"/>
          <w:szCs w:val="28"/>
        </w:rPr>
        <w:t xml:space="preserve"> Второй пакет – э</w:t>
      </w:r>
      <w:r w:rsidRPr="005F4E4D">
        <w:rPr>
          <w:rFonts w:ascii="Times New Roman" w:hAnsi="Times New Roman" w:cs="Times New Roman"/>
          <w:sz w:val="28"/>
          <w:szCs w:val="28"/>
        </w:rPr>
        <w:t>то прокси отвечает браузеру: он уже сходил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F4E4D">
        <w:rPr>
          <w:rFonts w:ascii="Times New Roman" w:hAnsi="Times New Roman" w:cs="Times New Roman"/>
          <w:sz w:val="28"/>
          <w:szCs w:val="28"/>
        </w:rPr>
        <w:t>example.com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4E4D">
        <w:rPr>
          <w:rFonts w:ascii="Times New Roman" w:hAnsi="Times New Roman" w:cs="Times New Roman"/>
          <w:sz w:val="28"/>
          <w:szCs w:val="28"/>
        </w:rPr>
        <w:t xml:space="preserve"> и</w:t>
      </w:r>
      <w:proofErr w:type="gramEnd"/>
      <w:r w:rsidRPr="005F4E4D">
        <w:rPr>
          <w:rFonts w:ascii="Times New Roman" w:hAnsi="Times New Roman" w:cs="Times New Roman"/>
          <w:sz w:val="28"/>
          <w:szCs w:val="28"/>
        </w:rPr>
        <w:t xml:space="preserve"> возвращает клиенту статус</w:t>
      </w:r>
      <w:r w:rsidRPr="005F4E4D">
        <w:rPr>
          <w:rFonts w:ascii="Times New Roman" w:hAnsi="Times New Roman" w:cs="Times New Roman"/>
          <w:sz w:val="28"/>
          <w:szCs w:val="28"/>
        </w:rPr>
        <w:noBreakHyphen/>
        <w:t>строку с кодом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F4E4D">
        <w:rPr>
          <w:rFonts w:ascii="Times New Roman" w:hAnsi="Times New Roman" w:cs="Times New Roman"/>
          <w:sz w:val="28"/>
          <w:szCs w:val="28"/>
        </w:rPr>
        <w:t xml:space="preserve">304 Not </w:t>
      </w:r>
      <w:proofErr w:type="spellStart"/>
      <w:r w:rsidRPr="005F4E4D">
        <w:rPr>
          <w:rFonts w:ascii="Times New Roman" w:hAnsi="Times New Roman" w:cs="Times New Roman"/>
          <w:sz w:val="28"/>
          <w:szCs w:val="28"/>
        </w:rPr>
        <w:t>Modified</w:t>
      </w:r>
      <w:proofErr w:type="spellEnd"/>
      <w:r w:rsidRPr="005F4E4D">
        <w:rPr>
          <w:rFonts w:ascii="Times New Roman" w:hAnsi="Times New Roman" w:cs="Times New Roman"/>
          <w:sz w:val="28"/>
          <w:szCs w:val="28"/>
        </w:rPr>
        <w:t>.</w:t>
      </w:r>
    </w:p>
    <w:p w14:paraId="2E5FEE7C" w14:textId="5E5DB96E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F015E7" w14:textId="78047539" w:rsidR="00793785" w:rsidRPr="004D11E6" w:rsidRDefault="0017797D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7797D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728896" behindDoc="0" locked="0" layoutInCell="1" allowOverlap="1" wp14:anchorId="2926F72C" wp14:editId="28F4A1A3">
            <wp:simplePos x="0" y="0"/>
            <wp:positionH relativeFrom="column">
              <wp:posOffset>1905</wp:posOffset>
            </wp:positionH>
            <wp:positionV relativeFrom="paragraph">
              <wp:posOffset>83820</wp:posOffset>
            </wp:positionV>
            <wp:extent cx="5940425" cy="96520"/>
            <wp:effectExtent l="0" t="0" r="3175" b="0"/>
            <wp:wrapTopAndBottom/>
            <wp:docPr id="39971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1911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F6FFE7" w14:textId="5D24876C" w:rsidR="004D11E6" w:rsidRPr="005F4E4D" w:rsidRDefault="004D11E6" w:rsidP="004D11E6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 w:rsidRPr="004D11E6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сообщение от браузера к прокси</w:t>
      </w:r>
    </w:p>
    <w:p w14:paraId="7E7789BA" w14:textId="01BBCA4E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F1F9A9A" w14:textId="20E068DA" w:rsidR="00793785" w:rsidRPr="00793785" w:rsidRDefault="004D11E6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D11E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C232EE9" wp14:editId="0B25D207">
            <wp:extent cx="5940425" cy="175260"/>
            <wp:effectExtent l="0" t="0" r="3175" b="0"/>
            <wp:docPr id="560807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8075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8C" w14:textId="0F61B95F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66C1C75" w14:textId="7D28162E" w:rsidR="004D11E6" w:rsidRPr="005F4E4D" w:rsidRDefault="003218AF" w:rsidP="004D11E6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4D11E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29920" behindDoc="0" locked="0" layoutInCell="1" allowOverlap="1" wp14:anchorId="34E1771A" wp14:editId="341B6FF8">
            <wp:simplePos x="0" y="0"/>
            <wp:positionH relativeFrom="column">
              <wp:posOffset>-43815</wp:posOffset>
            </wp:positionH>
            <wp:positionV relativeFrom="paragraph">
              <wp:posOffset>425450</wp:posOffset>
            </wp:positionV>
            <wp:extent cx="5940425" cy="1392555"/>
            <wp:effectExtent l="0" t="0" r="3175" b="0"/>
            <wp:wrapTopAndBottom/>
            <wp:docPr id="1137709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0977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D11E6">
        <w:rPr>
          <w:rFonts w:ascii="Times New Roman" w:hAnsi="Times New Roman" w:cs="Times New Roman"/>
          <w:sz w:val="28"/>
          <w:szCs w:val="28"/>
        </w:rPr>
        <w:t>Рисунок</w:t>
      </w:r>
      <w:r w:rsidR="004D11E6" w:rsidRPr="00793785">
        <w:rPr>
          <w:rFonts w:ascii="Times New Roman" w:hAnsi="Times New Roman" w:cs="Times New Roman"/>
          <w:sz w:val="28"/>
          <w:szCs w:val="28"/>
        </w:rPr>
        <w:t xml:space="preserve"> </w:t>
      </w:r>
      <w:r w:rsidR="004D11E6">
        <w:rPr>
          <w:rFonts w:ascii="Times New Roman" w:hAnsi="Times New Roman" w:cs="Times New Roman"/>
          <w:sz w:val="28"/>
          <w:szCs w:val="28"/>
        </w:rPr>
        <w:t>9</w:t>
      </w:r>
      <w:r w:rsidR="004D11E6">
        <w:rPr>
          <w:rFonts w:ascii="Times New Roman" w:hAnsi="Times New Roman" w:cs="Times New Roman"/>
          <w:sz w:val="28"/>
          <w:szCs w:val="28"/>
        </w:rPr>
        <w:t xml:space="preserve"> – сообщение </w:t>
      </w:r>
      <w:r w:rsidR="004D11E6">
        <w:rPr>
          <w:rFonts w:ascii="Times New Roman" w:hAnsi="Times New Roman" w:cs="Times New Roman"/>
          <w:sz w:val="28"/>
          <w:szCs w:val="28"/>
        </w:rPr>
        <w:t>между прокси-сервером и ресурсом</w:t>
      </w:r>
    </w:p>
    <w:p w14:paraId="37DB5F4D" w14:textId="3D799A7A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E5AC115" w14:textId="55472A18" w:rsidR="004D11E6" w:rsidRPr="005F4E4D" w:rsidRDefault="004D11E6" w:rsidP="004D11E6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</w:rPr>
        <w:t>сунок</w:t>
      </w:r>
      <w:r w:rsidRPr="007937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Подтверждение стабильного соединения при использовании радио (в отличие от первого случая)</w:t>
      </w:r>
    </w:p>
    <w:p w14:paraId="423D3531" w14:textId="01578DA5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F71FDEC" w14:textId="0E694818" w:rsidR="00793785" w:rsidRPr="004D11E6" w:rsidRDefault="004D11E6" w:rsidP="004D11E6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обращении к радио также сначала формируется прокси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4D11E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запрос, прокси устанавливает соединение с сервером и формирует к нему запрос 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4D11E6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legendyfm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после получает объект </w:t>
      </w:r>
      <w:r>
        <w:rPr>
          <w:rFonts w:ascii="Times New Roman" w:hAnsi="Times New Roman" w:cs="Times New Roman"/>
          <w:sz w:val="28"/>
          <w:szCs w:val="28"/>
          <w:lang w:val="en-US"/>
        </w:rPr>
        <w:t>response</w:t>
      </w:r>
      <w:r w:rsidRPr="004D11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(в данном случае </w:t>
      </w:r>
      <w:r w:rsidRPr="004D11E6">
        <w:rPr>
          <w:rFonts w:ascii="Times New Roman" w:hAnsi="Times New Roman" w:cs="Times New Roman"/>
          <w:sz w:val="28"/>
          <w:szCs w:val="28"/>
        </w:rPr>
        <w:t xml:space="preserve">200 </w:t>
      </w:r>
      <w:r>
        <w:rPr>
          <w:rFonts w:ascii="Times New Roman" w:hAnsi="Times New Roman" w:cs="Times New Roman"/>
          <w:sz w:val="28"/>
          <w:szCs w:val="28"/>
          <w:lang w:val="en-US"/>
        </w:rPr>
        <w:t>OK</w:t>
      </w:r>
      <w:r w:rsidRPr="004D11E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Туда же входит начало данных. В отличие от предыдущего случая соединение не закрывается, а продолжает существовать, так как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существует необходимость постоянно передачи аудиосообщений. Поэтому в данном случае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4D11E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ответа не формируется, так как остается непрерывное. Статус мы можем увидеть при отслеживании потока данных</w:t>
      </w:r>
      <w:r w:rsidRPr="004D11E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Follow</w:t>
      </w:r>
      <w:r w:rsidRPr="004D11E6">
        <w:rPr>
          <w:rFonts w:ascii="Times New Roman" w:hAnsi="Times New Roman" w:cs="Times New Roman"/>
          <w:sz w:val="28"/>
          <w:szCs w:val="28"/>
        </w:rPr>
        <w:t>-&gt;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4D11E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4D11E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На уровне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4D11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виден только лишь запрос 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4D11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получение</w:t>
      </w:r>
      <w:r w:rsidRPr="004D11E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Как видно из рисунка 10, соединение действительно не разрывается, а действует постоянно как поток данных и передает аудиодорожку.</w:t>
      </w:r>
    </w:p>
    <w:p w14:paraId="4CC393F9" w14:textId="217467D1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68B8C4C" w14:textId="5666304B" w:rsidR="00793785" w:rsidRDefault="003218AF" w:rsidP="003218A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Перейдем к тестированию черного списка. Данные 2 ресурса добавляются в черный список, как указано на рисунке 11.</w:t>
      </w:r>
    </w:p>
    <w:p w14:paraId="17DEE4C6" w14:textId="7DBAB72B" w:rsidR="003218AF" w:rsidRDefault="003218AF" w:rsidP="003218A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18AF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730944" behindDoc="0" locked="0" layoutInCell="1" allowOverlap="1" wp14:anchorId="46BFBE91" wp14:editId="0B8FEB61">
            <wp:simplePos x="0" y="0"/>
            <wp:positionH relativeFrom="column">
              <wp:posOffset>603885</wp:posOffset>
            </wp:positionH>
            <wp:positionV relativeFrom="paragraph">
              <wp:posOffset>240030</wp:posOffset>
            </wp:positionV>
            <wp:extent cx="4591685" cy="666750"/>
            <wp:effectExtent l="0" t="0" r="0" b="0"/>
            <wp:wrapTopAndBottom/>
            <wp:docPr id="90220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08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D56194" w14:textId="13DF6F3A" w:rsidR="003218AF" w:rsidRPr="003218AF" w:rsidRDefault="003218AF" w:rsidP="003218A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54B48D" w14:textId="022A4439" w:rsidR="00793785" w:rsidRPr="003218AF" w:rsidRDefault="003218AF" w:rsidP="003218AF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Ресурсы в черном списке</w:t>
      </w:r>
    </w:p>
    <w:p w14:paraId="46FC7633" w14:textId="47DC1231" w:rsidR="00793785" w:rsidRPr="00793785" w:rsidRDefault="00793785" w:rsidP="00BE3497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EB7D74F" w14:textId="7A78E6C1" w:rsidR="003218AF" w:rsidRPr="003218AF" w:rsidRDefault="003218AF" w:rsidP="003218AF">
      <w:pPr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Аналогично запускаем прокси сервер и переходим на те же тестовые страницы</w:t>
      </w:r>
      <w:r w:rsidRPr="003218AF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D15268" w14:textId="67AC3BAD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18A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31968" behindDoc="1" locked="0" layoutInCell="1" allowOverlap="1" wp14:anchorId="3A45E779" wp14:editId="5A777E60">
            <wp:simplePos x="0" y="0"/>
            <wp:positionH relativeFrom="column">
              <wp:posOffset>1053465</wp:posOffset>
            </wp:positionH>
            <wp:positionV relativeFrom="paragraph">
              <wp:posOffset>110490</wp:posOffset>
            </wp:positionV>
            <wp:extent cx="3981450" cy="552450"/>
            <wp:effectExtent l="0" t="0" r="0" b="0"/>
            <wp:wrapNone/>
            <wp:docPr id="156908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0884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F90464" w14:textId="71DA884F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6ED53F7" w14:textId="77777777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455419D" w14:textId="77777777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2B65A98" w14:textId="16F64E65" w:rsidR="003218AF" w:rsidRPr="003218AF" w:rsidRDefault="003218AF" w:rsidP="003218AF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3218A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Запуск прокси-сервера. Считывание черного списка</w:t>
      </w:r>
    </w:p>
    <w:p w14:paraId="60BB3846" w14:textId="41602F9E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1000BA1" w14:textId="77D44FBC" w:rsidR="003218AF" w:rsidRPr="003218AF" w:rsidRDefault="003218AF" w:rsidP="003218A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этот раз программа проверила черный список, увидела данные страницы и запретила доступ к ним</w:t>
      </w:r>
      <w:r w:rsidRPr="003218AF">
        <w:rPr>
          <w:rFonts w:ascii="Times New Roman" w:hAnsi="Times New Roman" w:cs="Times New Roman"/>
          <w:sz w:val="28"/>
          <w:szCs w:val="28"/>
        </w:rPr>
        <w:t>:</w:t>
      </w:r>
    </w:p>
    <w:p w14:paraId="5AF41B60" w14:textId="2E868D6A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218AF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32992" behindDoc="0" locked="0" layoutInCell="1" allowOverlap="1" wp14:anchorId="722C0922" wp14:editId="4581536C">
            <wp:simplePos x="0" y="0"/>
            <wp:positionH relativeFrom="column">
              <wp:posOffset>70485</wp:posOffset>
            </wp:positionH>
            <wp:positionV relativeFrom="paragraph">
              <wp:posOffset>270510</wp:posOffset>
            </wp:positionV>
            <wp:extent cx="5858693" cy="495369"/>
            <wp:effectExtent l="0" t="0" r="8890" b="0"/>
            <wp:wrapTopAndBottom/>
            <wp:docPr id="1506501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0198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561D14" w14:textId="5016570B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B7F733D" w14:textId="624B404F" w:rsidR="003218AF" w:rsidRPr="003218AF" w:rsidRDefault="003218AF" w:rsidP="003218AF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3218AF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Логирование в консоли программы</w:t>
      </w:r>
    </w:p>
    <w:p w14:paraId="4E0E2076" w14:textId="3A1353BA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630239" w14:textId="17C9CA3C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9E52158" w14:textId="7DCE3044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342CAEF" w14:textId="67D64643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8D9707C" w14:textId="60ED44AE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7825CBB" w14:textId="03C3B65E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FA3AEF" w14:textId="2DFE8447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3C064D0" w14:textId="36282420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56D42B" w14:textId="77777777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35E1148" w14:textId="18A23E8F" w:rsidR="003218AF" w:rsidRDefault="00513BC1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737088" behindDoc="0" locked="0" layoutInCell="1" allowOverlap="1" wp14:anchorId="2C018909" wp14:editId="7BDA495A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940425" cy="2885154"/>
            <wp:effectExtent l="19050" t="19050" r="22225" b="10795"/>
            <wp:wrapTopAndBottom/>
            <wp:docPr id="14028504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851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1D2AB40" w14:textId="5516E9FA" w:rsidR="003218AF" w:rsidRPr="003218AF" w:rsidRDefault="003218AF" w:rsidP="003218AF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218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Страница, находящаяся в черном списке</w:t>
      </w:r>
    </w:p>
    <w:p w14:paraId="0F62EA46" w14:textId="77777777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3B210C5" w14:textId="2338EB7A" w:rsidR="003218AF" w:rsidRPr="00513BC1" w:rsidRDefault="00513BC1" w:rsidP="003218AF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13BC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35040" behindDoc="0" locked="0" layoutInCell="1" allowOverlap="1" wp14:anchorId="0AF5BD8A" wp14:editId="28A18517">
            <wp:simplePos x="0" y="0"/>
            <wp:positionH relativeFrom="column">
              <wp:posOffset>1905</wp:posOffset>
            </wp:positionH>
            <wp:positionV relativeFrom="paragraph">
              <wp:posOffset>480060</wp:posOffset>
            </wp:positionV>
            <wp:extent cx="5940425" cy="285115"/>
            <wp:effectExtent l="0" t="0" r="3175" b="635"/>
            <wp:wrapTopAndBottom/>
            <wp:docPr id="956571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7153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18AF">
        <w:rPr>
          <w:rFonts w:ascii="Times New Roman" w:hAnsi="Times New Roman" w:cs="Times New Roman"/>
          <w:sz w:val="28"/>
          <w:szCs w:val="28"/>
        </w:rPr>
        <w:t xml:space="preserve">Теперь посмотрим на пакеты в </w:t>
      </w:r>
      <w:r w:rsidR="003218AF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3218AF" w:rsidRPr="003218AF">
        <w:rPr>
          <w:rFonts w:ascii="Times New Roman" w:hAnsi="Times New Roman" w:cs="Times New Roman"/>
          <w:sz w:val="28"/>
          <w:szCs w:val="28"/>
        </w:rPr>
        <w:t>:</w:t>
      </w:r>
    </w:p>
    <w:p w14:paraId="1AE4D868" w14:textId="5CC8A657" w:rsidR="003218AF" w:rsidRPr="00513BC1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A34BFC6" w14:textId="015489D9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9139211" w14:textId="6915D046" w:rsidR="00513BC1" w:rsidRPr="00513BC1" w:rsidRDefault="00513BC1" w:rsidP="00513BC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 w:rsidRPr="00513BC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736064" behindDoc="0" locked="0" layoutInCell="1" allowOverlap="1" wp14:anchorId="5A1C6926" wp14:editId="19477E22">
            <wp:simplePos x="0" y="0"/>
            <wp:positionH relativeFrom="column">
              <wp:posOffset>1905</wp:posOffset>
            </wp:positionH>
            <wp:positionV relativeFrom="paragraph">
              <wp:posOffset>403860</wp:posOffset>
            </wp:positionV>
            <wp:extent cx="5940425" cy="232410"/>
            <wp:effectExtent l="0" t="0" r="3175" b="0"/>
            <wp:wrapTopAndBottom/>
            <wp:docPr id="430982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8220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1</w:t>
      </w:r>
      <w:r w:rsidRPr="00513BC1">
        <w:rPr>
          <w:rFonts w:ascii="Times New Roman" w:hAnsi="Times New Roman" w:cs="Times New Roman"/>
          <w:sz w:val="28"/>
          <w:szCs w:val="28"/>
        </w:rPr>
        <w:t>5</w:t>
      </w:r>
      <w:r w:rsidRPr="003218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Пакеты со страницы 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513BC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14:paraId="4C497BF3" w14:textId="63D73FD9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EA26AF6" w14:textId="76C3BB55" w:rsidR="00513BC1" w:rsidRPr="00513BC1" w:rsidRDefault="00513BC1" w:rsidP="00513BC1">
      <w:pPr>
        <w:ind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513BC1">
        <w:rPr>
          <w:rFonts w:ascii="Times New Roman" w:hAnsi="Times New Roman" w:cs="Times New Roman"/>
          <w:sz w:val="28"/>
          <w:szCs w:val="28"/>
        </w:rPr>
        <w:t>6</w:t>
      </w:r>
      <w:r w:rsidRPr="003218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Пакеты со страницы </w:t>
      </w:r>
      <w:r w:rsidRPr="00513BC1">
        <w:rPr>
          <w:rFonts w:ascii="Times New Roman" w:hAnsi="Times New Roman" w:cs="Times New Roman"/>
          <w:sz w:val="28"/>
          <w:szCs w:val="28"/>
        </w:rPr>
        <w:t>live.legendy.by</w:t>
      </w:r>
    </w:p>
    <w:p w14:paraId="359E226F" w14:textId="0D860260" w:rsidR="003218AF" w:rsidRDefault="003218AF" w:rsidP="003218AF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AD66168" w14:textId="708BEDDB" w:rsidR="003218AF" w:rsidRDefault="00513BC1" w:rsidP="00513BC1">
      <w:pPr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мы видим, в обоих случаях отправляется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513BC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к обоим ресурсам, как и в первом случае. Однако теперь, после проверки черного списка и их обнаружении там, возвращается статус </w:t>
      </w:r>
      <w:r w:rsidRPr="00513BC1">
        <w:rPr>
          <w:rFonts w:ascii="Times New Roman" w:hAnsi="Times New Roman" w:cs="Times New Roman"/>
          <w:sz w:val="28"/>
          <w:szCs w:val="28"/>
        </w:rPr>
        <w:t>403 (</w:t>
      </w:r>
      <w:r>
        <w:rPr>
          <w:rFonts w:ascii="Times New Roman" w:hAnsi="Times New Roman" w:cs="Times New Roman"/>
          <w:sz w:val="28"/>
          <w:szCs w:val="28"/>
          <w:lang w:val="en-US"/>
        </w:rPr>
        <w:t>Forbidden</w:t>
      </w:r>
      <w:r w:rsidRPr="00513BC1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а также как видно на рисунке 14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513BC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страницу с информацией об ошибке.</w:t>
      </w:r>
    </w:p>
    <w:p w14:paraId="09045592" w14:textId="205C48CB" w:rsidR="00E85C72" w:rsidRPr="00B6369D" w:rsidRDefault="00513BC1" w:rsidP="00E85C72">
      <w:pPr>
        <w:ind w:firstLine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513BC1">
        <w:rPr>
          <w:rFonts w:ascii="Times New Roman" w:hAnsi="Times New Roman" w:cs="Times New Roman"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513BC1">
        <w:rPr>
          <w:rFonts w:ascii="Times New Roman" w:hAnsi="Times New Roman" w:cs="Times New Roman"/>
          <w:sz w:val="28"/>
          <w:szCs w:val="28"/>
        </w:rPr>
        <w:t xml:space="preserve">ходе выполнения </w:t>
      </w:r>
      <w:r>
        <w:rPr>
          <w:rFonts w:ascii="Times New Roman" w:hAnsi="Times New Roman" w:cs="Times New Roman"/>
          <w:sz w:val="28"/>
          <w:szCs w:val="28"/>
        </w:rPr>
        <w:t xml:space="preserve">лабораторной </w:t>
      </w:r>
      <w:r w:rsidRPr="00513BC1">
        <w:rPr>
          <w:rFonts w:ascii="Times New Roman" w:hAnsi="Times New Roman" w:cs="Times New Roman"/>
          <w:sz w:val="28"/>
          <w:szCs w:val="28"/>
        </w:rPr>
        <w:t xml:space="preserve">работы был </w:t>
      </w:r>
      <w:r>
        <w:rPr>
          <w:rFonts w:ascii="Times New Roman" w:hAnsi="Times New Roman" w:cs="Times New Roman"/>
          <w:sz w:val="28"/>
          <w:szCs w:val="28"/>
        </w:rPr>
        <w:t>разработан</w:t>
      </w:r>
      <w:r w:rsidRPr="00513BC1">
        <w:rPr>
          <w:rFonts w:ascii="Times New Roman" w:hAnsi="Times New Roman" w:cs="Times New Roman"/>
          <w:sz w:val="28"/>
          <w:szCs w:val="28"/>
        </w:rPr>
        <w:t xml:space="preserve"> </w:t>
      </w:r>
      <w:r w:rsidRPr="00513BC1">
        <w:rPr>
          <w:rFonts w:ascii="Times New Roman" w:hAnsi="Times New Roman" w:cs="Times New Roman"/>
          <w:sz w:val="28"/>
          <w:szCs w:val="28"/>
        </w:rPr>
        <w:t>локальны</w:t>
      </w:r>
      <w:r>
        <w:rPr>
          <w:rFonts w:ascii="Times New Roman" w:hAnsi="Times New Roman" w:cs="Times New Roman"/>
          <w:sz w:val="28"/>
          <w:szCs w:val="28"/>
        </w:rPr>
        <w:t>й прокси-сервер. Сначала произвелась настройка браузера (явное указание прокси-сервера), далее проводилось тестирование с помощью 2 ресурсов</w:t>
      </w:r>
      <w:r w:rsidRPr="00513BC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example</w:t>
      </w:r>
      <w:r w:rsidRPr="00513BC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513BC1">
        <w:rPr>
          <w:rFonts w:ascii="Times New Roman" w:hAnsi="Times New Roman" w:cs="Times New Roman"/>
          <w:sz w:val="28"/>
          <w:szCs w:val="28"/>
        </w:rPr>
        <w:t xml:space="preserve">, </w:t>
      </w:r>
      <w:r w:rsidRPr="00513BC1">
        <w:rPr>
          <w:rFonts w:ascii="Times New Roman" w:hAnsi="Times New Roman" w:cs="Times New Roman"/>
          <w:sz w:val="28"/>
          <w:szCs w:val="28"/>
        </w:rPr>
        <w:t>live.legendy.by</w:t>
      </w:r>
      <w:r w:rsidRPr="00513BC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данных ресурсов отправлялся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513BC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Прокси-сервер принимал запрос, отображал в консоли программы информацию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Также дополнительно производился более детальный анализ пакетов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proofErr w:type="gramStart"/>
      <w:r w:rsidRPr="00513BC1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513B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Дополнительно в функционал лабораторной работы разработан и добавлен черный список, который позволяет ограничить доступ к некоторым ресурсам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результате обращения к таким ресурсам видим статус 403 </w:t>
      </w:r>
      <w:r>
        <w:rPr>
          <w:rFonts w:ascii="Times New Roman" w:hAnsi="Times New Roman" w:cs="Times New Roman"/>
          <w:sz w:val="28"/>
          <w:szCs w:val="28"/>
          <w:lang w:val="en-US"/>
        </w:rPr>
        <w:t>Forbidden</w:t>
      </w:r>
      <w:r w:rsidRPr="00513B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Pr="00513BC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консоли выполнения программы. </w:t>
      </w:r>
    </w:p>
    <w:sectPr w:rsidR="00E85C72" w:rsidRPr="00B6369D" w:rsidSect="00D44BB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E6679"/>
    <w:multiLevelType w:val="multilevel"/>
    <w:tmpl w:val="FD16EF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FE39B6"/>
    <w:multiLevelType w:val="multilevel"/>
    <w:tmpl w:val="95C8C83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A042F2"/>
    <w:multiLevelType w:val="multilevel"/>
    <w:tmpl w:val="0C64BFB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A01042"/>
    <w:multiLevelType w:val="multilevel"/>
    <w:tmpl w:val="DFD821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D74BD2"/>
    <w:multiLevelType w:val="multilevel"/>
    <w:tmpl w:val="F3CEBE0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645433">
    <w:abstractNumId w:val="0"/>
  </w:num>
  <w:num w:numId="2" w16cid:durableId="1522014434">
    <w:abstractNumId w:val="3"/>
  </w:num>
  <w:num w:numId="3" w16cid:durableId="1143618332">
    <w:abstractNumId w:val="2"/>
  </w:num>
  <w:num w:numId="4" w16cid:durableId="1856798244">
    <w:abstractNumId w:val="1"/>
  </w:num>
  <w:num w:numId="5" w16cid:durableId="14302778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BBC"/>
    <w:rsid w:val="000128B9"/>
    <w:rsid w:val="00062A9F"/>
    <w:rsid w:val="0009672D"/>
    <w:rsid w:val="000971DD"/>
    <w:rsid w:val="00102449"/>
    <w:rsid w:val="0017797D"/>
    <w:rsid w:val="00195B5E"/>
    <w:rsid w:val="00196B97"/>
    <w:rsid w:val="001E7C2D"/>
    <w:rsid w:val="001F5225"/>
    <w:rsid w:val="00220D9C"/>
    <w:rsid w:val="00253134"/>
    <w:rsid w:val="0027797E"/>
    <w:rsid w:val="002B0CC0"/>
    <w:rsid w:val="003218AF"/>
    <w:rsid w:val="004049A8"/>
    <w:rsid w:val="004D11E6"/>
    <w:rsid w:val="00513BC1"/>
    <w:rsid w:val="005F4E4D"/>
    <w:rsid w:val="005F6E11"/>
    <w:rsid w:val="00735544"/>
    <w:rsid w:val="00793785"/>
    <w:rsid w:val="007C679F"/>
    <w:rsid w:val="00822FAD"/>
    <w:rsid w:val="00914A79"/>
    <w:rsid w:val="00927A1F"/>
    <w:rsid w:val="0095384F"/>
    <w:rsid w:val="00974556"/>
    <w:rsid w:val="00B6369D"/>
    <w:rsid w:val="00B73B86"/>
    <w:rsid w:val="00BE3497"/>
    <w:rsid w:val="00C251BB"/>
    <w:rsid w:val="00CA69C5"/>
    <w:rsid w:val="00CF0AA4"/>
    <w:rsid w:val="00D44BBC"/>
    <w:rsid w:val="00D64972"/>
    <w:rsid w:val="00DC790F"/>
    <w:rsid w:val="00E85C72"/>
    <w:rsid w:val="00F80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7288A"/>
  <w15:chartTrackingRefBased/>
  <w15:docId w15:val="{2A58CC24-9841-43F4-95D2-4E7849811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BBC"/>
    <w:pPr>
      <w:spacing w:before="100" w:beforeAutospacing="1" w:after="100" w:afterAutospacing="1" w:line="360" w:lineRule="exact"/>
      <w:ind w:firstLine="680"/>
      <w:jc w:val="center"/>
    </w:pPr>
    <w:rPr>
      <w:sz w:val="22"/>
      <w:szCs w:val="22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D44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4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4B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4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4B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4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4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4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4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44B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44B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44B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4BB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4BB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4BB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4BB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4BB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4B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4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44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4BBC"/>
    <w:pPr>
      <w:numPr>
        <w:ilvl w:val="1"/>
      </w:numPr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4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4BBC"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4BB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4BB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4BB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4B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4BB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44BBC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927A1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27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tools.ietf.org/html/rfc2616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91BA4-DEC4-4103-89F2-A80FC50E1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6</Pages>
  <Words>837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1</dc:creator>
  <cp:keywords/>
  <dc:description/>
  <cp:lastModifiedBy>User 1</cp:lastModifiedBy>
  <cp:revision>13</cp:revision>
  <dcterms:created xsi:type="dcterms:W3CDTF">2026-03-11T22:05:00Z</dcterms:created>
  <dcterms:modified xsi:type="dcterms:W3CDTF">2026-04-08T21:20:00Z</dcterms:modified>
</cp:coreProperties>
</file>