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FE8E" w14:textId="27E2F1F6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6ADA331C" w14:textId="64AF3DE1" w:rsidR="00D44BBC" w:rsidRDefault="00D44BBC" w:rsidP="00D44BBC">
      <w:pPr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 w:rsidR="00927A1F">
        <w:rPr>
          <w:rFonts w:ascii="Times New Roman" w:hAnsi="Times New Roman" w:cs="Times New Roman"/>
          <w:sz w:val="28"/>
          <w:szCs w:val="28"/>
        </w:rPr>
        <w:t>4</w:t>
      </w:r>
    </w:p>
    <w:p w14:paraId="32978C2A" w14:textId="4BE06F30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Pr="00D44BBC">
        <w:rPr>
          <w:rFonts w:ascii="Times New Roman" w:hAnsi="Times New Roman" w:cs="Times New Roman"/>
          <w:sz w:val="28"/>
          <w:szCs w:val="28"/>
        </w:rPr>
        <w:t>:</w:t>
      </w:r>
    </w:p>
    <w:p w14:paraId="01343B15" w14:textId="302B8C7F" w:rsid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410901</w:t>
      </w:r>
    </w:p>
    <w:p w14:paraId="030FC917" w14:textId="17B4047F" w:rsidR="00D44BBC" w:rsidRPr="00D44BBC" w:rsidRDefault="00D44BBC" w:rsidP="00D44BBC">
      <w:pPr>
        <w:ind w:firstLine="0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Зайцев Е. А.</w:t>
      </w:r>
    </w:p>
    <w:p w14:paraId="4FE7B900" w14:textId="571B297F" w:rsidR="00D44BBC" w:rsidRDefault="00D44BBC" w:rsidP="00D44BB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07B10A59" w14:textId="4D4C1819" w:rsidR="00D44BBC" w:rsidRDefault="00D44BBC" w:rsidP="00D44BBC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 задания:</w:t>
      </w:r>
    </w:p>
    <w:p w14:paraId="44D92A09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 xml:space="preserve">Необходимо реализовать простой прокси-сервер, выполняющий журналирование </w:t>
      </w:r>
      <w:proofErr w:type="spellStart"/>
      <w:r w:rsidRPr="00927A1F">
        <w:rPr>
          <w:rFonts w:ascii="Times New Roman" w:hAnsi="Times New Roman" w:cs="Times New Roman"/>
          <w:sz w:val="28"/>
          <w:szCs w:val="28"/>
          <w:lang w:val="ru-BY"/>
        </w:rPr>
        <w:t>проксируемых</w:t>
      </w:r>
      <w:proofErr w:type="spellEnd"/>
      <w:r w:rsidRPr="00927A1F">
        <w:rPr>
          <w:rFonts w:ascii="Times New Roman" w:hAnsi="Times New Roman" w:cs="Times New Roman"/>
          <w:sz w:val="28"/>
          <w:szCs w:val="28"/>
          <w:lang w:val="ru-BY"/>
        </w:rPr>
        <w:t xml:space="preserve"> HTTP-запросов.</w:t>
      </w:r>
    </w:p>
    <w:p w14:paraId="5A2E6D8A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 xml:space="preserve">Программа должна отображать в консоли журнал с краткой информацией о </w:t>
      </w:r>
      <w:proofErr w:type="spellStart"/>
      <w:r w:rsidRPr="00927A1F">
        <w:rPr>
          <w:rFonts w:ascii="Times New Roman" w:hAnsi="Times New Roman" w:cs="Times New Roman"/>
          <w:sz w:val="28"/>
          <w:szCs w:val="28"/>
          <w:lang w:val="ru-BY"/>
        </w:rPr>
        <w:t>проксируемых</w:t>
      </w:r>
      <w:proofErr w:type="spellEnd"/>
      <w:r w:rsidRPr="00927A1F">
        <w:rPr>
          <w:rFonts w:ascii="Times New Roman" w:hAnsi="Times New Roman" w:cs="Times New Roman"/>
          <w:sz w:val="28"/>
          <w:szCs w:val="28"/>
          <w:lang w:val="ru-BY"/>
        </w:rPr>
        <w:t xml:space="preserve"> запросах (URL и код ответа).</w:t>
      </w:r>
    </w:p>
    <w:p w14:paraId="0066F5B3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 w:val="ru-BY"/>
        </w:rPr>
        <w:t>Обязательной является поддержка HTTP, поддержка HTTPS не требуется.</w:t>
      </w:r>
    </w:p>
    <w:p w14:paraId="08EC88EE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>Для проверки работоспособности необходимо настроить в браузере работу через прокси и попробовать загрузить ресурсы по HTTP:</w:t>
      </w:r>
    </w:p>
    <w:p w14:paraId="754DCF14" w14:textId="77777777" w:rsidR="00927A1F" w:rsidRPr="00927A1F" w:rsidRDefault="00927A1F" w:rsidP="00927A1F">
      <w:pPr>
        <w:numPr>
          <w:ilvl w:val="0"/>
          <w:numId w:val="4"/>
        </w:numPr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>http://example.com/ </w:t>
      </w:r>
    </w:p>
    <w:p w14:paraId="48CD2848" w14:textId="48F2F5A2" w:rsidR="00927A1F" w:rsidRPr="00927A1F" w:rsidRDefault="00927A1F" w:rsidP="00927A1F">
      <w:pPr>
        <w:numPr>
          <w:ilvl w:val="0"/>
          <w:numId w:val="4"/>
        </w:numPr>
        <w:tabs>
          <w:tab w:val="clear" w:pos="720"/>
          <w:tab w:val="num" w:pos="360"/>
        </w:tabs>
        <w:ind w:left="0"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>http://live.legendy.by:8000/legendyfm - онлайн радио, необходимо для проверки, что соединение не разрывается раньше времени.</w:t>
      </w:r>
    </w:p>
    <w:p w14:paraId="018F1B97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 w:val="ru-BY"/>
        </w:rPr>
        <w:t>Особенности формата URI в HTTP-запросах к прокси-серверу</w:t>
      </w:r>
    </w:p>
    <w:p w14:paraId="6A2223A1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>В соответствии с RFC </w:t>
      </w:r>
      <w:hyperlink r:id="rId6" w:anchor="section-5.1.2" w:tgtFrame="_blank" w:history="1">
        <w:r w:rsidRPr="00927A1F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https://tools.ietf.org/html/rfc2616#section-5.1.2</w:t>
        </w:r>
      </w:hyperlink>
      <w:r w:rsidRPr="00927A1F">
        <w:rPr>
          <w:rFonts w:ascii="Times New Roman" w:hAnsi="Times New Roman" w:cs="Times New Roman"/>
          <w:sz w:val="28"/>
          <w:szCs w:val="28"/>
          <w:lang w:val="ru-BY"/>
        </w:rPr>
        <w:t> тело HTTP-запроса может содержать как путь, так и URL целиком (абзац 1). При работе через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 w:val="ru-BY"/>
        </w:rPr>
        <w:t>прокси-сервер</w:t>
      </w:r>
      <w:r w:rsidRPr="00927A1F">
        <w:rPr>
          <w:rFonts w:ascii="Times New Roman" w:hAnsi="Times New Roman" w:cs="Times New Roman"/>
          <w:sz w:val="28"/>
          <w:szCs w:val="28"/>
          <w:lang w:val="ru-BY"/>
        </w:rPr>
        <w:t> клиент обязан всегда передавать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 w:val="ru-BY"/>
        </w:rPr>
        <w:t>URL целиком</w:t>
      </w:r>
      <w:r w:rsidRPr="00927A1F">
        <w:rPr>
          <w:rFonts w:ascii="Times New Roman" w:hAnsi="Times New Roman" w:cs="Times New Roman"/>
          <w:sz w:val="28"/>
          <w:szCs w:val="28"/>
          <w:lang w:val="ru-BY"/>
        </w:rPr>
        <w:t> (абзац 3). Также RFC предписывает, что в целях совместимости с будущими версиями HTTP, все серверы должны </w:t>
      </w:r>
      <w:r w:rsidRPr="00927A1F">
        <w:rPr>
          <w:rFonts w:ascii="Times New Roman" w:hAnsi="Times New Roman" w:cs="Times New Roman"/>
          <w:b/>
          <w:bCs/>
          <w:sz w:val="28"/>
          <w:szCs w:val="28"/>
          <w:lang w:val="ru-BY"/>
        </w:rPr>
        <w:t>поддерживать оба варианта</w:t>
      </w:r>
      <w:r w:rsidRPr="00927A1F">
        <w:rPr>
          <w:rFonts w:ascii="Times New Roman" w:hAnsi="Times New Roman" w:cs="Times New Roman"/>
          <w:sz w:val="28"/>
          <w:szCs w:val="28"/>
          <w:lang w:val="ru-BY"/>
        </w:rPr>
        <w:t>, хотя клиенты обязаны использовать полный URL только при работе через прокси-сервер (абзац 4). Как выяснилось на практике, не все серверы работают с полными URL, поэтому необходимо преобразовывать его в путь при передаче серверу назначения того, что было передано прокси-серверу от браузера.</w:t>
      </w:r>
    </w:p>
    <w:p w14:paraId="1D3CBEA4" w14:textId="3FA2FFC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>К примеру:</w:t>
      </w:r>
    </w:p>
    <w:p w14:paraId="3E6A6149" w14:textId="77718D09" w:rsidR="00927A1F" w:rsidRPr="00927A1F" w:rsidRDefault="00927A1F" w:rsidP="00927A1F">
      <w:pPr>
        <w:numPr>
          <w:ilvl w:val="1"/>
          <w:numId w:val="5"/>
        </w:numPr>
        <w:tabs>
          <w:tab w:val="clear" w:pos="1440"/>
          <w:tab w:val="num" w:pos="1134"/>
        </w:tabs>
        <w:ind w:left="0" w:firstLine="1080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> Браузер -&gt; прокси-сервер: GET http://live.legendy.by:8000/legendyfm HTTP/1.1</w:t>
      </w:r>
    </w:p>
    <w:p w14:paraId="122300D8" w14:textId="77777777" w:rsidR="00927A1F" w:rsidRPr="00927A1F" w:rsidRDefault="00927A1F" w:rsidP="00927A1F">
      <w:pPr>
        <w:numPr>
          <w:ilvl w:val="1"/>
          <w:numId w:val="5"/>
        </w:numPr>
        <w:tabs>
          <w:tab w:val="clear" w:pos="1440"/>
          <w:tab w:val="num" w:pos="1276"/>
        </w:tabs>
        <w:ind w:left="0" w:firstLine="1134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> Прокси-сервер -&gt; сервер назначения (live.legendy.by): GET /</w:t>
      </w:r>
      <w:proofErr w:type="spellStart"/>
      <w:r w:rsidRPr="00927A1F">
        <w:rPr>
          <w:rFonts w:ascii="Times New Roman" w:hAnsi="Times New Roman" w:cs="Times New Roman"/>
          <w:sz w:val="28"/>
          <w:szCs w:val="28"/>
          <w:lang w:val="ru-BY"/>
        </w:rPr>
        <w:t>legendyfm</w:t>
      </w:r>
      <w:proofErr w:type="spellEnd"/>
      <w:r w:rsidRPr="00927A1F">
        <w:rPr>
          <w:rFonts w:ascii="Times New Roman" w:hAnsi="Times New Roman" w:cs="Times New Roman"/>
          <w:sz w:val="28"/>
          <w:szCs w:val="28"/>
          <w:lang w:val="ru-BY"/>
        </w:rPr>
        <w:t xml:space="preserve"> HTTP/1.1</w:t>
      </w:r>
    </w:p>
    <w:p w14:paraId="63E41158" w14:textId="7777777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CF003EA" w14:textId="77777777" w:rsid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b/>
          <w:bCs/>
          <w:sz w:val="28"/>
          <w:szCs w:val="28"/>
          <w:lang w:val="ru-BY"/>
        </w:rPr>
        <w:t>Дополнительное задание</w:t>
      </w:r>
    </w:p>
    <w:p w14:paraId="22F89851" w14:textId="1D6EA367" w:rsidR="00927A1F" w:rsidRPr="00927A1F" w:rsidRDefault="00927A1F" w:rsidP="00927A1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27A1F">
        <w:rPr>
          <w:rFonts w:ascii="Times New Roman" w:hAnsi="Times New Roman" w:cs="Times New Roman"/>
          <w:sz w:val="28"/>
          <w:szCs w:val="28"/>
          <w:lang w:val="ru-BY"/>
        </w:rPr>
        <w:t xml:space="preserve">Реализовать фильтрацию сайтов по черному списку. В конфигурационном файле для прокси-сервера задается список доменов и/или </w:t>
      </w:r>
      <w:r w:rsidRPr="00927A1F">
        <w:rPr>
          <w:rFonts w:ascii="Times New Roman" w:hAnsi="Times New Roman" w:cs="Times New Roman"/>
          <w:sz w:val="28"/>
          <w:szCs w:val="28"/>
          <w:lang w:val="ru-BY"/>
        </w:rPr>
        <w:lastRenderedPageBreak/>
        <w:t>URL-адресов для блокировки. 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2AD1FA9B" w14:textId="07CC559D" w:rsidR="00B73B86" w:rsidRPr="005F6E11" w:rsidRDefault="00B73B86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7E6987" w14:textId="68FB95F4" w:rsidR="00B73B86" w:rsidRPr="00927A1F" w:rsidRDefault="00927A1F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7A1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1728" behindDoc="0" locked="0" layoutInCell="1" allowOverlap="1" wp14:anchorId="0964448B" wp14:editId="24CD9BB0">
            <wp:simplePos x="0" y="0"/>
            <wp:positionH relativeFrom="margin">
              <wp:align>center</wp:align>
            </wp:positionH>
            <wp:positionV relativeFrom="paragraph">
              <wp:posOffset>514350</wp:posOffset>
            </wp:positionV>
            <wp:extent cx="3776345" cy="3811905"/>
            <wp:effectExtent l="0" t="0" r="0" b="0"/>
            <wp:wrapTopAndBottom/>
            <wp:docPr id="1898900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0081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34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t>Для начала работы с прокси-сервером необходимо изменить настройки браузера. Изменение прокси-сервера представлено на рисунке 1.</w:t>
      </w:r>
    </w:p>
    <w:p w14:paraId="5D11B47E" w14:textId="153605EA" w:rsidR="000128B9" w:rsidRPr="000128B9" w:rsidRDefault="000128B9" w:rsidP="00B73B8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D10878" w14:textId="1EC579A9" w:rsidR="000128B9" w:rsidRPr="00C8426D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6E11">
        <w:rPr>
          <w:rFonts w:ascii="Times New Roman" w:hAnsi="Times New Roman" w:cs="Times New Roman"/>
          <w:sz w:val="28"/>
          <w:szCs w:val="28"/>
        </w:rPr>
        <w:t>ок</w:t>
      </w:r>
      <w:r>
        <w:rPr>
          <w:rFonts w:ascii="Times New Roman" w:hAnsi="Times New Roman" w:cs="Times New Roman"/>
          <w:sz w:val="28"/>
          <w:szCs w:val="28"/>
        </w:rPr>
        <w:t xml:space="preserve"> 1 – </w:t>
      </w:r>
      <w:r w:rsidR="00927A1F">
        <w:rPr>
          <w:rFonts w:ascii="Times New Roman" w:hAnsi="Times New Roman" w:cs="Times New Roman"/>
          <w:sz w:val="28"/>
          <w:szCs w:val="28"/>
        </w:rPr>
        <w:t>изменение настроек браузера (прокси-сервера)</w:t>
      </w:r>
    </w:p>
    <w:p w14:paraId="327D1177" w14:textId="7E62A3FB" w:rsidR="005F6E11" w:rsidRPr="00C8426D" w:rsidRDefault="005F6E11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36CDFA0" w14:textId="25320067" w:rsidR="005F6E11" w:rsidRPr="00793785" w:rsidRDefault="005F6E11" w:rsidP="005F6E11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5F6E1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23776" behindDoc="0" locked="0" layoutInCell="1" allowOverlap="1" wp14:anchorId="2F90FB78" wp14:editId="4DE6B00C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5506218" cy="905001"/>
            <wp:effectExtent l="0" t="0" r="0" b="9525"/>
            <wp:wrapTopAndBottom/>
            <wp:docPr id="69166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4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Запускаем прокси-сервер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2B8C8F38" w14:textId="7B248A4E" w:rsidR="005F6E11" w:rsidRPr="00C8426D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07E935C" w14:textId="1786B09C" w:rsidR="005F6E11" w:rsidRPr="005F6E11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5F6E11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Запуск прокси-сервера</w:t>
      </w:r>
    </w:p>
    <w:p w14:paraId="0CE5EDDA" w14:textId="52E7F9C7" w:rsidR="005F6E11" w:rsidRPr="005F6E11" w:rsidRDefault="005F6E11" w:rsidP="005F6E11">
      <w:pPr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67632E4C" w14:textId="5EBA9F19" w:rsidR="000128B9" w:rsidRPr="00793785" w:rsidRDefault="00793785" w:rsidP="00793785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мы можем видеть, что установлено соединение между прокси-сервером и браузером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5652B6CF" w14:textId="4962CA0E" w:rsidR="000128B9" w:rsidRPr="00062A9F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B23FCA" w14:textId="4EB8E9D0" w:rsidR="00793785" w:rsidRPr="00C8426D" w:rsidRDefault="0079378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93CC690" w14:textId="5E472D24" w:rsidR="00793785" w:rsidRPr="00C8426D" w:rsidRDefault="00793785" w:rsidP="00793785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F6E1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2752" behindDoc="0" locked="0" layoutInCell="1" allowOverlap="1" wp14:anchorId="76CFC187" wp14:editId="4E2DC0D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325755"/>
            <wp:effectExtent l="0" t="0" r="3175" b="0"/>
            <wp:wrapTopAndBottom/>
            <wp:docPr id="99904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458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94632" w14:textId="15A0E2F3" w:rsidR="005F6E11" w:rsidRPr="00793785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793785" w:rsidRPr="00793785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Установление соединения браузера и прокси (трехкратное рукопожатие)</w:t>
      </w:r>
    </w:p>
    <w:p w14:paraId="4C9116B3" w14:textId="279C3198" w:rsidR="005F6E11" w:rsidRPr="00793785" w:rsidRDefault="005F6E11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713B4206" w14:textId="332C251F" w:rsidR="00793785" w:rsidRPr="00793785" w:rsidRDefault="00793785" w:rsidP="00793785">
      <w:pPr>
        <w:ind w:firstLine="709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79378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24800" behindDoc="0" locked="0" layoutInCell="1" allowOverlap="1" wp14:anchorId="3C90CBEC" wp14:editId="528071A2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5940425" cy="3013710"/>
            <wp:effectExtent l="0" t="0" r="3175" b="0"/>
            <wp:wrapTopAndBottom/>
            <wp:docPr id="5312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3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Далее переходим в браузер и открываем тестовые страницы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629B97CB" w14:textId="5CC488DF" w:rsidR="00793785" w:rsidRPr="00793785" w:rsidRDefault="00793785" w:rsidP="005F6E1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7937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5824" behindDoc="0" locked="0" layoutInCell="1" allowOverlap="1" wp14:anchorId="452D5D6D" wp14:editId="6E4E7236">
            <wp:simplePos x="0" y="0"/>
            <wp:positionH relativeFrom="margin">
              <wp:align>left</wp:align>
            </wp:positionH>
            <wp:positionV relativeFrom="paragraph">
              <wp:posOffset>3366135</wp:posOffset>
            </wp:positionV>
            <wp:extent cx="5940425" cy="2979420"/>
            <wp:effectExtent l="0" t="0" r="3175" b="0"/>
            <wp:wrapTopAndBottom/>
            <wp:docPr id="154209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9730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2D4BF" w14:textId="341C0DBD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1DA5E5" w14:textId="0D82EB6F" w:rsidR="00793785" w:rsidRPr="00793785" w:rsidRDefault="00793785" w:rsidP="00793785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4,5 – Переход на необходимые ресурсы для тестирования</w:t>
      </w:r>
    </w:p>
    <w:p w14:paraId="5827CB92" w14:textId="64340E7D" w:rsidR="000128B9" w:rsidRDefault="000128B9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0603EB" w14:textId="406E2A95" w:rsidR="005F6E11" w:rsidRPr="00793785" w:rsidRDefault="00793785" w:rsidP="00793785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консоли выполнения программы можем увидеть соответствующее логирование</w:t>
      </w:r>
      <w:r w:rsidRPr="00793785">
        <w:rPr>
          <w:rFonts w:ascii="Times New Roman" w:hAnsi="Times New Roman" w:cs="Times New Roman"/>
          <w:sz w:val="28"/>
          <w:szCs w:val="28"/>
        </w:rPr>
        <w:t>:</w:t>
      </w:r>
    </w:p>
    <w:p w14:paraId="2F87B03E" w14:textId="371C6139" w:rsidR="000128B9" w:rsidRPr="000128B9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37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26848" behindDoc="0" locked="0" layoutInCell="1" allowOverlap="1" wp14:anchorId="615D4F8C" wp14:editId="7025E65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677692" cy="562053"/>
            <wp:effectExtent l="0" t="0" r="0" b="9525"/>
            <wp:wrapTopAndBottom/>
            <wp:docPr id="15153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822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11E6" w:rsidRPr="004D11E6">
        <w:rPr>
          <w:noProof/>
        </w:rPr>
        <w:t xml:space="preserve"> </w:t>
      </w:r>
    </w:p>
    <w:p w14:paraId="40902CB0" w14:textId="56E8C9A5" w:rsidR="00793785" w:rsidRPr="00793785" w:rsidRDefault="00793785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</w:t>
      </w:r>
      <w:r w:rsidR="005F4E4D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логирования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79378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запросов в консоли</w:t>
      </w:r>
    </w:p>
    <w:p w14:paraId="50B5F99E" w14:textId="05A633B4" w:rsidR="000128B9" w:rsidRDefault="000128B9" w:rsidP="000128B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3C7C9075" w14:textId="5F1B5019" w:rsidR="00793785" w:rsidRPr="005F4E4D" w:rsidRDefault="006D3618" w:rsidP="005F4E4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D3618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738112" behindDoc="0" locked="0" layoutInCell="1" allowOverlap="1" wp14:anchorId="2AEB0FFA" wp14:editId="7CFE3756">
            <wp:simplePos x="0" y="0"/>
            <wp:positionH relativeFrom="column">
              <wp:posOffset>20955</wp:posOffset>
            </wp:positionH>
            <wp:positionV relativeFrom="paragraph">
              <wp:posOffset>720090</wp:posOffset>
            </wp:positionV>
            <wp:extent cx="5940425" cy="326390"/>
            <wp:effectExtent l="0" t="0" r="3175" b="0"/>
            <wp:wrapTopAndBottom/>
            <wp:docPr id="69486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80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4E4D" w:rsidRPr="005F4E4D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7872" behindDoc="0" locked="0" layoutInCell="1" allowOverlap="1" wp14:anchorId="6E517823" wp14:editId="6A4E3473">
            <wp:simplePos x="0" y="0"/>
            <wp:positionH relativeFrom="margin">
              <wp:align>left</wp:align>
            </wp:positionH>
            <wp:positionV relativeFrom="paragraph">
              <wp:posOffset>400050</wp:posOffset>
            </wp:positionV>
            <wp:extent cx="5940425" cy="266065"/>
            <wp:effectExtent l="19050" t="19050" r="22225" b="19685"/>
            <wp:wrapTopAndBottom/>
            <wp:docPr id="236966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634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F4E4D">
        <w:rPr>
          <w:rFonts w:ascii="Times New Roman" w:hAnsi="Times New Roman" w:cs="Times New Roman"/>
          <w:sz w:val="28"/>
          <w:szCs w:val="28"/>
        </w:rPr>
        <w:t xml:space="preserve">Теперь рассмотрим результат выполнения в </w:t>
      </w:r>
      <w:r w:rsidR="005F4E4D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5F4E4D" w:rsidRPr="005F4E4D">
        <w:rPr>
          <w:rFonts w:ascii="Times New Roman" w:hAnsi="Times New Roman" w:cs="Times New Roman"/>
          <w:sz w:val="28"/>
          <w:szCs w:val="28"/>
        </w:rPr>
        <w:t>:</w:t>
      </w:r>
    </w:p>
    <w:p w14:paraId="594308DE" w14:textId="7A886F1B" w:rsidR="00793785" w:rsidRPr="006D3618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E80CAD" w14:textId="0758693B" w:rsidR="005F4E4D" w:rsidRPr="00C8426D" w:rsidRDefault="005F4E4D" w:rsidP="005F4E4D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</w:t>
      </w:r>
      <w:r w:rsidR="00C8426D">
        <w:rPr>
          <w:rFonts w:ascii="Times New Roman" w:hAnsi="Times New Roman" w:cs="Times New Roman"/>
          <w:sz w:val="28"/>
          <w:szCs w:val="28"/>
        </w:rPr>
        <w:t>и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="00C8426D" w:rsidRPr="00C8426D">
        <w:rPr>
          <w:rFonts w:ascii="Times New Roman" w:hAnsi="Times New Roman" w:cs="Times New Roman"/>
          <w:sz w:val="28"/>
          <w:szCs w:val="28"/>
        </w:rPr>
        <w:t>, 8</w:t>
      </w:r>
      <w:r>
        <w:rPr>
          <w:rFonts w:ascii="Times New Roman" w:hAnsi="Times New Roman" w:cs="Times New Roman"/>
          <w:sz w:val="28"/>
          <w:szCs w:val="28"/>
        </w:rPr>
        <w:t xml:space="preserve"> – 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F4E4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C8426D" w:rsidRPr="00C8426D">
        <w:rPr>
          <w:rFonts w:ascii="Times New Roman" w:hAnsi="Times New Roman" w:cs="Times New Roman"/>
          <w:sz w:val="28"/>
          <w:szCs w:val="28"/>
        </w:rPr>
        <w:t xml:space="preserve"> (</w:t>
      </w:r>
      <w:r w:rsidR="00C8426D">
        <w:rPr>
          <w:rFonts w:ascii="Times New Roman" w:hAnsi="Times New Roman" w:cs="Times New Roman"/>
          <w:sz w:val="28"/>
          <w:szCs w:val="28"/>
        </w:rPr>
        <w:t>между прокси и браузером, между прокси и ресурсом</w:t>
      </w:r>
      <w:r w:rsidR="00C8426D" w:rsidRPr="00C8426D">
        <w:rPr>
          <w:rFonts w:ascii="Times New Roman" w:hAnsi="Times New Roman" w:cs="Times New Roman"/>
          <w:sz w:val="28"/>
          <w:szCs w:val="28"/>
        </w:rPr>
        <w:t>)</w:t>
      </w:r>
    </w:p>
    <w:p w14:paraId="5F64A97E" w14:textId="1E26DFF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6E5F5B" w14:textId="65C9B00F" w:rsidR="00793785" w:rsidRPr="006D3618" w:rsidRDefault="005F4E4D" w:rsidP="005F4E4D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Первый пакет – э</w:t>
      </w:r>
      <w:r w:rsidRPr="005F4E4D">
        <w:rPr>
          <w:rFonts w:ascii="Times New Roman" w:hAnsi="Times New Roman" w:cs="Times New Roman"/>
          <w:sz w:val="28"/>
          <w:szCs w:val="28"/>
        </w:rPr>
        <w:t>то браузер, настроенный на прокси, по уже установленному TCP</w:t>
      </w:r>
      <w:r w:rsidRPr="005F4E4D">
        <w:rPr>
          <w:rFonts w:ascii="Times New Roman" w:hAnsi="Times New Roman" w:cs="Times New Roman"/>
          <w:sz w:val="28"/>
          <w:szCs w:val="28"/>
        </w:rPr>
        <w:noBreakHyphen/>
        <w:t>соединению отправляет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 xml:space="preserve">запрос к прокси: полный URL в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line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>, как и должно быть при работе через прокси.</w:t>
      </w:r>
      <w:r>
        <w:rPr>
          <w:rFonts w:ascii="Times New Roman" w:hAnsi="Times New Roman" w:cs="Times New Roman"/>
          <w:sz w:val="28"/>
          <w:szCs w:val="28"/>
        </w:rPr>
        <w:t xml:space="preserve"> Второй пакет – э</w:t>
      </w:r>
      <w:r w:rsidRPr="005F4E4D">
        <w:rPr>
          <w:rFonts w:ascii="Times New Roman" w:hAnsi="Times New Roman" w:cs="Times New Roman"/>
          <w:sz w:val="28"/>
          <w:szCs w:val="28"/>
        </w:rPr>
        <w:t>то прокси отвечает браузеру: он уже сходил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>example.com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>и возвращает клиенту статус</w:t>
      </w:r>
      <w:r w:rsidRPr="005F4E4D">
        <w:rPr>
          <w:rFonts w:ascii="Times New Roman" w:hAnsi="Times New Roman" w:cs="Times New Roman"/>
          <w:sz w:val="28"/>
          <w:szCs w:val="28"/>
        </w:rPr>
        <w:noBreakHyphen/>
        <w:t>строку с кодом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4E4D">
        <w:rPr>
          <w:rFonts w:ascii="Times New Roman" w:hAnsi="Times New Roman" w:cs="Times New Roman"/>
          <w:sz w:val="28"/>
          <w:szCs w:val="28"/>
        </w:rPr>
        <w:t xml:space="preserve">304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4E4D">
        <w:rPr>
          <w:rFonts w:ascii="Times New Roman" w:hAnsi="Times New Roman" w:cs="Times New Roman"/>
          <w:sz w:val="28"/>
          <w:szCs w:val="28"/>
        </w:rPr>
        <w:t>Modified</w:t>
      </w:r>
      <w:proofErr w:type="spellEnd"/>
      <w:r w:rsidRPr="005F4E4D">
        <w:rPr>
          <w:rFonts w:ascii="Times New Roman" w:hAnsi="Times New Roman" w:cs="Times New Roman"/>
          <w:sz w:val="28"/>
          <w:szCs w:val="28"/>
        </w:rPr>
        <w:t>.</w:t>
      </w:r>
    </w:p>
    <w:p w14:paraId="2E5FEE7C" w14:textId="5E5DB96E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F015E7" w14:textId="78047539" w:rsidR="00793785" w:rsidRPr="004D11E6" w:rsidRDefault="0017797D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7797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28896" behindDoc="0" locked="0" layoutInCell="1" allowOverlap="1" wp14:anchorId="2926F72C" wp14:editId="28F4A1A3">
            <wp:simplePos x="0" y="0"/>
            <wp:positionH relativeFrom="column">
              <wp:posOffset>1905</wp:posOffset>
            </wp:positionH>
            <wp:positionV relativeFrom="paragraph">
              <wp:posOffset>83820</wp:posOffset>
            </wp:positionV>
            <wp:extent cx="5940425" cy="96520"/>
            <wp:effectExtent l="0" t="0" r="3175" b="0"/>
            <wp:wrapTopAndBottom/>
            <wp:docPr id="399719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191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6FFE7" w14:textId="59F45DDC" w:rsidR="004D11E6" w:rsidRPr="005F4E4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C8426D" w:rsidRPr="00C8426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сообщение от браузера к прокси</w:t>
      </w:r>
    </w:p>
    <w:p w14:paraId="7E7789BA" w14:textId="01BBCA4E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F1F9A9A" w14:textId="20E068DA" w:rsidR="00793785" w:rsidRPr="00793785" w:rsidRDefault="004D11E6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D11E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232EE9" wp14:editId="0B25D207">
            <wp:extent cx="5940425" cy="175260"/>
            <wp:effectExtent l="0" t="0" r="3175" b="0"/>
            <wp:docPr id="56080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7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0B8C" w14:textId="0F61B95F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6C1C75" w14:textId="094DF8EF" w:rsidR="004D11E6" w:rsidRPr="005F4E4D" w:rsidRDefault="003218AF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4D11E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29920" behindDoc="0" locked="0" layoutInCell="1" allowOverlap="1" wp14:anchorId="34E1771A" wp14:editId="341B6FF8">
            <wp:simplePos x="0" y="0"/>
            <wp:positionH relativeFrom="column">
              <wp:posOffset>-43815</wp:posOffset>
            </wp:positionH>
            <wp:positionV relativeFrom="paragraph">
              <wp:posOffset>425450</wp:posOffset>
            </wp:positionV>
            <wp:extent cx="5940425" cy="1392555"/>
            <wp:effectExtent l="0" t="0" r="3175" b="0"/>
            <wp:wrapTopAndBottom/>
            <wp:docPr id="1137709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0977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11E6">
        <w:rPr>
          <w:rFonts w:ascii="Times New Roman" w:hAnsi="Times New Roman" w:cs="Times New Roman"/>
          <w:sz w:val="28"/>
          <w:szCs w:val="28"/>
        </w:rPr>
        <w:t>Рисунок</w:t>
      </w:r>
      <w:r w:rsidR="004D11E6" w:rsidRPr="00793785">
        <w:rPr>
          <w:rFonts w:ascii="Times New Roman" w:hAnsi="Times New Roman" w:cs="Times New Roman"/>
          <w:sz w:val="28"/>
          <w:szCs w:val="28"/>
        </w:rPr>
        <w:t xml:space="preserve"> </w:t>
      </w:r>
      <w:r w:rsidR="00C8426D" w:rsidRPr="00C8426D">
        <w:rPr>
          <w:rFonts w:ascii="Times New Roman" w:hAnsi="Times New Roman" w:cs="Times New Roman"/>
          <w:sz w:val="28"/>
          <w:szCs w:val="28"/>
        </w:rPr>
        <w:t>10</w:t>
      </w:r>
      <w:r w:rsidR="004D11E6">
        <w:rPr>
          <w:rFonts w:ascii="Times New Roman" w:hAnsi="Times New Roman" w:cs="Times New Roman"/>
          <w:sz w:val="28"/>
          <w:szCs w:val="28"/>
        </w:rPr>
        <w:t xml:space="preserve"> – сообщение между прокси-сервером и ресурсом</w:t>
      </w:r>
    </w:p>
    <w:p w14:paraId="37DB5F4D" w14:textId="3D799A7A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5AC115" w14:textId="162CE14F" w:rsidR="004D11E6" w:rsidRPr="00C8426D" w:rsidRDefault="004D11E6" w:rsidP="004D11E6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937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C8426D" w:rsidRPr="00C8426D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Подтверждение стабильного соединения при использовании радио</w:t>
      </w:r>
    </w:p>
    <w:p w14:paraId="423D3531" w14:textId="01578DA5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71FDEC" w14:textId="0E694818" w:rsidR="00793785" w:rsidRPr="004D11E6" w:rsidRDefault="004D11E6" w:rsidP="004D11E6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обращении к радио также сначала формируется прокси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запрос, прокси устанавливает соединение с сервером и формирует к нему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1E6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legendyfm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после получает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response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статусом (в данном случае </w:t>
      </w:r>
      <w:r w:rsidRPr="004D11E6">
        <w:rPr>
          <w:rFonts w:ascii="Times New Roman" w:hAnsi="Times New Roman" w:cs="Times New Roman"/>
          <w:sz w:val="28"/>
          <w:szCs w:val="28"/>
        </w:rPr>
        <w:t xml:space="preserve">200 </w:t>
      </w:r>
      <w:r>
        <w:rPr>
          <w:rFonts w:ascii="Times New Roman" w:hAnsi="Times New Roman" w:cs="Times New Roman"/>
          <w:sz w:val="28"/>
          <w:szCs w:val="28"/>
          <w:lang w:val="en-US"/>
        </w:rPr>
        <w:t>OK</w:t>
      </w:r>
      <w:r w:rsidRPr="004D11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Туда же входит начало данных. В отличие от предыдущего случая соединение не закрывается, а продолжает существовать, так как существует необходимость постоянно передачи аудиосообщений. Поэтому в данном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ответа не формируется, так как остается непрерывное. Статус мы можем увидеть при отслеживании потока данных</w:t>
      </w:r>
      <w:r w:rsidRPr="004D11E6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Follow</w:t>
      </w:r>
      <w:r w:rsidRPr="004D11E6">
        <w:rPr>
          <w:rFonts w:ascii="Times New Roman" w:hAnsi="Times New Roman" w:cs="Times New Roman"/>
          <w:sz w:val="28"/>
          <w:szCs w:val="28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4D11E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4D11E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. На уровне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виден только лишь запрос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D11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получение</w:t>
      </w:r>
      <w:r w:rsidRPr="004D11E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Как видно из рисунка 10, соединение действительно не разрывается, а действует постоянно как поток данных и передает аудиодорожку.</w:t>
      </w:r>
    </w:p>
    <w:p w14:paraId="4CC393F9" w14:textId="217467D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8B8C4C" w14:textId="5666304B" w:rsidR="00793785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Перейдем к тестированию черного списка. Данные 2 ресурса добавляются в черный список, как указано на рисунке 11.</w:t>
      </w:r>
    </w:p>
    <w:p w14:paraId="17DEE4C6" w14:textId="7DBAB72B" w:rsidR="003218AF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18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30944" behindDoc="0" locked="0" layoutInCell="1" allowOverlap="1" wp14:anchorId="46BFBE91" wp14:editId="0B8FEB61">
            <wp:simplePos x="0" y="0"/>
            <wp:positionH relativeFrom="column">
              <wp:posOffset>603885</wp:posOffset>
            </wp:positionH>
            <wp:positionV relativeFrom="paragraph">
              <wp:posOffset>240030</wp:posOffset>
            </wp:positionV>
            <wp:extent cx="4591685" cy="666750"/>
            <wp:effectExtent l="0" t="0" r="0" b="0"/>
            <wp:wrapTopAndBottom/>
            <wp:docPr id="9022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08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D56194" w14:textId="13DF6F3A" w:rsidR="003218AF" w:rsidRPr="00C8426D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854B48D" w14:textId="05FDCB0B" w:rsidR="00793785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8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Ресурсы в черном списке</w:t>
      </w:r>
    </w:p>
    <w:p w14:paraId="46FC7633" w14:textId="47DC1231" w:rsidR="00793785" w:rsidRPr="00793785" w:rsidRDefault="00793785" w:rsidP="00BE3497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EB7D74F" w14:textId="7A78E6C1" w:rsidR="003218AF" w:rsidRPr="003218AF" w:rsidRDefault="003218AF" w:rsidP="003218AF">
      <w:pPr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Аналогично запускаем прокси сервер и переходим на те же тестовые страницы</w:t>
      </w:r>
      <w:r w:rsidRPr="003218A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9D15268" w14:textId="67AC3BAD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18A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1968" behindDoc="1" locked="0" layoutInCell="1" allowOverlap="1" wp14:anchorId="3A45E779" wp14:editId="5A777E60">
            <wp:simplePos x="0" y="0"/>
            <wp:positionH relativeFrom="column">
              <wp:posOffset>1053465</wp:posOffset>
            </wp:positionH>
            <wp:positionV relativeFrom="paragraph">
              <wp:posOffset>110490</wp:posOffset>
            </wp:positionV>
            <wp:extent cx="3981450" cy="552450"/>
            <wp:effectExtent l="0" t="0" r="0" b="0"/>
            <wp:wrapNone/>
            <wp:docPr id="156908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88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90464" w14:textId="71DA884F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ED53F7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455419D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2B65A98" w14:textId="197502B5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8426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Запуск прокси-сервера. Считывание черного списка</w:t>
      </w:r>
    </w:p>
    <w:p w14:paraId="60BB3846" w14:textId="41602F9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000BA1" w14:textId="77D44FBC" w:rsidR="003218AF" w:rsidRPr="003218AF" w:rsidRDefault="003218AF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этот раз программа проверила черный список, увидела данные страницы и запретила доступ к ним</w:t>
      </w:r>
      <w:r w:rsidRPr="003218AF">
        <w:rPr>
          <w:rFonts w:ascii="Times New Roman" w:hAnsi="Times New Roman" w:cs="Times New Roman"/>
          <w:sz w:val="28"/>
          <w:szCs w:val="28"/>
        </w:rPr>
        <w:t>:</w:t>
      </w:r>
    </w:p>
    <w:p w14:paraId="5AF41B60" w14:textId="2E868D6A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218A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2992" behindDoc="0" locked="0" layoutInCell="1" allowOverlap="1" wp14:anchorId="722C0922" wp14:editId="4581536C">
            <wp:simplePos x="0" y="0"/>
            <wp:positionH relativeFrom="column">
              <wp:posOffset>70485</wp:posOffset>
            </wp:positionH>
            <wp:positionV relativeFrom="paragraph">
              <wp:posOffset>270510</wp:posOffset>
            </wp:positionV>
            <wp:extent cx="5858693" cy="495369"/>
            <wp:effectExtent l="0" t="0" r="8890" b="0"/>
            <wp:wrapTopAndBottom/>
            <wp:docPr id="150650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0198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61D14" w14:textId="5016570B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7F733D" w14:textId="428ABBD3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4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Логирование в консоли программы</w:t>
      </w:r>
    </w:p>
    <w:p w14:paraId="4E0E2076" w14:textId="3A1353BA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630239" w14:textId="17C9CA3C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9E52158" w14:textId="7DCE3044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42CAEF" w14:textId="67D64643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D9707C" w14:textId="60ED44A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7825CBB" w14:textId="03C3B65E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FA3AEF" w14:textId="2DFE844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C064D0" w14:textId="3628242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56D42B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5E1148" w14:textId="18A23E8F" w:rsidR="003218AF" w:rsidRDefault="00513BC1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7088" behindDoc="0" locked="0" layoutInCell="1" allowOverlap="1" wp14:anchorId="2C018909" wp14:editId="7BDA495A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40425" cy="2885154"/>
            <wp:effectExtent l="19050" t="19050" r="22225" b="10795"/>
            <wp:wrapTopAndBottom/>
            <wp:docPr id="14028504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51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1D2AB40" w14:textId="452CD1C5" w:rsidR="003218AF" w:rsidRPr="003218AF" w:rsidRDefault="003218AF" w:rsidP="003218AF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5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Страница, находящаяся в черном списке</w:t>
      </w:r>
    </w:p>
    <w:p w14:paraId="0F62EA46" w14:textId="77777777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3B210C5" w14:textId="2338EB7A" w:rsidR="003218AF" w:rsidRPr="00513BC1" w:rsidRDefault="00513BC1" w:rsidP="003218A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13B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5040" behindDoc="0" locked="0" layoutInCell="1" allowOverlap="1" wp14:anchorId="0AF5BD8A" wp14:editId="28A18517">
            <wp:simplePos x="0" y="0"/>
            <wp:positionH relativeFrom="column">
              <wp:posOffset>1905</wp:posOffset>
            </wp:positionH>
            <wp:positionV relativeFrom="paragraph">
              <wp:posOffset>480060</wp:posOffset>
            </wp:positionV>
            <wp:extent cx="5940425" cy="285115"/>
            <wp:effectExtent l="0" t="0" r="3175" b="635"/>
            <wp:wrapTopAndBottom/>
            <wp:docPr id="956571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7153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8AF">
        <w:rPr>
          <w:rFonts w:ascii="Times New Roman" w:hAnsi="Times New Roman" w:cs="Times New Roman"/>
          <w:sz w:val="28"/>
          <w:szCs w:val="28"/>
        </w:rPr>
        <w:t xml:space="preserve">Теперь посмотрим на пакеты в </w:t>
      </w:r>
      <w:r w:rsidR="003218AF"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="003218AF" w:rsidRPr="003218AF">
        <w:rPr>
          <w:rFonts w:ascii="Times New Roman" w:hAnsi="Times New Roman" w:cs="Times New Roman"/>
          <w:sz w:val="28"/>
          <w:szCs w:val="28"/>
        </w:rPr>
        <w:t>:</w:t>
      </w:r>
    </w:p>
    <w:p w14:paraId="1AE4D868" w14:textId="5CC8A657" w:rsidR="003218AF" w:rsidRPr="00513BC1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34BFC6" w14:textId="015489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139211" w14:textId="1BBE64EF" w:rsidR="00513BC1" w:rsidRPr="00513BC1" w:rsidRDefault="00513BC1" w:rsidP="00513BC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513B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36064" behindDoc="0" locked="0" layoutInCell="1" allowOverlap="1" wp14:anchorId="5A1C6926" wp14:editId="19477E22">
            <wp:simplePos x="0" y="0"/>
            <wp:positionH relativeFrom="column">
              <wp:posOffset>1905</wp:posOffset>
            </wp:positionH>
            <wp:positionV relativeFrom="paragraph">
              <wp:posOffset>403860</wp:posOffset>
            </wp:positionV>
            <wp:extent cx="5940425" cy="232410"/>
            <wp:effectExtent l="0" t="0" r="3175" b="0"/>
            <wp:wrapTopAndBottom/>
            <wp:docPr id="43098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8220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6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Пакеты со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13B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</w:p>
    <w:p w14:paraId="4C497BF3" w14:textId="63D73FD9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EA26AF6" w14:textId="2749E97C" w:rsidR="00513BC1" w:rsidRPr="00513BC1" w:rsidRDefault="00513BC1" w:rsidP="00513BC1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8426D" w:rsidRPr="00C8426D">
        <w:rPr>
          <w:rFonts w:ascii="Times New Roman" w:hAnsi="Times New Roman" w:cs="Times New Roman"/>
          <w:sz w:val="28"/>
          <w:szCs w:val="28"/>
        </w:rPr>
        <w:t>7</w:t>
      </w:r>
      <w:r w:rsidRPr="003218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Пакеты со страницы </w:t>
      </w:r>
      <w:r w:rsidRPr="00513BC1">
        <w:rPr>
          <w:rFonts w:ascii="Times New Roman" w:hAnsi="Times New Roman" w:cs="Times New Roman"/>
          <w:sz w:val="28"/>
          <w:szCs w:val="28"/>
        </w:rPr>
        <w:t>live.legendy.by</w:t>
      </w:r>
    </w:p>
    <w:p w14:paraId="359E226F" w14:textId="0D860260" w:rsidR="003218AF" w:rsidRDefault="003218AF" w:rsidP="003218AF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66168" w14:textId="708BEDDB" w:rsidR="003218AF" w:rsidRDefault="00513BC1" w:rsidP="00513BC1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мы видим, в обоих случаях отправляется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 к обоим ресурсам, как и в первом случае. Однако теперь, после проверки черного списка и их обнаружении там, возвращается статус </w:t>
      </w:r>
      <w:r w:rsidRPr="00513BC1">
        <w:rPr>
          <w:rFonts w:ascii="Times New Roman" w:hAnsi="Times New Roman" w:cs="Times New Roman"/>
          <w:sz w:val="28"/>
          <w:szCs w:val="28"/>
        </w:rPr>
        <w:t>403 (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513BC1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 xml:space="preserve">а также как видно на рисунке 14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страницу с информацией об ошибке.</w:t>
      </w:r>
    </w:p>
    <w:p w14:paraId="09045592" w14:textId="205C48CB" w:rsidR="00E85C72" w:rsidRPr="00B6369D" w:rsidRDefault="00513BC1" w:rsidP="00E85C72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13BC1"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513BC1">
        <w:rPr>
          <w:rFonts w:ascii="Times New Roman" w:hAnsi="Times New Roman" w:cs="Times New Roman"/>
          <w:sz w:val="28"/>
          <w:szCs w:val="28"/>
        </w:rPr>
        <w:t xml:space="preserve">ходе выполнения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лабораторной </w:t>
      </w:r>
      <w:r w:rsidRPr="00513BC1">
        <w:rPr>
          <w:rFonts w:ascii="Times New Roman" w:hAnsi="Times New Roman" w:cs="Times New Roman"/>
          <w:sz w:val="28"/>
          <w:szCs w:val="28"/>
        </w:rPr>
        <w:t xml:space="preserve">работы был </w:t>
      </w:r>
      <w:r>
        <w:rPr>
          <w:rFonts w:ascii="Times New Roman" w:hAnsi="Times New Roman" w:cs="Times New Roman"/>
          <w:sz w:val="28"/>
          <w:szCs w:val="28"/>
        </w:rPr>
        <w:t>разработан</w:t>
      </w:r>
      <w:r w:rsidRPr="00513BC1">
        <w:rPr>
          <w:rFonts w:ascii="Times New Roman" w:hAnsi="Times New Roman" w:cs="Times New Roman"/>
          <w:sz w:val="28"/>
          <w:szCs w:val="28"/>
        </w:rPr>
        <w:t xml:space="preserve"> локальны</w:t>
      </w:r>
      <w:r>
        <w:rPr>
          <w:rFonts w:ascii="Times New Roman" w:hAnsi="Times New Roman" w:cs="Times New Roman"/>
          <w:sz w:val="28"/>
          <w:szCs w:val="28"/>
        </w:rPr>
        <w:t>й прокси-сервер. Сначала произвелась настройка браузера (явное указание прокси-сервера), далее проводилось тестирование с помощью 2 ресурсов</w:t>
      </w:r>
      <w:r w:rsidRPr="00513BC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example</w:t>
      </w:r>
      <w:r w:rsidRPr="00513BC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513BC1">
        <w:rPr>
          <w:rFonts w:ascii="Times New Roman" w:hAnsi="Times New Roman" w:cs="Times New Roman"/>
          <w:sz w:val="28"/>
          <w:szCs w:val="28"/>
        </w:rPr>
        <w:t>, live.legendy.by.</w:t>
      </w:r>
      <w:r>
        <w:rPr>
          <w:rFonts w:ascii="Times New Roman" w:hAnsi="Times New Roman" w:cs="Times New Roman"/>
          <w:sz w:val="28"/>
          <w:szCs w:val="28"/>
        </w:rPr>
        <w:t xml:space="preserve"> С данных ресурсов отправлялся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513BC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запрос. Прокси-сервер принимал запрос, отображал в консоли программы информацию. Также дополнительно производился более детальный анализ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пакетов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13BC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Дополнительно в функционал лабораторной работы разработан и добавлен черный список, который позволяет ограничить доступ к некоторым ресурсам. В результате обращения к таким ресурсам видим статус 403 </w:t>
      </w:r>
      <w:r>
        <w:rPr>
          <w:rFonts w:ascii="Times New Roman" w:hAnsi="Times New Roman" w:cs="Times New Roman"/>
          <w:sz w:val="28"/>
          <w:szCs w:val="28"/>
          <w:lang w:val="en-US"/>
        </w:rPr>
        <w:t>Forbidden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513B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консоли выполнения программы. </w:t>
      </w:r>
    </w:p>
    <w:sectPr w:rsidR="00E85C72" w:rsidRPr="00B6369D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E6679"/>
    <w:multiLevelType w:val="multilevel"/>
    <w:tmpl w:val="FD16E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E39B6"/>
    <w:multiLevelType w:val="multilevel"/>
    <w:tmpl w:val="95C8C8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042F2"/>
    <w:multiLevelType w:val="multilevel"/>
    <w:tmpl w:val="0C64B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01042"/>
    <w:multiLevelType w:val="multilevel"/>
    <w:tmpl w:val="DFD8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74BD2"/>
    <w:multiLevelType w:val="multilevel"/>
    <w:tmpl w:val="F3CEBE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645433">
    <w:abstractNumId w:val="0"/>
  </w:num>
  <w:num w:numId="2" w16cid:durableId="1522014434">
    <w:abstractNumId w:val="3"/>
  </w:num>
  <w:num w:numId="3" w16cid:durableId="1143618332">
    <w:abstractNumId w:val="2"/>
  </w:num>
  <w:num w:numId="4" w16cid:durableId="1856798244">
    <w:abstractNumId w:val="1"/>
  </w:num>
  <w:num w:numId="5" w16cid:durableId="1430277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128B9"/>
    <w:rsid w:val="00062A9F"/>
    <w:rsid w:val="0009672D"/>
    <w:rsid w:val="000971DD"/>
    <w:rsid w:val="00102449"/>
    <w:rsid w:val="0017797D"/>
    <w:rsid w:val="00195B5E"/>
    <w:rsid w:val="00196B97"/>
    <w:rsid w:val="001E7C2D"/>
    <w:rsid w:val="001F5225"/>
    <w:rsid w:val="00220D9C"/>
    <w:rsid w:val="00253134"/>
    <w:rsid w:val="0027797E"/>
    <w:rsid w:val="002B0CC0"/>
    <w:rsid w:val="003218AF"/>
    <w:rsid w:val="004049A8"/>
    <w:rsid w:val="004D11E6"/>
    <w:rsid w:val="00513BC1"/>
    <w:rsid w:val="005F4E4D"/>
    <w:rsid w:val="005F55BB"/>
    <w:rsid w:val="005F6E11"/>
    <w:rsid w:val="006D3618"/>
    <w:rsid w:val="00735544"/>
    <w:rsid w:val="00793785"/>
    <w:rsid w:val="007C679F"/>
    <w:rsid w:val="00822FAD"/>
    <w:rsid w:val="00914A79"/>
    <w:rsid w:val="00927A1F"/>
    <w:rsid w:val="0095384F"/>
    <w:rsid w:val="00974556"/>
    <w:rsid w:val="00B6369D"/>
    <w:rsid w:val="00B73B86"/>
    <w:rsid w:val="00BE3497"/>
    <w:rsid w:val="00C251BB"/>
    <w:rsid w:val="00C8426D"/>
    <w:rsid w:val="00CA69C5"/>
    <w:rsid w:val="00CF0AA4"/>
    <w:rsid w:val="00D44BBC"/>
    <w:rsid w:val="00D64972"/>
    <w:rsid w:val="00DC790F"/>
    <w:rsid w:val="00E85C72"/>
    <w:rsid w:val="00F8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27A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27A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tools.ietf.org/html/rfc2616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91BA4-DEC4-4103-89F2-A80FC50E1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841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User 1</cp:lastModifiedBy>
  <cp:revision>14</cp:revision>
  <dcterms:created xsi:type="dcterms:W3CDTF">2026-03-11T22:05:00Z</dcterms:created>
  <dcterms:modified xsi:type="dcterms:W3CDTF">2026-04-09T13:04:00Z</dcterms:modified>
</cp:coreProperties>
</file>