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A410C" w14:textId="77777777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6DE3A6F" w14:textId="77777777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6747C56" w14:textId="77777777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DD291B6" w14:textId="77777777" w:rsidR="001F4C5D" w:rsidRDefault="001F4C5D" w:rsidP="001F4C5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22CBBDF" w14:textId="77777777" w:rsidR="001F4C5D" w:rsidRDefault="001F4C5D" w:rsidP="001F4C5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МИИТ), РУТ (МИИТ)</w:t>
      </w:r>
    </w:p>
    <w:p w14:paraId="1930422A" w14:textId="77777777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670B2A" w14:textId="77777777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B243627" w14:textId="77777777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3E6596" w14:textId="77777777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FCC093A" w14:textId="77777777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D8D4" w14:textId="77777777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ACFFED" w14:textId="55A275B4" w:rsidR="001F4C5D" w:rsidRPr="00723F87" w:rsidRDefault="001F4C5D" w:rsidP="001F4C5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7373C" w:rsidRPr="00723F87">
        <w:rPr>
          <w:rFonts w:ascii="Times New Roman" w:hAnsi="Times New Roman" w:cs="Times New Roman"/>
          <w:sz w:val="56"/>
          <w:szCs w:val="28"/>
        </w:rPr>
        <w:t>20</w:t>
      </w:r>
    </w:p>
    <w:p w14:paraId="25E308CE" w14:textId="77777777" w:rsidR="001F4C5D" w:rsidRPr="0077386C" w:rsidRDefault="001F4C5D" w:rsidP="001F4C5D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1D59B49" w14:textId="77777777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AB2E7D5" w14:textId="45851C84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7373C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74A594" w14:textId="77777777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0F862" w14:textId="77777777" w:rsidR="001F4C5D" w:rsidRDefault="001F4C5D" w:rsidP="00D871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45845E" w14:textId="77777777" w:rsidR="001F4C5D" w:rsidRDefault="001F4C5D" w:rsidP="00D87148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</w:t>
      </w:r>
      <w:r w:rsidRPr="00B15A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7F3EFE8" w14:textId="07DC2A93" w:rsidR="001F4C5D" w:rsidRDefault="001F4C5D" w:rsidP="00D87148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A1EAB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34473E05" w14:textId="7A72EF32" w:rsidR="001F4C5D" w:rsidRDefault="002A1EAB" w:rsidP="00D87148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14:paraId="2C231C23" w14:textId="02D603A5" w:rsidR="001F4C5D" w:rsidRDefault="002A1EAB" w:rsidP="00D87148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</w:t>
      </w:r>
      <w:r w:rsidR="001F4C5D">
        <w:rPr>
          <w:rFonts w:ascii="Times New Roman" w:hAnsi="Times New Roman" w:cs="Times New Roman"/>
          <w:sz w:val="28"/>
          <w:szCs w:val="28"/>
        </w:rPr>
        <w:t>.1</w:t>
      </w:r>
      <w:r w:rsidR="00953D13">
        <w:rPr>
          <w:rFonts w:ascii="Times New Roman" w:hAnsi="Times New Roman" w:cs="Times New Roman"/>
          <w:sz w:val="28"/>
          <w:szCs w:val="28"/>
        </w:rPr>
        <w:t>2</w:t>
      </w:r>
      <w:r w:rsidR="001F4C5D">
        <w:rPr>
          <w:rFonts w:ascii="Times New Roman" w:hAnsi="Times New Roman" w:cs="Times New Roman"/>
          <w:sz w:val="28"/>
          <w:szCs w:val="28"/>
        </w:rPr>
        <w:t>.2024</w:t>
      </w:r>
    </w:p>
    <w:p w14:paraId="59FB27C8" w14:textId="77777777" w:rsidR="001F4C5D" w:rsidRPr="009E3F7E" w:rsidRDefault="001F4C5D" w:rsidP="00D87148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331FEEC" w14:textId="77777777" w:rsidR="001F4C5D" w:rsidRDefault="001F4C5D" w:rsidP="00D87148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00D605B" w14:textId="77777777" w:rsidR="001F4C5D" w:rsidRDefault="001F4C5D" w:rsidP="00D87148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C363484" w14:textId="77777777" w:rsidR="001F4C5D" w:rsidRPr="009E3F7E" w:rsidRDefault="001F4C5D" w:rsidP="00D87148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6895AEF" w14:textId="77777777" w:rsidR="001F4C5D" w:rsidRDefault="001F4C5D" w:rsidP="001F4C5D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E726608" w14:textId="77777777" w:rsidR="001F4C5D" w:rsidRDefault="001F4C5D" w:rsidP="001F4C5D">
      <w:pPr>
        <w:rPr>
          <w:rFonts w:ascii="Times New Roman" w:hAnsi="Times New Roman" w:cs="Times New Roman"/>
          <w:sz w:val="28"/>
          <w:szCs w:val="28"/>
        </w:rPr>
      </w:pPr>
    </w:p>
    <w:p w14:paraId="45C10744" w14:textId="77777777" w:rsidR="001F4C5D" w:rsidRDefault="001F4C5D" w:rsidP="001F4C5D">
      <w:pPr>
        <w:rPr>
          <w:rFonts w:ascii="Times New Roman" w:hAnsi="Times New Roman" w:cs="Times New Roman"/>
          <w:sz w:val="28"/>
          <w:szCs w:val="28"/>
        </w:rPr>
      </w:pPr>
    </w:p>
    <w:p w14:paraId="194084B0" w14:textId="2C8302E5" w:rsidR="001F4C5D" w:rsidRDefault="001F4C5D" w:rsidP="001F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bookmarkStart w:id="0" w:name="_Toc18383391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5774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A415CE" w14:textId="2CB93AEA" w:rsidR="00953D13" w:rsidRPr="00953D13" w:rsidRDefault="00953D13" w:rsidP="00953D13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53D1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2CF6817" w14:textId="107F36C9" w:rsidR="00953D13" w:rsidRPr="00953D13" w:rsidRDefault="00953D13" w:rsidP="00953D1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53D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53D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53D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610187" w:history="1">
            <w:r w:rsidRPr="00953D1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Формулировка цели работы</w:t>
            </w:r>
            <w:r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_Toc184610187 \h </w:instrText>
            </w:r>
            <w:r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7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902E3" w14:textId="50BE89F0" w:rsidR="00953D13" w:rsidRPr="00953D13" w:rsidRDefault="009A61DF" w:rsidP="00953D1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10188" w:history="1">
            <w:r w:rsidR="00953D13" w:rsidRPr="00953D1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Описание задачи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_Toc184610188 \h </w:instrTex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7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091B7" w14:textId="3B9287F2" w:rsidR="00953D13" w:rsidRPr="00953D13" w:rsidRDefault="009A61DF" w:rsidP="00953D1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10189" w:history="1">
            <w:r w:rsidR="00953D13" w:rsidRPr="00953D1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4. </w:t>
            </w:r>
            <w:r w:rsidR="00953D13" w:rsidRPr="00953D13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Схемы алгоритмов методов в составе решения, отмеченных на сети Петри в качестве «эффектов» (метка </w:t>
            </w:r>
            <w:r w:rsidR="00953D13" w:rsidRPr="00953D1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13D1A22E" wp14:editId="6C477914">
                      <wp:extent cx="116840" cy="133350"/>
                      <wp:effectExtent l="9525" t="9525" r="6985" b="9525"/>
                      <wp:docPr id="22" name="Прямоугольник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1AC8144" id="Прямоугольник 22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" fillcolor="black [3213]" strokecolor="black [3213]">
                      <w10:anchorlock/>
                    </v:rect>
                  </w:pict>
                </mc:Fallback>
              </mc:AlternateContent>
            </w:r>
            <w:r w:rsidR="00953D13" w:rsidRPr="00953D13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_Toc184610189 \h </w:instrTex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7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2C563" w14:textId="3D28AB3F" w:rsidR="00953D13" w:rsidRPr="00953D13" w:rsidRDefault="009A61DF" w:rsidP="00953D1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10190" w:history="1">
            <w:r w:rsidR="00953D13" w:rsidRPr="00953D13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 Подбор тестовых примеров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_Toc184610190 \h </w:instrTex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7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B51BD" w14:textId="3511976B" w:rsidR="00953D13" w:rsidRPr="00953D13" w:rsidRDefault="009A61DF" w:rsidP="00953D1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10191" w:history="1">
            <w:r w:rsidR="00953D13" w:rsidRPr="00953D13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 Листинг (код) программного обеспечения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_Toc184610191 \h </w:instrTex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7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B935A" w14:textId="558D854B" w:rsidR="00953D13" w:rsidRPr="00953D13" w:rsidRDefault="009A61DF" w:rsidP="00953D1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10192" w:history="1">
            <w:r w:rsidR="00953D13" w:rsidRPr="00953D13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 Графический пользовательский интерфейс программного обеспечения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_Toc184610192 \h </w:instrTex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7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0DFC7" w14:textId="084CAF33" w:rsidR="00953D13" w:rsidRPr="00953D13" w:rsidRDefault="009A61DF" w:rsidP="00953D1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10193" w:history="1">
            <w:r w:rsidR="00953D13" w:rsidRPr="00953D1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 Подтверждение соответствия графического пользовательского интерфейса к требованиям оформления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_Toc184610193 \h </w:instrTex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7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5A757" w14:textId="7D3C87D8" w:rsidR="00953D13" w:rsidRPr="00953D13" w:rsidRDefault="009A61DF" w:rsidP="00953D1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10194" w:history="1">
            <w:r w:rsidR="00953D13" w:rsidRPr="00953D13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9. Расчет тестовых примеров с использованием составленного программного обеспечения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_Toc184610194 \h </w:instrTex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7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18A7A" w14:textId="7169F4F3" w:rsidR="00953D13" w:rsidRPr="00953D13" w:rsidRDefault="009A61DF" w:rsidP="00953D13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10195" w:history="1">
            <w:r w:rsidR="00953D13" w:rsidRPr="00953D13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10. Формулировка вывода о проделанной работе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_Toc184610195 \h </w:instrTex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71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53D13" w:rsidRPr="00953D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53E67" w14:textId="414F603E" w:rsidR="00953D13" w:rsidRDefault="00953D13" w:rsidP="00953D13">
          <w:pPr>
            <w:spacing w:line="360" w:lineRule="auto"/>
          </w:pPr>
          <w:r w:rsidRPr="00953D1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F72F3D2" w14:textId="77777777" w:rsidR="00953D13" w:rsidRPr="00953D13" w:rsidRDefault="00953D13" w:rsidP="00953D13">
      <w:pPr>
        <w:ind w:left="288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" w:name="_Toc184610187"/>
      <w:r w:rsidRPr="00953D1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CCEE8C" w14:textId="5EF09AE4" w:rsidR="001F4C5D" w:rsidRDefault="001F4C5D" w:rsidP="003036F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15AB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Формулировка цели работы</w:t>
      </w:r>
      <w:bookmarkEnd w:id="0"/>
      <w:bookmarkEnd w:id="1"/>
    </w:p>
    <w:p w14:paraId="3F1009C4" w14:textId="2D0DA261" w:rsidR="00F76A0B" w:rsidRDefault="001F4C5D" w:rsidP="003036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36FF" w:rsidRPr="00B15A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Освоить навыки подключения внешних модулей и их использования в разрабатываемых программах;</w:t>
      </w:r>
      <w:r w:rsidR="003036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освоить навыки программируемой настройки элемента экранной формы</w:t>
      </w:r>
      <w:r w:rsidR="003036FF" w:rsidRPr="003036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036FF" w:rsidRPr="003036F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«</w:t>
      </w:r>
      <w:r w:rsidR="003036FF" w:rsidRPr="003036F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Chart</w:t>
      </w:r>
      <w:r w:rsidR="003036FF" w:rsidRPr="003036F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»</w:t>
      </w:r>
      <w:r w:rsidR="003036FF" w:rsidRPr="003036FF">
        <w:rPr>
          <w:rFonts w:ascii="Times New Roman" w:hAnsi="Times New Roman" w:cs="Times New Roman"/>
          <w:sz w:val="28"/>
          <w:szCs w:val="28"/>
        </w:rPr>
        <w:t>.</w:t>
      </w:r>
    </w:p>
    <w:p w14:paraId="5D302727" w14:textId="3C08F3D3" w:rsidR="003036FF" w:rsidRDefault="003036FF" w:rsidP="00F7373C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833911"/>
      <w:bookmarkStart w:id="3" w:name="_Toc184610188"/>
      <w:r w:rsidRPr="00B15AB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задачи</w:t>
      </w:r>
      <w:bookmarkEnd w:id="2"/>
      <w:bookmarkEnd w:id="3"/>
    </w:p>
    <w:p w14:paraId="73A930D6" w14:textId="615232B4" w:rsidR="00F7373C" w:rsidRPr="002F3A01" w:rsidRDefault="003036FF" w:rsidP="00F737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интегрированной среде разработки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Visual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Studio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разработать программу в режиме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Windows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Forms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Application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 языке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Visual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C#</w:t>
      </w:r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представляющую собой средство взаимодействия с электронными таблицами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Microsoft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Office</w:t>
      </w:r>
      <w:proofErr w:type="spellEnd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C31A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Excel</w:t>
      </w:r>
      <w:proofErr w:type="spellEnd"/>
      <w:r w:rsidRPr="009459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F7373C" w:rsidRPr="00F7373C">
        <w:rPr>
          <w:rFonts w:ascii="Times New Roman" w:hAnsi="Times New Roman" w:cs="Times New Roman"/>
          <w:sz w:val="28"/>
          <w:szCs w:val="28"/>
        </w:rPr>
        <w:t>Загружать данн</w:t>
      </w:r>
      <w:r w:rsidR="002A1EAB">
        <w:rPr>
          <w:rFonts w:ascii="Times New Roman" w:hAnsi="Times New Roman" w:cs="Times New Roman"/>
          <w:sz w:val="28"/>
          <w:szCs w:val="28"/>
        </w:rPr>
        <w:t>ые, представленные на номограммах</w:t>
      </w:r>
      <w:r w:rsidR="00F7373C" w:rsidRPr="00F7373C">
        <w:rPr>
          <w:rFonts w:ascii="Times New Roman" w:hAnsi="Times New Roman" w:cs="Times New Roman"/>
          <w:sz w:val="28"/>
          <w:szCs w:val="28"/>
        </w:rPr>
        <w:t xml:space="preserve">, в программное обеспечение из </w:t>
      </w:r>
      <w:proofErr w:type="spellStart"/>
      <w:r w:rsidR="00F7373C" w:rsidRPr="00F7373C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proofErr w:type="spellEnd"/>
      <w:r w:rsidR="00F7373C" w:rsidRPr="00F7373C">
        <w:rPr>
          <w:rFonts w:ascii="Times New Roman" w:hAnsi="Times New Roman" w:cs="Times New Roman"/>
          <w:sz w:val="28"/>
          <w:szCs w:val="28"/>
        </w:rPr>
        <w:t>-файла. Предоставить пользователю возможность просмотра как сразу всех рядов данных, так и одного, указанного ряда данных</w:t>
      </w:r>
      <w:r w:rsidR="002A1EAB">
        <w:rPr>
          <w:rFonts w:ascii="Times New Roman" w:hAnsi="Times New Roman" w:cs="Times New Roman"/>
          <w:sz w:val="28"/>
          <w:szCs w:val="28"/>
        </w:rPr>
        <w:t xml:space="preserve"> для обеих номограмм</w:t>
      </w:r>
      <w:r w:rsidR="00F7373C" w:rsidRPr="00F7373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FDB1C8" w14:textId="3F019EB2" w:rsidR="00F74F8E" w:rsidRDefault="00F74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1DC2B" w14:textId="55AC7720" w:rsidR="00F7373C" w:rsidRDefault="00F74F8E" w:rsidP="00A550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AB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Сеть Петри запрограммированного технологического процесса</w:t>
      </w:r>
    </w:p>
    <w:p w14:paraId="3B436DC7" w14:textId="7343F48F" w:rsidR="00A5509B" w:rsidRDefault="00FE39BE" w:rsidP="00FE39BE">
      <w:pPr>
        <w:spacing w:after="0" w:line="360" w:lineRule="auto"/>
        <w:ind w:left="-141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E39B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0A1168" wp14:editId="590790CC">
            <wp:extent cx="7296774" cy="48996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548" cy="49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E733" w14:textId="0C9495CC" w:rsidR="00F74F8E" w:rsidRDefault="00F74F8E" w:rsidP="00F74F8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2FFC7D01" w14:textId="7C2A7BF2" w:rsidR="00F74F8E" w:rsidRDefault="00F74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8DFA3C" w14:textId="6CD8EFC2" w:rsidR="00F74F8E" w:rsidRPr="002F3A01" w:rsidRDefault="00F74F8E" w:rsidP="00F74F8E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83833912"/>
      <w:bookmarkStart w:id="5" w:name="_Toc184610189"/>
      <w:r w:rsidRPr="00A52A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 </w:t>
      </w:r>
      <w:r w:rsidRPr="00A52A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Схемы алгоритмов методов в составе решения, отмеченных на сети Петри в качестве «эффектов» (метка </w:t>
      </w:r>
      <w:r w:rsidRPr="00A52A62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0C58779" wp14:editId="24EAF5DD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31AD5E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A52A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bookmarkEnd w:id="4"/>
      <w:bookmarkEnd w:id="5"/>
    </w:p>
    <w:p w14:paraId="2FB91CA5" w14:textId="77777777" w:rsidR="00D03CFB" w:rsidRPr="002F3A01" w:rsidRDefault="00D03CFB" w:rsidP="00D03CFB">
      <w:pPr>
        <w:rPr>
          <w:lang w:eastAsia="ru-RU"/>
        </w:rPr>
      </w:pPr>
    </w:p>
    <w:p w14:paraId="0FFCDD18" w14:textId="77777777" w:rsidR="00CA7E3F" w:rsidRPr="002F3A01" w:rsidRDefault="00CA7E3F" w:rsidP="00CA7E3F">
      <w:pPr>
        <w:rPr>
          <w:lang w:eastAsia="ru-RU"/>
        </w:rPr>
      </w:pPr>
    </w:p>
    <w:p w14:paraId="5972CDDA" w14:textId="0C5B836B" w:rsidR="00F74F8E" w:rsidRDefault="002F3A01" w:rsidP="00CA7E3F">
      <w:pPr>
        <w:ind w:left="-1560"/>
        <w:jc w:val="center"/>
        <w:rPr>
          <w:lang w:eastAsia="ru-RU"/>
        </w:rPr>
      </w:pPr>
      <w:r w:rsidRPr="002F3A01">
        <w:rPr>
          <w:lang w:eastAsia="ru-RU"/>
        </w:rPr>
        <w:drawing>
          <wp:inline distT="0" distB="0" distL="0" distR="0" wp14:anchorId="2DCD5C90" wp14:editId="3290C231">
            <wp:extent cx="7353300" cy="475547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58803" cy="47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4DFB" w14:textId="4B18C2FA" w:rsidR="004322AE" w:rsidRPr="002F3A01" w:rsidRDefault="004322AE" w:rsidP="00953D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Блок-схема метода </w:t>
      </w:r>
      <w:proofErr w:type="spellStart"/>
      <w:r w:rsidR="00CA7E3F">
        <w:rPr>
          <w:rFonts w:ascii="Times New Roman" w:hAnsi="Times New Roman" w:cs="Times New Roman"/>
          <w:i/>
          <w:color w:val="000000"/>
          <w:sz w:val="28"/>
          <w:szCs w:val="28"/>
        </w:rPr>
        <w:t>CreateFirstGraph</w:t>
      </w:r>
      <w:proofErr w:type="spellEnd"/>
    </w:p>
    <w:p w14:paraId="4AFF3960" w14:textId="3C48FF80" w:rsidR="004322AE" w:rsidRDefault="004322AE" w:rsidP="004322AE">
      <w:pPr>
        <w:rPr>
          <w:rFonts w:ascii="Times New Roman" w:hAnsi="Times New Roman" w:cs="Times New Roman"/>
          <w:sz w:val="28"/>
          <w:szCs w:val="28"/>
        </w:rPr>
      </w:pPr>
    </w:p>
    <w:p w14:paraId="62F8A9DE" w14:textId="72BAA740" w:rsidR="008E0B95" w:rsidRDefault="008E0B95" w:rsidP="004322A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1D11FF" w14:textId="7DAF31AA" w:rsidR="004322AE" w:rsidRDefault="004322AE" w:rsidP="004322A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3CC39A" w14:textId="6FA32CB7" w:rsidR="004322AE" w:rsidRPr="002F3A01" w:rsidRDefault="004322AE" w:rsidP="004322A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0AD1004" w14:textId="7AB85F26" w:rsidR="004322AE" w:rsidRPr="00056A6A" w:rsidRDefault="002F3A01" w:rsidP="00D60A26">
      <w:pPr>
        <w:ind w:left="-1418"/>
        <w:jc w:val="center"/>
        <w:rPr>
          <w:rFonts w:ascii="Times New Roman" w:hAnsi="Times New Roman" w:cs="Times New Roman"/>
          <w:sz w:val="28"/>
          <w:szCs w:val="28"/>
        </w:rPr>
      </w:pPr>
      <w:r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A561B07" wp14:editId="7722E9B0">
            <wp:extent cx="7281232" cy="46758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77343" cy="46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368"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</w:t>
      </w:r>
      <w:r w:rsidR="004322AE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4322AE"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3368"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 </w:t>
      </w:r>
      <w:r w:rsidR="004322AE"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4322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="004322AE"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4322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="004322AE"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322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4322AE"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2F3368" w:rsidRPr="002F336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CreateSecondGraph</w:t>
      </w:r>
      <w:proofErr w:type="spellEnd"/>
      <w:r w:rsidR="00056A6A" w:rsidRPr="00056A6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E27261A" wp14:editId="77EC8CA6">
            <wp:extent cx="7284720" cy="484946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84316" cy="48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3E18" w14:textId="73348D6B" w:rsidR="004322AE" w:rsidRPr="002F3A01" w:rsidRDefault="004322AE" w:rsidP="00432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A01">
        <w:rPr>
          <w:rFonts w:ascii="Times New Roman" w:hAnsi="Times New Roman" w:cs="Times New Roman"/>
          <w:sz w:val="28"/>
          <w:szCs w:val="28"/>
        </w:rPr>
        <w:tab/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60A26"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2F3A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D60A26" w:rsidRPr="00D60A2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FirstGraphRowSelectedButton</w:t>
      </w:r>
      <w:proofErr w:type="spellEnd"/>
      <w:r w:rsidR="00D60A26" w:rsidRPr="002F3A01">
        <w:rPr>
          <w:rFonts w:ascii="Times New Roman" w:hAnsi="Times New Roman" w:cs="Times New Roman"/>
          <w:i/>
          <w:color w:val="000000"/>
          <w:sz w:val="28"/>
          <w:szCs w:val="28"/>
        </w:rPr>
        <w:t>_</w:t>
      </w:r>
      <w:r w:rsidR="00D60A26" w:rsidRPr="00D60A2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Click</w:t>
      </w:r>
    </w:p>
    <w:p w14:paraId="183C50E5" w14:textId="77777777" w:rsidR="004322AE" w:rsidRPr="002F3A01" w:rsidRDefault="004322AE" w:rsidP="004322AE">
      <w:pPr>
        <w:tabs>
          <w:tab w:val="left" w:pos="348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41C445" w14:textId="65548C6C" w:rsidR="004322AE" w:rsidRDefault="00056A6A" w:rsidP="00D60A26">
      <w:pPr>
        <w:tabs>
          <w:tab w:val="left" w:pos="3480"/>
        </w:tabs>
        <w:ind w:left="-141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56A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79C0956" wp14:editId="02C21AB9">
            <wp:extent cx="5940425" cy="3915935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ECD4" w14:textId="48204DC7" w:rsidR="004322AE" w:rsidRDefault="004322AE" w:rsidP="004322AE">
      <w:pPr>
        <w:tabs>
          <w:tab w:val="left" w:pos="348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777424" w:rsidRPr="007774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Блок-схема метода </w:t>
      </w:r>
      <w:proofErr w:type="spellStart"/>
      <w:r w:rsidR="00777424" w:rsidRPr="00777424">
        <w:rPr>
          <w:rFonts w:ascii="Times New Roman" w:hAnsi="Times New Roman" w:cs="Times New Roman"/>
          <w:i/>
          <w:color w:val="000000"/>
          <w:sz w:val="28"/>
          <w:szCs w:val="28"/>
        </w:rPr>
        <w:t>SecondGraphRowSelectedButton_Click</w:t>
      </w:r>
      <w:proofErr w:type="spellEnd"/>
    </w:p>
    <w:p w14:paraId="61DB2137" w14:textId="02EBE2E3" w:rsidR="008E0B95" w:rsidRDefault="008E0B95" w:rsidP="008E0B9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777424" w:rsidRPr="0077742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E6BDFA7" wp14:editId="779C1FAD">
            <wp:extent cx="3810000" cy="279814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6296" cy="27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5CF2" w14:textId="61FE5F1F" w:rsidR="008E0B95" w:rsidRDefault="008E0B95" w:rsidP="00A5509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A15B76" w:rsidRPr="00A15B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Блок-схема метода </w:t>
      </w:r>
      <w:proofErr w:type="spellStart"/>
      <w:r w:rsidR="00A15B76" w:rsidRPr="00A15B76">
        <w:rPr>
          <w:rFonts w:ascii="Times New Roman" w:hAnsi="Times New Roman" w:cs="Times New Roman"/>
          <w:i/>
          <w:color w:val="000000"/>
          <w:sz w:val="28"/>
          <w:szCs w:val="28"/>
        </w:rPr>
        <w:t>Nomograms</w:t>
      </w:r>
      <w:proofErr w:type="spellEnd"/>
    </w:p>
    <w:p w14:paraId="036F2810" w14:textId="77777777" w:rsidR="008E0B95" w:rsidRDefault="008E0B95" w:rsidP="008E0B9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B58F38" w14:textId="3F845EF9" w:rsidR="004322AE" w:rsidRDefault="004322AE" w:rsidP="004322AE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84610190"/>
      <w:r w:rsidRPr="005C018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5. </w:t>
      </w:r>
      <w:r w:rsidRPr="004F7A2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Подбор тестовых примеров</w:t>
      </w:r>
      <w:bookmarkEnd w:id="6"/>
    </w:p>
    <w:p w14:paraId="543C5D7C" w14:textId="6C0D9327" w:rsidR="004322AE" w:rsidRDefault="00A15B76" w:rsidP="004322A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FD333AE" wp14:editId="763701A8">
            <wp:extent cx="5404433" cy="49149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18" t="2198" r="2443" b="1991"/>
                    <a:stretch/>
                  </pic:blipFill>
                  <pic:spPr bwMode="auto">
                    <a:xfrm>
                      <a:off x="0" y="0"/>
                      <a:ext cx="5418348" cy="49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F818" w14:textId="7E751EB9" w:rsidR="00953D13" w:rsidRPr="00F91FFE" w:rsidRDefault="00556C9A" w:rsidP="00CD6673">
      <w:pPr>
        <w:tabs>
          <w:tab w:val="left" w:pos="3480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CD6673" w:rsidRPr="00F91F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Индивидуальный вариант задания </w:t>
      </w:r>
    </w:p>
    <w:p w14:paraId="73F6B696" w14:textId="63B9C344" w:rsidR="00556C9A" w:rsidRDefault="00556C9A" w:rsidP="00556C9A">
      <w:pPr>
        <w:tabs>
          <w:tab w:val="left" w:pos="3480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6C9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Первый тестовый пример</w:t>
      </w:r>
    </w:p>
    <w:p w14:paraId="7CE79013" w14:textId="1F134A6E" w:rsidR="00556C9A" w:rsidRDefault="00556C9A" w:rsidP="00A5509B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нажатии на кнопку «</w:t>
      </w:r>
      <w:r w:rsidR="00F91FFE">
        <w:rPr>
          <w:rFonts w:ascii="Times New Roman" w:hAnsi="Times New Roman" w:cs="Times New Roman"/>
          <w:color w:val="000000"/>
          <w:sz w:val="28"/>
          <w:szCs w:val="28"/>
        </w:rPr>
        <w:t>Отобразить номограмму №1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», на элементе экранной формы </w:t>
      </w:r>
      <w:r w:rsidRPr="00556C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</w:t>
      </w:r>
      <w:r w:rsidRPr="00556C9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chart</w:t>
      </w:r>
      <w:r w:rsidRPr="00556C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»</w:t>
      </w:r>
      <w:r w:rsidRPr="00556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должен появиться график, схожий с рисунком </w:t>
      </w:r>
      <w:r w:rsidR="00F91FFE">
        <w:rPr>
          <w:rFonts w:ascii="Times New Roman" w:hAnsi="Times New Roman" w:cs="Times New Roman"/>
          <w:color w:val="000000"/>
          <w:sz w:val="28"/>
          <w:szCs w:val="28"/>
        </w:rPr>
        <w:t>7(а)</w:t>
      </w:r>
      <w:r w:rsidR="009A0554">
        <w:rPr>
          <w:rFonts w:ascii="Times New Roman" w:hAnsi="Times New Roman" w:cs="Times New Roman"/>
          <w:color w:val="000000"/>
          <w:sz w:val="28"/>
          <w:szCs w:val="28"/>
        </w:rPr>
        <w:t xml:space="preserve">. График строится по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точкам, записанным в </w:t>
      </w:r>
      <w:r w:rsidRPr="00A550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CSV</w:t>
      </w:r>
      <w:r w:rsidRPr="00556C9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файле «</w:t>
      </w:r>
      <w:r w:rsidRPr="00A550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points</w:t>
      </w:r>
      <w:r w:rsidR="00F91FFE">
        <w:rPr>
          <w:rFonts w:ascii="Times New Roman" w:hAnsi="Times New Roman" w:cs="Times New Roman"/>
          <w:i/>
          <w:color w:val="000000"/>
          <w:sz w:val="28"/>
          <w:szCs w:val="28"/>
        </w:rPr>
        <w:t>1</w:t>
      </w:r>
      <w:r w:rsidRPr="00A5509B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proofErr w:type="spellStart"/>
      <w:r w:rsidRPr="00A550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556C9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911D3D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556C9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E0B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4FBCB9" w14:textId="4F3AFE01" w:rsidR="00556C9A" w:rsidRPr="00556C9A" w:rsidRDefault="00911D3D" w:rsidP="004941B0">
      <w:pPr>
        <w:tabs>
          <w:tab w:val="left" w:pos="348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1D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2F3DF6" wp14:editId="2068D8CA">
            <wp:extent cx="2057687" cy="2981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87AA" w14:textId="511B232D" w:rsidR="00556C9A" w:rsidRDefault="00556C9A" w:rsidP="00556C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F91F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Содержание файла «</w:t>
      </w:r>
      <w:r w:rsidRPr="00A5509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points</w:t>
      </w:r>
      <w:r w:rsidR="00911D3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1</w:t>
      </w:r>
      <w:r w:rsidRPr="00A5509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.</w:t>
      </w:r>
      <w:proofErr w:type="spellStart"/>
      <w:r w:rsidRPr="00A5509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61F45CA7" w14:textId="66CAB430" w:rsidR="00556C9A" w:rsidRDefault="00556C9A" w:rsidP="00556C9A">
      <w:pPr>
        <w:tabs>
          <w:tab w:val="left" w:pos="3480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Второй </w:t>
      </w:r>
      <w:r w:rsidRPr="00556C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тестовый пример</w:t>
      </w:r>
    </w:p>
    <w:p w14:paraId="431401FD" w14:textId="3CD11EDD" w:rsidR="009A0554" w:rsidRDefault="009A0554" w:rsidP="009A0554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" w:name="_Toc183833914"/>
      <w:bookmarkStart w:id="8" w:name="_Toc184610191"/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на кнопку «Отобразить номограмму №2», на элементе экранной формы </w:t>
      </w:r>
      <w:r w:rsidRPr="00556C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«</w:t>
      </w:r>
      <w:r w:rsidRPr="00556C9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chart</w:t>
      </w:r>
      <w:r w:rsidRPr="00556C9A">
        <w:rPr>
          <w:rFonts w:ascii="Times New Roman" w:hAnsi="Times New Roman" w:cs="Times New Roman"/>
          <w:i/>
          <w:iCs/>
          <w:color w:val="000000"/>
          <w:sz w:val="28"/>
          <w:szCs w:val="28"/>
        </w:rPr>
        <w:t>»</w:t>
      </w:r>
      <w:r w:rsidRPr="00556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должен появиться график, схожий с рисунком 7(б). График строится по точкам, записанным в </w:t>
      </w:r>
      <w:r w:rsidRPr="00A550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CSV</w:t>
      </w:r>
      <w:r w:rsidRPr="00556C9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файле «</w:t>
      </w:r>
      <w:r w:rsidRPr="00A550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points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A5509B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proofErr w:type="spellStart"/>
      <w:r w:rsidRPr="00A550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556C9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рисунок 9</w:t>
      </w:r>
      <w:r w:rsidRPr="00556C9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72CC31A" w14:textId="11BC293F" w:rsidR="00953D13" w:rsidRDefault="009A0554" w:rsidP="00A5509B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055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8709E2" wp14:editId="2F574DE8">
            <wp:extent cx="5547360" cy="18006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499" cy="17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0886" w14:textId="2CF57B0E" w:rsidR="009A0554" w:rsidRDefault="009A0554" w:rsidP="009A05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Содержание файла «</w:t>
      </w:r>
      <w:r w:rsidRPr="00A5509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points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2</w:t>
      </w:r>
      <w:r w:rsidRPr="00A5509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.</w:t>
      </w:r>
      <w:proofErr w:type="spellStart"/>
      <w:r w:rsidRPr="00A5509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6F8E10A6" w14:textId="537AFCD4" w:rsidR="009A0554" w:rsidRDefault="009A0554" w:rsidP="009A0554">
      <w:pPr>
        <w:tabs>
          <w:tab w:val="left" w:pos="3480"/>
        </w:tabs>
        <w:spacing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24C9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Третий тестовый пример</w:t>
      </w:r>
    </w:p>
    <w:p w14:paraId="4865AE35" w14:textId="50108F79" w:rsidR="00524C9A" w:rsidRPr="005D5477" w:rsidRDefault="00524C9A" w:rsidP="00524C9A">
      <w:pPr>
        <w:tabs>
          <w:tab w:val="left" w:pos="348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нажатии на кнопку «Отобразить отдельный ряд номограммы</w:t>
      </w:r>
      <w:r w:rsidR="005D5477">
        <w:rPr>
          <w:rFonts w:ascii="Times New Roman" w:hAnsi="Times New Roman" w:cs="Times New Roman"/>
          <w:color w:val="000000"/>
          <w:sz w:val="28"/>
          <w:szCs w:val="28"/>
        </w:rPr>
        <w:t xml:space="preserve"> №1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D5477">
        <w:rPr>
          <w:rFonts w:ascii="Times New Roman" w:hAnsi="Times New Roman" w:cs="Times New Roman"/>
          <w:color w:val="000000"/>
          <w:sz w:val="28"/>
          <w:szCs w:val="28"/>
        </w:rPr>
        <w:t xml:space="preserve"> и выборе номера «2» из выпадающего списка на элементе экранной формы «</w:t>
      </w:r>
      <w:r w:rsidR="005D5477" w:rsidRPr="005D547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chart</w:t>
      </w:r>
      <w:r w:rsidR="005D5477">
        <w:rPr>
          <w:rFonts w:ascii="Times New Roman" w:hAnsi="Times New Roman" w:cs="Times New Roman"/>
          <w:color w:val="000000"/>
          <w:sz w:val="28"/>
          <w:szCs w:val="28"/>
        </w:rPr>
        <w:t>» должен отобразиться второй ряд первой номограммы</w:t>
      </w:r>
    </w:p>
    <w:p w14:paraId="4CF32264" w14:textId="6F649B17" w:rsidR="005D5477" w:rsidRDefault="005D5477" w:rsidP="005D5477">
      <w:pPr>
        <w:tabs>
          <w:tab w:val="left" w:pos="3480"/>
        </w:tabs>
        <w:spacing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Четвертый</w:t>
      </w:r>
      <w:r w:rsidRPr="00524C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тестовый пример</w:t>
      </w:r>
    </w:p>
    <w:p w14:paraId="349B645A" w14:textId="25B04584" w:rsidR="00524C9A" w:rsidRPr="00524C9A" w:rsidRDefault="005D5477" w:rsidP="005D5477">
      <w:pPr>
        <w:tabs>
          <w:tab w:val="left" w:pos="3480"/>
        </w:tabs>
        <w:spacing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нажатии на кнопку «Отобразить отдельный ряд номограммы №2» и выборе номера «3» из выпадающего списка на элементе экранной формы «</w:t>
      </w:r>
      <w:r w:rsidRPr="005D547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color w:val="000000"/>
          <w:sz w:val="28"/>
          <w:szCs w:val="28"/>
        </w:rPr>
        <w:t>» должен отобразиться третий ряд второй номограммы</w:t>
      </w:r>
    </w:p>
    <w:p w14:paraId="59B3A5F9" w14:textId="00823EBB" w:rsidR="004941B0" w:rsidRPr="004941B0" w:rsidRDefault="004941B0" w:rsidP="004941B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8BB848" w14:textId="6BB3E013" w:rsidR="00556C9A" w:rsidRDefault="00556C9A" w:rsidP="00556C9A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E169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6. Листинг (код) программного обеспечения</w:t>
      </w:r>
      <w:bookmarkEnd w:id="7"/>
      <w:bookmarkEnd w:id="8"/>
    </w:p>
    <w:p w14:paraId="49CBC6E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9" w:name="_Toc184610192"/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99B848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7463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DA7C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0A69C06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System.Reflection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6093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CD48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System.Windows.Forms.DataVisualization.Charting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3274D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7750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Rabota_20</w:t>
      </w:r>
    </w:p>
    <w:p w14:paraId="7131CB3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4E2FFD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2B91AF"/>
          <w:sz w:val="19"/>
          <w:szCs w:val="19"/>
          <w:lang w:val="en-US"/>
        </w:rPr>
        <w:t>Nomograms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3893AE24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8C5B8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2B91AF"/>
          <w:sz w:val="19"/>
          <w:szCs w:val="19"/>
          <w:lang w:val="en-US"/>
        </w:rPr>
        <w:t>Nomograms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79FB8E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849F7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5E77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RowsFirstNomogram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"8"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"9"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"11"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DED1D8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RowsSecondNomogram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C930D3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FirstNomogramRowSelectedBox.Items.AddRange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RowsFirstNomogram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6F389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SecondNomogramRowSelectedBox.Items.AddRange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RowsSecondNomogram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B06D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A26E5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CreateFirstGraph_Click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86F488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3E763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CreateFirstGraph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4978D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ADA2AD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CreateSecondGraph_Click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846A72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86867D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CreateSecondGraph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E239A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CAD07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CreateFirstGraph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4ACA81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BA71E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FirstChar.Series.Clear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046B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FirstChar.ChartAreas.Clear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95C33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ChartArea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FirstChartArea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ChartArea</w:t>
      </w:r>
      <w:proofErr w:type="spellEnd"/>
    </w:p>
    <w:p w14:paraId="066F85B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69FB7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AxisX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1FE2298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60EE2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Minimum = 0,</w:t>
      </w:r>
    </w:p>
    <w:p w14:paraId="1B9CFF2C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Maximum = 100,</w:t>
      </w:r>
    </w:p>
    <w:p w14:paraId="70F60CE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Interval = 20,</w:t>
      </w:r>
    </w:p>
    <w:p w14:paraId="2A59020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Title =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Толщина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стали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мм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3AFD52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},</w:t>
      </w:r>
    </w:p>
    <w:p w14:paraId="7B90463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AxisY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68E306D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8A7C5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Minimum =0,</w:t>
      </w:r>
    </w:p>
    <w:p w14:paraId="23D0D05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Maximum = 100,</w:t>
      </w:r>
    </w:p>
    <w:p w14:paraId="1CD5CFC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Interval = 10,</w:t>
      </w:r>
    </w:p>
    <w:p w14:paraId="51900EC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Title =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Экспозиция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мА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E92F4A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C186A4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4956E35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FirstChartArea.AxisX.MajorGrid.LineColor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Color.LightGray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D8A4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FirstChartArea.AxisX.MajorGrid.LineDashStyle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ChartDashStyle.Dash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EACAC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FirstChartArea.AxisY.MajorGrid.LineColor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Color.LightGray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3050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FirstChartArea.AxisY.MajorGrid.LineDashStyle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ChartDashStyle.Dash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4760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FirstChar.ChartAreas.Add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FirstChartArea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116D0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D91322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"points1.csv"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3E2FC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BBB9E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D7161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6C43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52992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lines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"points1.csv"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CA0380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lines.Length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F4FDEC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BE2EF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lines[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1C605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Series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series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</w:t>
      </w:r>
    </w:p>
    <w:p w14:paraId="55A7F22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02474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ChartType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SeriesChartType.Line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D75E2C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BorderWidth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</w:t>
      </w:r>
    </w:p>
    <w:p w14:paraId="4E891680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Color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</w:p>
    <w:p w14:paraId="7C31072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7FECA7D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points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F04F0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5A57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points)</w:t>
      </w:r>
    </w:p>
    <w:p w14:paraId="137A078C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80519D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coordinates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point.Split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7D70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coordinates.Length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 &amp;&amp;</w:t>
      </w:r>
    </w:p>
    <w:p w14:paraId="51908C4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coordinates[0],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NumberStyles.Float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CultureInfo.InvariantCulture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&amp;&amp;</w:t>
      </w:r>
    </w:p>
    <w:p w14:paraId="3162086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coordinates[1],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NumberStyles.Float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CultureInfo.InvariantCulture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y))</w:t>
      </w:r>
    </w:p>
    <w:p w14:paraId="18E979B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FEF259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series.Points.AddXY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2481EFF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7DFB5F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54996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FirstChar.Series.Add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series);</w:t>
      </w:r>
    </w:p>
    <w:p w14:paraId="648DC1A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4A4D0D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7AC67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CreateSecondGraph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F1C756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D1F1A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SecondChart.Series.Clear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F59E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SecondChart.ChartAreas.Clear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98190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ChartArea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SecondChartArea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ChartArea</w:t>
      </w:r>
      <w:proofErr w:type="spellEnd"/>
    </w:p>
    <w:p w14:paraId="010C3F2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DFFD8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AxisX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250E2AF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94166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Minimum = 0,</w:t>
      </w:r>
    </w:p>
    <w:p w14:paraId="6B2B8BB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Maximum = 140,</w:t>
      </w:r>
    </w:p>
    <w:p w14:paraId="009BA45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Interval = 20,</w:t>
      </w:r>
    </w:p>
    <w:p w14:paraId="6DFCE570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Title =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Толщина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стали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мм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9FAE43D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},</w:t>
      </w:r>
    </w:p>
    <w:p w14:paraId="4912C26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AxisY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6FB9369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6F659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IsLogarithmic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F9A2B80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Minimum =0.01,</w:t>
      </w:r>
    </w:p>
    <w:p w14:paraId="3883A3D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Maximum = 40,</w:t>
      </w:r>
    </w:p>
    <w:p w14:paraId="2D306C5B" w14:textId="77777777" w:rsid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"Экспозиция, г-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экВ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*ч"</w:t>
      </w:r>
    </w:p>
    <w:p w14:paraId="35B9BA5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2DBEC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42FC636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SecondChartArea.AxisX.MajorGrid.LineColor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Color.LightGray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D7BF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SecondChartArea.AxisX.MajorGrid.LineDashStyle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ChartDashStyle.Dash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8C87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SecondChartArea.AxisY.MajorGrid.LineColor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Color.LightGray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0012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SecondChartArea.AxisY.MajorGrid.LineDashStyle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ChartDashStyle.Dash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939A4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SecondChart.ChartAreas.Add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SecondChartArea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527C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"points2.csv"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CB52B3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485A2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B7CE0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67DB6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58D7B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lines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"points2.csv"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90E8D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lines.Length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902D7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2CD37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lines[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B986F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CCDC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Series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series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</w:t>
      </w:r>
    </w:p>
    <w:p w14:paraId="74EE85A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8B6E3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ChartType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SeriesChartType.Line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910976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BorderWidth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</w:t>
      </w:r>
    </w:p>
    <w:p w14:paraId="3C8C959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Color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</w:p>
    <w:p w14:paraId="7853BFE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3FF52ED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3FEE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points =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687E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7CA2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points)</w:t>
      </w:r>
    </w:p>
    <w:p w14:paraId="4A525CC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BF3EC0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] coordinates = point.Split(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D72584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703A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(coordinates.Length == 2 &amp;&amp;</w:t>
      </w:r>
    </w:p>
    <w:p w14:paraId="24E4218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coordinates[0], NumberStyles.Float, CultureInfo.InvariantCulture,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&amp;&amp;</w:t>
      </w:r>
    </w:p>
    <w:p w14:paraId="5EE79F5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coordinates[1], NumberStyles.Float, CultureInfo.InvariantCulture,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y))</w:t>
      </w:r>
    </w:p>
    <w:p w14:paraId="76D8E89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A6062E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series.Points.AddXY(x, y);</w:t>
      </w:r>
    </w:p>
    <w:p w14:paraId="5EBEA3E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2A30ED0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7C345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SecondChart.Series.Add(series);</w:t>
      </w:r>
    </w:p>
    <w:p w14:paraId="3BF1450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F1D95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2B902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FirstGraphRowSelectedButton_Click(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04544A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67FF3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FirstChar.Series.Clear();</w:t>
      </w:r>
    </w:p>
    <w:p w14:paraId="2CB658D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FirstChar.ChartAreas.Clear();</w:t>
      </w:r>
    </w:p>
    <w:p w14:paraId="6A7A051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ChartArea FirstChartArea =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ChartArea</w:t>
      </w:r>
    </w:p>
    <w:p w14:paraId="66233CC4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DF287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AxisX =</w:t>
      </w:r>
    </w:p>
    <w:p w14:paraId="3C20EB7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F747D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Minimum = 0,</w:t>
      </w:r>
    </w:p>
    <w:p w14:paraId="0A8CFC9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Maximum = 100,</w:t>
      </w:r>
    </w:p>
    <w:p w14:paraId="5DC3311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Interval = 20,</w:t>
      </w:r>
    </w:p>
    <w:p w14:paraId="243FA324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Title =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Толщина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стали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мм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86256B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},</w:t>
      </w:r>
    </w:p>
    <w:p w14:paraId="2FA6BFD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AxisY =</w:t>
      </w:r>
    </w:p>
    <w:p w14:paraId="2B1A8ED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E7CCD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Minimum =0,</w:t>
      </w:r>
    </w:p>
    <w:p w14:paraId="3BAA270D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Maximum = 100,</w:t>
      </w:r>
    </w:p>
    <w:p w14:paraId="09A8FA7D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Interval = 10,</w:t>
      </w:r>
    </w:p>
    <w:p w14:paraId="329E3BF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Title =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Экспозиция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мА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B6E5EA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32C95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B622AB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FirstChartArea.AxisX.MajorGrid.LineColor = Color.LightGray;</w:t>
      </w:r>
    </w:p>
    <w:p w14:paraId="400DF68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FirstChartArea.AxisX.MajorGrid.LineDashStyle = ChartDashStyle.Dash;</w:t>
      </w:r>
    </w:p>
    <w:p w14:paraId="72B7E53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FirstChartArea.AxisY.MajorGrid.LineColor = Color.LightGray;</w:t>
      </w:r>
    </w:p>
    <w:p w14:paraId="13E1946D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FirstChartArea.AxisY.MajorGrid.LineDashStyle = ChartDashStyle.Dash;</w:t>
      </w:r>
    </w:p>
    <w:p w14:paraId="5007CF7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FirstChar.ChartAreas.Add(FirstChartArea);</w:t>
      </w:r>
    </w:p>
    <w:p w14:paraId="56AF1F6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(!File.Exists(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"points1.csv"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755D44C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BE1B7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304C04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E1209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AC840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[] lines = File.ReadAllLines(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"points1.csv"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27A94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FirstNomogramRowSelectedBox.SelectedIndex;</w:t>
      </w:r>
    </w:p>
    <w:p w14:paraId="7C355EC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lines[index];</w:t>
      </w:r>
    </w:p>
    <w:p w14:paraId="2681B80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 series =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</w:t>
      </w:r>
    </w:p>
    <w:p w14:paraId="597EE11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8E917C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ChartType = SeriesChartType.Line,</w:t>
      </w:r>
    </w:p>
    <w:p w14:paraId="3F70499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BorderWidth = 1,</w:t>
      </w:r>
    </w:p>
    <w:p w14:paraId="51C4165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Color.Black</w:t>
      </w:r>
    </w:p>
    <w:p w14:paraId="6A993A4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135DA49D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0E75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[] points = line.Split(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36BE7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5528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points)</w:t>
      </w:r>
    </w:p>
    <w:p w14:paraId="49AC4F4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6A13C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[] coordinates = point.Split(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85DA50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5163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(coordinates.Length == 2 &amp;&amp;</w:t>
      </w:r>
    </w:p>
    <w:p w14:paraId="4003009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.TryParse(coordinates[0], NumberStyles.Float, CultureInfo.InvariantCulture,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&amp;&amp;</w:t>
      </w:r>
    </w:p>
    <w:p w14:paraId="4E39B5C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.TryParse(coordinates[1], NumberStyles.Float, CultureInfo.InvariantCulture,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y))</w:t>
      </w:r>
    </w:p>
    <w:p w14:paraId="16FFA43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4B43F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series.Points.AddXY(x, y);</w:t>
      </w:r>
    </w:p>
    <w:p w14:paraId="2A7B5C3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8D324C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CF6DAC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FirstChar.Series.Add(series);</w:t>
      </w:r>
    </w:p>
    <w:p w14:paraId="68AF0DB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EAE021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49319A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4CDC3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SecondGraphRowSelectedButton_Click(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1A8DFB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9ADF4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SecondChart.Series.Clear();</w:t>
      </w:r>
    </w:p>
    <w:p w14:paraId="5E75377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SecondChart.ChartAreas.Clear();</w:t>
      </w:r>
    </w:p>
    <w:p w14:paraId="51DD5CF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ChartArea SecondChartArea =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ChartArea</w:t>
      </w:r>
    </w:p>
    <w:p w14:paraId="34446B4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D4BD84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AxisX =</w:t>
      </w:r>
    </w:p>
    <w:p w14:paraId="5F773D4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77B6B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Minimum = 0,</w:t>
      </w:r>
    </w:p>
    <w:p w14:paraId="17A8B0F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Maximum = 140,</w:t>
      </w:r>
    </w:p>
    <w:p w14:paraId="3D98E524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Interval = 20,</w:t>
      </w:r>
    </w:p>
    <w:p w14:paraId="2D9B7CE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Title = 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Толщина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стали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мм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112A5A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},</w:t>
      </w:r>
    </w:p>
    <w:p w14:paraId="036A7A7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AxisY =</w:t>
      </w:r>
    </w:p>
    <w:p w14:paraId="26E9364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D3C56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IsLogarithmic=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6485C60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Minimum =0.01,</w:t>
      </w:r>
    </w:p>
    <w:p w14:paraId="010CC0EC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Maximum = 40,</w:t>
      </w:r>
    </w:p>
    <w:p w14:paraId="6151BC61" w14:textId="77777777" w:rsid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"Экспозиция, г-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экВ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*ч"</w:t>
      </w:r>
    </w:p>
    <w:p w14:paraId="17B4BA3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59BC2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C93358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SecondChartArea.AxisX.MajorGrid.LineColor = Color.LightGray;</w:t>
      </w:r>
    </w:p>
    <w:p w14:paraId="06783E7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SecondChartArea.AxisX.MajorGrid.LineDashStyle = ChartDashStyle.Dash;</w:t>
      </w:r>
    </w:p>
    <w:p w14:paraId="4E01930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SecondChartArea.AxisY.MajorGrid.LineColor = Color.LightGray;</w:t>
      </w:r>
    </w:p>
    <w:p w14:paraId="2D72630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SecondChartArea.AxisY.MajorGrid.LineDashStyle = ChartDashStyle.Dash;</w:t>
      </w:r>
    </w:p>
    <w:p w14:paraId="184E34E7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.SecondChart.ChartAreas.Add(SecondChartArea);</w:t>
      </w:r>
    </w:p>
    <w:p w14:paraId="0B50333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(!File.Exists(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"points2.csv"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EC9D91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9B0B5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F18B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332374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E3FB38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[] lines = File.ReadAllLines(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"points2.csv"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98AA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SecondNomogramRowSelectedBox.SelectedIndex;</w:t>
      </w:r>
    </w:p>
    <w:p w14:paraId="66B822EB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lines[index];</w:t>
      </w:r>
    </w:p>
    <w:p w14:paraId="412088C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 series =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</w:t>
      </w:r>
    </w:p>
    <w:p w14:paraId="182D3535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5EFB1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ChartType = SeriesChartType.Line,</w:t>
      </w:r>
    </w:p>
    <w:p w14:paraId="6BD343B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BorderWidth = 1,</w:t>
      </w:r>
    </w:p>
    <w:p w14:paraId="22DADE8A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Color = Color.Black</w:t>
      </w:r>
    </w:p>
    <w:p w14:paraId="41981A31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3319D4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[] points = line.Split(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6B473F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points)</w:t>
      </w:r>
    </w:p>
    <w:p w14:paraId="2B98F3F0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D30393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[] coordinates = point.Split(</w:t>
      </w:r>
      <w:r w:rsidRPr="00056A6A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3CD98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1A938" w14:textId="77777777" w:rsid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coordinates.Length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 &amp;&amp;</w:t>
      </w:r>
      <w:proofErr w:type="gramEnd"/>
    </w:p>
    <w:p w14:paraId="1B75A462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.TryParse(coordinates[0], NumberStyles.Float, CultureInfo.InvariantCulture,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&amp;&amp;</w:t>
      </w:r>
    </w:p>
    <w:p w14:paraId="0B3011A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.TryParse(coordinates[1], NumberStyles.Float, CultureInfo.InvariantCulture,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y))</w:t>
      </w:r>
    </w:p>
    <w:p w14:paraId="4E22FE07" w14:textId="77777777" w:rsid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7826C4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series.Points.AddXY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2F73E6F9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70BA06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9D2A4E" w14:textId="77777777" w:rsidR="00056A6A" w:rsidRP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56A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.SecondChart.Series.Add</w:t>
      </w:r>
      <w:proofErr w:type="spell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>series);</w:t>
      </w:r>
    </w:p>
    <w:p w14:paraId="376CE008" w14:textId="77777777" w:rsid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6A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DB69BF" w14:textId="77777777" w:rsidR="00056A6A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BEE9F4" w14:textId="0A74B23C" w:rsidR="009B761E" w:rsidRDefault="00056A6A" w:rsidP="00056A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2207FD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94049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42662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14CCC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C2E16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30E520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2BC04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83B28E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5C7E8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2CC59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64D99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BA333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0B359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D0C50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E2EA1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FC0F7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A7B8D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B2B66D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D4426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C2366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6BF5E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66636" w14:textId="77777777" w:rsidR="00056A6A" w:rsidRDefault="00056A6A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C0B38" w14:textId="77777777" w:rsidR="00056A6A" w:rsidRDefault="00056A6A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748DF" w14:textId="77777777" w:rsidR="00056A6A" w:rsidRDefault="00056A6A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37192" w14:textId="77777777" w:rsidR="00056A6A" w:rsidRDefault="00056A6A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8D0B7" w14:textId="77777777" w:rsidR="00056A6A" w:rsidRDefault="00056A6A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C0526" w14:textId="77777777" w:rsidR="00056A6A" w:rsidRPr="00056A6A" w:rsidRDefault="00056A6A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0" w:name="_GoBack"/>
      <w:bookmarkEnd w:id="10"/>
    </w:p>
    <w:p w14:paraId="324865A5" w14:textId="77777777" w:rsidR="009B761E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04562" w14:textId="77777777" w:rsidR="009B761E" w:rsidRPr="002650CD" w:rsidRDefault="009B761E" w:rsidP="002650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3A8D4" w14:textId="7EA37811" w:rsidR="00556C9A" w:rsidRPr="002650CD" w:rsidRDefault="00556C9A" w:rsidP="00A5509B">
      <w:pPr>
        <w:pStyle w:val="1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2650C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7. </w:t>
      </w:r>
      <w:r w:rsidRPr="00953D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Графический</w:t>
      </w:r>
      <w:r w:rsidRPr="002650C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953D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пользовательский</w:t>
      </w:r>
      <w:r w:rsidRPr="002650C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953D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интерфейс</w:t>
      </w:r>
      <w:r w:rsidRPr="002650C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953D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программного</w:t>
      </w:r>
      <w:r w:rsidRPr="002650C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953D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обеспечения</w:t>
      </w:r>
      <w:bookmarkEnd w:id="9"/>
    </w:p>
    <w:p w14:paraId="6042201B" w14:textId="77777777" w:rsidR="00A5509B" w:rsidRPr="002650CD" w:rsidRDefault="00A5509B" w:rsidP="00A5509B">
      <w:pPr>
        <w:rPr>
          <w:lang w:eastAsia="ru-RU"/>
        </w:rPr>
      </w:pPr>
    </w:p>
    <w:p w14:paraId="09F9B558" w14:textId="653D0E22" w:rsidR="00556C9A" w:rsidRDefault="009B761E" w:rsidP="00A5509B">
      <w:pPr>
        <w:jc w:val="center"/>
        <w:rPr>
          <w:lang w:eastAsia="ru-RU"/>
        </w:rPr>
      </w:pPr>
      <w:r w:rsidRPr="009B761E">
        <w:rPr>
          <w:noProof/>
          <w:lang w:eastAsia="ru-RU"/>
        </w:rPr>
        <w:drawing>
          <wp:inline distT="0" distB="0" distL="0" distR="0" wp14:anchorId="725420EA" wp14:editId="6B967C86">
            <wp:extent cx="6161958" cy="3314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7267" cy="33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38BF" w14:textId="45A9EF91" w:rsidR="00556C9A" w:rsidRDefault="00556C9A" w:rsidP="00556C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D871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Интерфейс главной формы при запуске </w:t>
      </w:r>
    </w:p>
    <w:p w14:paraId="4D864A92" w14:textId="77777777" w:rsidR="00556C9A" w:rsidRDefault="00556C9A" w:rsidP="00556C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C42613" w14:textId="0136AF93" w:rsidR="00C960E5" w:rsidRDefault="00556C9A" w:rsidP="00A550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главной форме располагается </w:t>
      </w:r>
      <w:r w:rsidR="009B7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элемент</w:t>
      </w:r>
      <w:r w:rsidR="009B7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экранной формы </w:t>
      </w:r>
      <w:r w:rsidRPr="00556C9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«</w:t>
      </w:r>
      <w:r w:rsidRPr="00556C9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chart</w:t>
      </w:r>
      <w:r w:rsidRPr="00556C9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кнопки «</w:t>
      </w:r>
      <w:r w:rsidR="009B7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Отобразить номограмму №1»,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9B76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Отобразить номограмму №2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», а также </w:t>
      </w:r>
      <w:r w:rsidR="00C960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выпадающие списки для выбора ряда </w:t>
      </w:r>
      <w:r w:rsidR="009B6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C960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двух номограмм</w:t>
      </w:r>
      <w:r w:rsidR="00D871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4E0E9AE" w14:textId="77777777" w:rsidR="00C960E5" w:rsidRDefault="00C960E5" w:rsidP="00A550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71774D" w14:textId="77777777" w:rsidR="00C960E5" w:rsidRDefault="00C960E5" w:rsidP="00A550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FA9C91" w14:textId="77777777" w:rsidR="00C960E5" w:rsidRDefault="00C960E5" w:rsidP="00A550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55271E" w14:textId="77777777" w:rsidR="00C960E5" w:rsidRDefault="00C960E5" w:rsidP="00A550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CA6577" w14:textId="77777777" w:rsidR="00C960E5" w:rsidRDefault="00C960E5" w:rsidP="00A550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A36F96" w14:textId="77777777" w:rsidR="00C960E5" w:rsidRDefault="00C960E5" w:rsidP="00A550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DEE944" w14:textId="59F55C40" w:rsidR="00D87148" w:rsidRDefault="00D87148" w:rsidP="00A550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8F74AD2" w14:textId="6355C001" w:rsidR="00556C9A" w:rsidRPr="00556C9A" w:rsidRDefault="00556C9A" w:rsidP="00556C9A">
      <w:pPr>
        <w:pStyle w:val="1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84610193"/>
      <w:r w:rsidRPr="00556C9A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8. Подтверждение соответствия графического пользовательского интерфейса к требованиям оформления</w:t>
      </w:r>
      <w:bookmarkEnd w:id="11"/>
    </w:p>
    <w:p w14:paraId="52F07338" w14:textId="4DEB2158" w:rsidR="00556C9A" w:rsidRDefault="00556C9A" w:rsidP="00D87148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6AFFB0" w14:textId="2EFAFB08" w:rsidR="00A5509B" w:rsidRPr="00556C9A" w:rsidRDefault="001D28F8" w:rsidP="00A5509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28F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7D2AF5" wp14:editId="68630815">
            <wp:extent cx="5940425" cy="34340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1BD7" w14:textId="00909550" w:rsidR="00556C9A" w:rsidRDefault="00556C9A" w:rsidP="00556C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D871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Интерфейс главной формы </w:t>
      </w:r>
      <w:r w:rsidR="00C71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нажатии на кнопки «Отобразить номограмму №1» и «Отобразить номограмму №2»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A0E8FB2" w14:textId="77777777" w:rsidR="00A5509B" w:rsidRDefault="00A5509B" w:rsidP="00953D13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0DE92D" w14:textId="4B670921" w:rsidR="00556C9A" w:rsidRDefault="001D28F8" w:rsidP="00A550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нажатии на кнопки</w:t>
      </w:r>
      <w:r w:rsidR="00556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«Отобразить номограмму №1» и «Отобразить номограмму №2»</w:t>
      </w:r>
      <w:r w:rsidR="00556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элемент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556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экранной формы </w:t>
      </w:r>
      <w:r w:rsidR="00556C9A" w:rsidRPr="00556C9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«</w:t>
      </w:r>
      <w:r w:rsidR="00556C9A" w:rsidRPr="00556C9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chart</w:t>
      </w:r>
      <w:r w:rsidR="00556C9A" w:rsidRPr="00556C9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отражают заданные</w:t>
      </w:r>
      <w:r w:rsidR="00556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индивидуальному заданию рисунки</w:t>
      </w:r>
      <w:r w:rsidR="00556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8F2CBA6" w14:textId="257B6C68" w:rsidR="00556C9A" w:rsidRDefault="00556C9A" w:rsidP="00556C9A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FAA81A" w14:textId="4D0FAA83" w:rsidR="00556C9A" w:rsidRDefault="00556C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06ACA2AF" w14:textId="65F57D7D" w:rsidR="00556C9A" w:rsidRPr="00556C9A" w:rsidRDefault="00C717EB" w:rsidP="00556C9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717E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5DC049F" wp14:editId="42346D2C">
            <wp:extent cx="5940425" cy="3462847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AB25" w14:textId="77A8DA13" w:rsidR="00556C9A" w:rsidRDefault="00556C9A" w:rsidP="00556C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D871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главной формы при нажатии кнопки «</w:t>
      </w:r>
      <w:r w:rsidR="00C71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Отобразить отдельный ряд номограммы №1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C71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«Отобразить отдельный ряд номограммы №2»</w:t>
      </w:r>
    </w:p>
    <w:p w14:paraId="5DC2D326" w14:textId="77777777" w:rsidR="00556C9A" w:rsidRDefault="00556C9A" w:rsidP="00556C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758C02" w14:textId="07FB416D" w:rsidR="00556C9A" w:rsidRDefault="00B30763" w:rsidP="00556C9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нажатии на кнопки «Отобразить отдельный ряд номограммы №1» и «Отобразить отдельный ряд номограммы №2»</w:t>
      </w:r>
      <w:r w:rsidR="00556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элемент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556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экранной формы </w:t>
      </w:r>
      <w:r w:rsidR="00556C9A" w:rsidRPr="00556C9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«</w:t>
      </w:r>
      <w:r w:rsidR="00556C9A" w:rsidRPr="00556C9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chart</w:t>
      </w:r>
      <w:r w:rsidR="00556C9A" w:rsidRPr="00556C9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отражает заданные</w:t>
      </w:r>
      <w:r w:rsidR="00556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ряд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="00556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двух номограмм</w:t>
      </w:r>
      <w:r w:rsidR="00556C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5221970" w14:textId="77777777" w:rsidR="00A5509B" w:rsidRDefault="00A5509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183833917"/>
      <w:bookmarkStart w:id="13" w:name="_Toc184610194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C5CE017" w14:textId="5FB4C623" w:rsidR="00556C9A" w:rsidRDefault="00556C9A" w:rsidP="00556C9A">
      <w:pPr>
        <w:pStyle w:val="2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3748C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9. Расчет тестовых примеров с использованием составленного программного обеспечения</w:t>
      </w:r>
      <w:bookmarkEnd w:id="12"/>
      <w:bookmarkEnd w:id="13"/>
    </w:p>
    <w:p w14:paraId="5189D814" w14:textId="77777777" w:rsidR="00A5509B" w:rsidRPr="00A5509B" w:rsidRDefault="00A5509B" w:rsidP="00A5509B">
      <w:pPr>
        <w:rPr>
          <w:lang w:eastAsia="ru-RU"/>
        </w:rPr>
      </w:pPr>
    </w:p>
    <w:p w14:paraId="25E7F3A1" w14:textId="0B4FC716" w:rsidR="00556C9A" w:rsidRPr="004322AE" w:rsidRDefault="00B30763" w:rsidP="00556C9A">
      <w:pPr>
        <w:rPr>
          <w:lang w:eastAsia="ru-RU"/>
        </w:rPr>
      </w:pPr>
      <w:r w:rsidRPr="00B30763">
        <w:rPr>
          <w:noProof/>
          <w:lang w:eastAsia="ru-RU"/>
        </w:rPr>
        <w:drawing>
          <wp:inline distT="0" distB="0" distL="0" distR="0" wp14:anchorId="0E954873" wp14:editId="7308F79F">
            <wp:extent cx="5940425" cy="3018342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F5F1" w14:textId="7F1BE9FE" w:rsidR="00556C9A" w:rsidRPr="00C06CB2" w:rsidRDefault="00556C9A" w:rsidP="00C06CB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D871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Расчет первого тестового примера  </w:t>
      </w:r>
      <w:r w:rsidR="00B30763" w:rsidRPr="00B3076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3BBCA5A" wp14:editId="16F2C12A">
            <wp:extent cx="5570220" cy="30153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433" cy="30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FB9B" w14:textId="2608B32D" w:rsidR="00556C9A" w:rsidRDefault="00556C9A" w:rsidP="00556C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D871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 второго тестового примера</w:t>
      </w:r>
    </w:p>
    <w:p w14:paraId="6D9702EE" w14:textId="1AABB1DB" w:rsidR="008C2278" w:rsidRDefault="008C2278" w:rsidP="00556C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C227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7D2DA6D" wp14:editId="53EB92B2">
            <wp:extent cx="5940425" cy="34487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7DCB" w14:textId="48A9445F" w:rsidR="008C2278" w:rsidRDefault="008C2278" w:rsidP="00556C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 третьего тестового примера</w:t>
      </w:r>
    </w:p>
    <w:p w14:paraId="0F678664" w14:textId="23ED7C88" w:rsidR="008C2278" w:rsidRDefault="00C06CB2" w:rsidP="00556C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6CB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CF41D9" wp14:editId="1AE8C6F5">
            <wp:extent cx="5940425" cy="3237222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F117" w14:textId="578C8C1C" w:rsidR="008C2278" w:rsidRPr="00D87148" w:rsidRDefault="008C2278" w:rsidP="00556C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16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 четвертого тестового примера</w:t>
      </w:r>
    </w:p>
    <w:p w14:paraId="12093834" w14:textId="1B9C6C99" w:rsidR="004322AE" w:rsidRDefault="004322AE" w:rsidP="004322AE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CECA30A" w14:textId="77777777" w:rsidR="00C06CB2" w:rsidRDefault="00C06CB2" w:rsidP="004322AE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D37BAE1" w14:textId="77777777" w:rsidR="00C06CB2" w:rsidRDefault="00C06CB2" w:rsidP="004322AE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2703648" w14:textId="77777777" w:rsidR="00556C9A" w:rsidRDefault="00556C9A" w:rsidP="00556C9A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83833918"/>
      <w:bookmarkStart w:id="15" w:name="_Toc184610195"/>
      <w:r w:rsidRPr="00D851D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10. Формулировка вывода о проделанной работе</w:t>
      </w:r>
      <w:bookmarkEnd w:id="14"/>
      <w:bookmarkEnd w:id="15"/>
    </w:p>
    <w:p w14:paraId="51A4875C" w14:textId="72CE3780" w:rsidR="00556C9A" w:rsidRPr="001300D6" w:rsidRDefault="00556C9A" w:rsidP="00A550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процессе работы освоил работу с элементом экранной формы </w:t>
      </w:r>
      <w:r w:rsidRPr="00556C9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«</w:t>
      </w:r>
      <w:r w:rsidRPr="00556C9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chart</w:t>
      </w:r>
      <w:r w:rsidRPr="00556C9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закрепил для себя подключение и использование внешних модулей для работы с диаграммами,</w:t>
      </w:r>
      <w:r w:rsidR="00C601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0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освоил редактирование и дизайн диаграмм</w:t>
      </w:r>
      <w:r w:rsidR="00C601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C06C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закрепил д</w:t>
      </w:r>
      <w:r w:rsidR="00C601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себя методы работы с файлами,</w:t>
      </w:r>
      <w:r w:rsidR="001300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научился настраивать оси координат для графиков, закрепил способы подключения различных библиотек классов предназначенных для работы в режиме разработки </w:t>
      </w:r>
      <w:r w:rsidR="001300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="001300D6" w:rsidRPr="001300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300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="001300D6" w:rsidRPr="001300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</w:p>
    <w:p w14:paraId="48B60F9E" w14:textId="77777777" w:rsidR="00556C9A" w:rsidRPr="004322AE" w:rsidRDefault="00556C9A" w:rsidP="004322AE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556C9A" w:rsidRPr="004322AE" w:rsidSect="00953D1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78A7F" w14:textId="77777777" w:rsidR="009A61DF" w:rsidRDefault="009A61DF" w:rsidP="004322AE">
      <w:pPr>
        <w:spacing w:after="0" w:line="240" w:lineRule="auto"/>
      </w:pPr>
      <w:r>
        <w:separator/>
      </w:r>
    </w:p>
  </w:endnote>
  <w:endnote w:type="continuationSeparator" w:id="0">
    <w:p w14:paraId="6A73DDF7" w14:textId="77777777" w:rsidR="009A61DF" w:rsidRDefault="009A61DF" w:rsidP="0043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9731113"/>
      <w:docPartObj>
        <w:docPartGallery w:val="Page Numbers (Bottom of Page)"/>
        <w:docPartUnique/>
      </w:docPartObj>
    </w:sdtPr>
    <w:sdtEndPr/>
    <w:sdtContent>
      <w:p w14:paraId="14F83631" w14:textId="109BCA30" w:rsidR="00953D13" w:rsidRDefault="00953D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A6A">
          <w:rPr>
            <w:noProof/>
          </w:rPr>
          <w:t>20</w:t>
        </w:r>
        <w:r>
          <w:fldChar w:fldCharType="end"/>
        </w:r>
      </w:p>
    </w:sdtContent>
  </w:sdt>
  <w:p w14:paraId="6BC78792" w14:textId="77777777" w:rsidR="00953D13" w:rsidRDefault="00953D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13D13" w14:textId="77777777" w:rsidR="009A61DF" w:rsidRDefault="009A61DF" w:rsidP="004322AE">
      <w:pPr>
        <w:spacing w:after="0" w:line="240" w:lineRule="auto"/>
      </w:pPr>
      <w:r>
        <w:separator/>
      </w:r>
    </w:p>
  </w:footnote>
  <w:footnote w:type="continuationSeparator" w:id="0">
    <w:p w14:paraId="064ADFDA" w14:textId="77777777" w:rsidR="009A61DF" w:rsidRDefault="009A61DF" w:rsidP="00432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A4504"/>
    <w:multiLevelType w:val="hybridMultilevel"/>
    <w:tmpl w:val="D802838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5D"/>
    <w:rsid w:val="00036161"/>
    <w:rsid w:val="00056A6A"/>
    <w:rsid w:val="001300D6"/>
    <w:rsid w:val="001D28F8"/>
    <w:rsid w:val="001F4C5D"/>
    <w:rsid w:val="002650CD"/>
    <w:rsid w:val="002A1EAB"/>
    <w:rsid w:val="002F3368"/>
    <w:rsid w:val="002F3A01"/>
    <w:rsid w:val="003036FF"/>
    <w:rsid w:val="003A0316"/>
    <w:rsid w:val="004322AE"/>
    <w:rsid w:val="00486DF9"/>
    <w:rsid w:val="004941B0"/>
    <w:rsid w:val="00524C9A"/>
    <w:rsid w:val="00556C9A"/>
    <w:rsid w:val="005D5477"/>
    <w:rsid w:val="00723F87"/>
    <w:rsid w:val="00777424"/>
    <w:rsid w:val="008C2278"/>
    <w:rsid w:val="008E0B95"/>
    <w:rsid w:val="00911D3D"/>
    <w:rsid w:val="00953D13"/>
    <w:rsid w:val="009A0554"/>
    <w:rsid w:val="009A61DF"/>
    <w:rsid w:val="009B6FE2"/>
    <w:rsid w:val="009B7497"/>
    <w:rsid w:val="009B761E"/>
    <w:rsid w:val="00A15B76"/>
    <w:rsid w:val="00A5509B"/>
    <w:rsid w:val="00B30763"/>
    <w:rsid w:val="00C06CB2"/>
    <w:rsid w:val="00C6011B"/>
    <w:rsid w:val="00C717EB"/>
    <w:rsid w:val="00C960E5"/>
    <w:rsid w:val="00CA7E3F"/>
    <w:rsid w:val="00CD6673"/>
    <w:rsid w:val="00CF627A"/>
    <w:rsid w:val="00D03CFB"/>
    <w:rsid w:val="00D60A26"/>
    <w:rsid w:val="00D87148"/>
    <w:rsid w:val="00F7373C"/>
    <w:rsid w:val="00F74F8E"/>
    <w:rsid w:val="00F76A0B"/>
    <w:rsid w:val="00F91FFE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E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C5D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556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4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4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432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22AE"/>
    <w:rPr>
      <w:sz w:val="22"/>
    </w:rPr>
  </w:style>
  <w:style w:type="paragraph" w:styleId="a5">
    <w:name w:val="footer"/>
    <w:basedOn w:val="a"/>
    <w:link w:val="a6"/>
    <w:uiPriority w:val="99"/>
    <w:unhideWhenUsed/>
    <w:rsid w:val="00432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22AE"/>
    <w:rPr>
      <w:sz w:val="22"/>
    </w:rPr>
  </w:style>
  <w:style w:type="character" w:customStyle="1" w:styleId="10">
    <w:name w:val="Заголовок 1 Знак"/>
    <w:basedOn w:val="a0"/>
    <w:link w:val="1"/>
    <w:uiPriority w:val="9"/>
    <w:rsid w:val="00556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53D1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53D13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53D13"/>
    <w:pPr>
      <w:spacing w:after="100"/>
    </w:pPr>
  </w:style>
  <w:style w:type="character" w:styleId="a8">
    <w:name w:val="Hyperlink"/>
    <w:basedOn w:val="a0"/>
    <w:uiPriority w:val="99"/>
    <w:unhideWhenUsed/>
    <w:rsid w:val="00953D1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53D1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A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1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C5D"/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556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4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4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432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22AE"/>
    <w:rPr>
      <w:sz w:val="22"/>
    </w:rPr>
  </w:style>
  <w:style w:type="paragraph" w:styleId="a5">
    <w:name w:val="footer"/>
    <w:basedOn w:val="a"/>
    <w:link w:val="a6"/>
    <w:uiPriority w:val="99"/>
    <w:unhideWhenUsed/>
    <w:rsid w:val="00432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22AE"/>
    <w:rPr>
      <w:sz w:val="22"/>
    </w:rPr>
  </w:style>
  <w:style w:type="character" w:customStyle="1" w:styleId="10">
    <w:name w:val="Заголовок 1 Знак"/>
    <w:basedOn w:val="a0"/>
    <w:link w:val="1"/>
    <w:uiPriority w:val="9"/>
    <w:rsid w:val="00556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53D1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53D13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53D13"/>
    <w:pPr>
      <w:spacing w:after="100"/>
    </w:pPr>
  </w:style>
  <w:style w:type="character" w:styleId="a8">
    <w:name w:val="Hyperlink"/>
    <w:basedOn w:val="a0"/>
    <w:uiPriority w:val="99"/>
    <w:unhideWhenUsed/>
    <w:rsid w:val="00953D1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53D1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A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1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38852-DFD0-41D8-BB6D-55E4A7D49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2310</Words>
  <Characters>13172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Пользователь Windows</cp:lastModifiedBy>
  <cp:revision>3</cp:revision>
  <dcterms:created xsi:type="dcterms:W3CDTF">2024-12-24T18:51:00Z</dcterms:created>
  <dcterms:modified xsi:type="dcterms:W3CDTF">2024-12-25T22:30:00Z</dcterms:modified>
</cp:coreProperties>
</file>