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3D61E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 по курсу</w:t>
      </w:r>
    </w:p>
    <w:p w:rsidR="003D61EA" w:rsidRDefault="003D61EA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«Операционные системы»</w:t>
      </w: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12D4D" w:rsidRDefault="00912D4D">
      <w:pPr>
        <w:pStyle w:val="Standarduser"/>
        <w:jc w:val="center"/>
      </w:pPr>
    </w:p>
    <w:p w:rsidR="00912D4D" w:rsidRDefault="00912D4D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00000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Кривошапкин Егор Борисович</w:t>
      </w:r>
    </w:p>
    <w:p w:rsidR="00912D4D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912D4D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912D4D" w:rsidRDefault="00912D4D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912D4D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3D61EA" w:rsidRDefault="003D61EA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:rsidR="00912D4D" w:rsidRDefault="00700877">
      <w:pPr>
        <w:pStyle w:val="Standarduser"/>
        <w:rPr>
          <w:rStyle w:val="Internetlink"/>
          <w:rFonts w:ascii="Times New Roman" w:hAnsi="Times New Roman" w:cs="Times New Roman"/>
          <w:sz w:val="28"/>
          <w:szCs w:val="28"/>
        </w:rPr>
      </w:pPr>
      <w:hyperlink r:id="rId8" w:history="1">
        <w:r w:rsidRPr="00BC4326">
          <w:rPr>
            <w:rStyle w:val="ad"/>
            <w:rFonts w:ascii="Times New Roman" w:hAnsi="Times New Roman" w:cs="Times New Roman"/>
            <w:sz w:val="28"/>
            <w:szCs w:val="28"/>
          </w:rPr>
          <w:t>https://github.com/EgorX2000/os_labs/tree/main/</w:t>
        </w:r>
        <w:r w:rsidRPr="00BC432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course</w:t>
        </w:r>
        <w:r w:rsidRPr="00BC4326">
          <w:rPr>
            <w:rStyle w:val="ad"/>
            <w:rFonts w:ascii="Times New Roman" w:hAnsi="Times New Roman" w:cs="Times New Roman"/>
            <w:sz w:val="28"/>
            <w:szCs w:val="28"/>
          </w:rPr>
          <w:t>_</w:t>
        </w:r>
        <w:r w:rsidRPr="00BC432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project</w:t>
        </w:r>
      </w:hyperlink>
    </w:p>
    <w:p w:rsidR="00700877" w:rsidRPr="00700877" w:rsidRDefault="0070087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3D61EA" w:rsidRDefault="00000000" w:rsidP="003D61EA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:rsidR="003D61EA" w:rsidRDefault="003D61EA" w:rsidP="003D61EA">
      <w:pPr>
        <w:pStyle w:val="Standard"/>
        <w:keepNext/>
        <w:keepLines/>
        <w:numPr>
          <w:ilvl w:val="0"/>
          <w:numId w:val="24"/>
        </w:numPr>
        <w:spacing w:before="200" w:line="251" w:lineRule="auto"/>
        <w:outlineLvl w:val="1"/>
        <w:rPr>
          <w:rFonts w:ascii="Times New Roman" w:eastAsia="SimSun" w:hAnsi="Times New Roman" w:cs="Times New Roman"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</w:rPr>
        <w:t>Приобретение навыков в использовании знаний, полученных в течение курса</w:t>
      </w:r>
    </w:p>
    <w:p w:rsidR="003D61EA" w:rsidRPr="003D61EA" w:rsidRDefault="003D61EA" w:rsidP="003D61EA">
      <w:pPr>
        <w:pStyle w:val="Standard"/>
        <w:keepNext/>
        <w:keepLines/>
        <w:numPr>
          <w:ilvl w:val="0"/>
          <w:numId w:val="24"/>
        </w:numPr>
        <w:spacing w:before="200" w:line="251" w:lineRule="auto"/>
        <w:outlineLvl w:val="1"/>
        <w:rPr>
          <w:rFonts w:ascii="Times New Roman" w:eastAsia="SimSun" w:hAnsi="Times New Roman" w:cs="Times New Roman"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</w:rPr>
        <w:t>Проведение исследования в выбранной предметной области</w:t>
      </w:r>
    </w:p>
    <w:p w:rsidR="00912D4D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:rsidR="003D61EA" w:rsidRDefault="003D61EA" w:rsidP="003D61E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D61EA">
        <w:rPr>
          <w:rFonts w:ascii="Times New Roman" w:hAnsi="Times New Roman" w:cs="Times New Roman"/>
          <w:sz w:val="28"/>
          <w:szCs w:val="28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 w:rsidR="003D61EA" w:rsidRDefault="003D61EA" w:rsidP="003D61E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61EA">
        <w:rPr>
          <w:rFonts w:ascii="Times New Roman" w:hAnsi="Times New Roman" w:cs="Times New Roman"/>
          <w:sz w:val="28"/>
          <w:szCs w:val="28"/>
        </w:rPr>
        <w:t xml:space="preserve">«Быки и коровы» (угадывать необходимо числа). Общение между сервером и клиентом необходимо организовать при помощи </w:t>
      </w:r>
      <w:r w:rsidRPr="003D61EA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3D61EA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D61EA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3D61EA">
        <w:rPr>
          <w:rFonts w:ascii="Times New Roman" w:hAnsi="Times New Roman" w:cs="Times New Roman"/>
          <w:sz w:val="28"/>
          <w:szCs w:val="28"/>
        </w:rPr>
        <w:t>. При создании каждой игры необходимо указывать количество игроков, которые будут участвовать. То есть угадывать могут несколько игроков. Должна быть реализована функция поиска игры, то есть игрок пытается войти в игру не по имени, а просто просит сервер найти ему игру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0877" w:rsidRDefault="00700877" w:rsidP="003D61E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00877" w:rsidRPr="003D61EA" w:rsidRDefault="00700877" w:rsidP="003D61E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61EA" w:rsidRDefault="00700877" w:rsidP="00700877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:rsidR="00700877" w:rsidRPr="004F405B" w:rsidRDefault="004F405B" w:rsidP="0070087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клиентом и сервером поддерживается путём именованных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4F405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Все клиенты записывают команды в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4F4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сервера. Сервер же общается с клиентами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pipe </w:t>
      </w:r>
      <w:r>
        <w:rPr>
          <w:rFonts w:ascii="Times New Roman" w:hAnsi="Times New Roman" w:cs="Times New Roman"/>
          <w:sz w:val="28"/>
          <w:szCs w:val="28"/>
        </w:rPr>
        <w:t>посредством потоков.</w:t>
      </w:r>
    </w:p>
    <w:p w:rsidR="00CE195A" w:rsidRPr="00CE195A" w:rsidRDefault="00CE195A">
      <w:pPr>
        <w:pStyle w:val="Standarduser"/>
        <w:rPr>
          <w:rFonts w:ascii="Times New Roman" w:hAnsi="Times New Roman" w:cs="Times New Roman"/>
          <w:b/>
          <w:bCs/>
          <w:sz w:val="28"/>
          <w:szCs w:val="28"/>
        </w:rPr>
      </w:pP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D240A9" w:rsidRDefault="00267BD8" w:rsidP="00F947A4">
      <w:pPr>
        <w:pStyle w:val="Standarduser"/>
        <w:spacing w:line="240" w:lineRule="auto"/>
        <w:rPr>
          <w:rStyle w:val="symbol0bash"/>
          <w:lang w:val="en-US"/>
        </w:rPr>
      </w:pPr>
      <w:r w:rsidRPr="00267BD8">
        <w:rPr>
          <w:rStyle w:val="symbol0bash"/>
        </w:rPr>
        <w:t xml:space="preserve">// </w:t>
      </w:r>
      <w:r>
        <w:rPr>
          <w:rStyle w:val="symbol0bash"/>
          <w:lang w:val="en-US"/>
        </w:rPr>
        <w:t>server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PS D:\Documents\C++\os_labs\course project\</w:t>
      </w:r>
      <w:proofErr w:type="spellStart"/>
      <w:r w:rsidRPr="00267BD8">
        <w:rPr>
          <w:rStyle w:val="symbol0bash"/>
          <w:lang w:val="en-US"/>
        </w:rPr>
        <w:t>src</w:t>
      </w:r>
      <w:proofErr w:type="spellEnd"/>
      <w:r w:rsidRPr="00267BD8">
        <w:rPr>
          <w:rStyle w:val="symbol0bash"/>
          <w:lang w:val="en-US"/>
        </w:rPr>
        <w:t>&gt; cd .\build\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PS D:\Documents\C++\os_labs\course project\</w:t>
      </w:r>
      <w:proofErr w:type="spellStart"/>
      <w:r w:rsidRPr="00267BD8">
        <w:rPr>
          <w:rStyle w:val="symbol0bash"/>
          <w:lang w:val="en-US"/>
        </w:rPr>
        <w:t>src</w:t>
      </w:r>
      <w:proofErr w:type="spellEnd"/>
      <w:r w:rsidRPr="00267BD8">
        <w:rPr>
          <w:rStyle w:val="symbol0bash"/>
          <w:lang w:val="en-US"/>
        </w:rPr>
        <w:t>\build&gt; ./server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Starting server...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Waiting for client connection...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Client connected.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Waiting for client connection...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Creating a new game...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lastRenderedPageBreak/>
        <w:t>Searching for a game...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Joining a game...</w:t>
      </w:r>
    </w:p>
    <w:p w:rsidR="00267BD8" w:rsidRDefault="00267BD8" w:rsidP="00267BD8">
      <w:pPr>
        <w:pStyle w:val="Standarduser"/>
        <w:spacing w:line="240" w:lineRule="auto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Making a guess...</w:t>
      </w:r>
    </w:p>
    <w:p w:rsidR="00267BD8" w:rsidRDefault="00267BD8" w:rsidP="00267BD8">
      <w:pPr>
        <w:pStyle w:val="Standarduser"/>
        <w:spacing w:line="240" w:lineRule="auto"/>
        <w:rPr>
          <w:rStyle w:val="symbol0bash"/>
          <w:lang w:val="en-US"/>
        </w:rPr>
      </w:pPr>
    </w:p>
    <w:p w:rsidR="00267BD8" w:rsidRDefault="00267BD8" w:rsidP="00267BD8">
      <w:pPr>
        <w:pStyle w:val="Standarduser"/>
        <w:spacing w:line="240" w:lineRule="auto"/>
        <w:rPr>
          <w:rStyle w:val="symbol0bash"/>
          <w:lang w:val="en-US"/>
        </w:rPr>
      </w:pPr>
      <w:r>
        <w:rPr>
          <w:rStyle w:val="symbol0bash"/>
          <w:lang w:val="en-US"/>
        </w:rPr>
        <w:t>//client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PS D:\Documents\C++\os_labs\course project\</w:t>
      </w:r>
      <w:proofErr w:type="spellStart"/>
      <w:r w:rsidRPr="00267BD8">
        <w:rPr>
          <w:rStyle w:val="symbol0bash"/>
          <w:lang w:val="en-US"/>
        </w:rPr>
        <w:t>src</w:t>
      </w:r>
      <w:proofErr w:type="spellEnd"/>
      <w:r w:rsidRPr="00267BD8">
        <w:rPr>
          <w:rStyle w:val="symbol0bash"/>
          <w:lang w:val="en-US"/>
        </w:rPr>
        <w:t>&gt; cd .\build\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PS D:\Documents\C++\os_labs\course project\</w:t>
      </w:r>
      <w:proofErr w:type="spellStart"/>
      <w:r w:rsidRPr="00267BD8">
        <w:rPr>
          <w:rStyle w:val="symbol0bash"/>
          <w:lang w:val="en-US"/>
        </w:rPr>
        <w:t>src</w:t>
      </w:r>
      <w:proofErr w:type="spellEnd"/>
      <w:r w:rsidRPr="00267BD8">
        <w:rPr>
          <w:rStyle w:val="symbol0bash"/>
          <w:lang w:val="en-US"/>
        </w:rPr>
        <w:t>\build&gt; ./client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Connected to server.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 xml:space="preserve">Choose an option:   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 xml:space="preserve">1. Create game      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 xml:space="preserve">2. Join game        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 xml:space="preserve">3. Search game      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 xml:space="preserve">4. Make guess       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5. Exit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1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game1 1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 xml:space="preserve">Server response: Game created </w:t>
      </w:r>
      <w:proofErr w:type="spellStart"/>
      <w:r w:rsidRPr="00267BD8">
        <w:rPr>
          <w:rStyle w:val="symbol0bash"/>
          <w:lang w:val="en-US"/>
        </w:rPr>
        <w:t>successfull</w:t>
      </w:r>
      <w:proofErr w:type="spellEnd"/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Choose an option: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1. Create game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2. Join game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3. Search game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4. Make guess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5. Exit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3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Server response: Games available: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game1 - Players: 0/1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Choose an option: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1. Create game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2. Join game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3. Search game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4. Make guess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lastRenderedPageBreak/>
        <w:t>5. Exit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2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game1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Server response: Game is full. Game starting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Choose an option: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1. Create game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2. Join game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3. Search game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4. Make guess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5. Exit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4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game1 1234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Server response: 0 Bulls, 1 Cows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Choose an option: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1. Create game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2. Join game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3. Search game</w:t>
      </w:r>
    </w:p>
    <w:p w:rsidR="00267BD8" w:rsidRPr="00267BD8" w:rsidRDefault="00267BD8" w:rsidP="00267BD8">
      <w:pPr>
        <w:pStyle w:val="Standarduser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4. Make guess</w:t>
      </w:r>
    </w:p>
    <w:p w:rsidR="00267BD8" w:rsidRDefault="00267BD8" w:rsidP="00267BD8">
      <w:pPr>
        <w:pStyle w:val="Standarduser"/>
        <w:spacing w:line="240" w:lineRule="auto"/>
        <w:rPr>
          <w:rStyle w:val="symbol0bash"/>
          <w:lang w:val="en-US"/>
        </w:rPr>
      </w:pPr>
      <w:r w:rsidRPr="00267BD8">
        <w:rPr>
          <w:rStyle w:val="symbol0bash"/>
          <w:lang w:val="en-US"/>
        </w:rPr>
        <w:t>5. Exit</w:t>
      </w:r>
    </w:p>
    <w:p w:rsidR="00267BD8" w:rsidRPr="00267BD8" w:rsidRDefault="00267BD8" w:rsidP="00267BD8">
      <w:pPr>
        <w:pStyle w:val="Standarduser"/>
        <w:spacing w:line="240" w:lineRule="auto"/>
        <w:rPr>
          <w:rStyle w:val="symbol0bash"/>
          <w:lang w:val="en-US"/>
        </w:rPr>
      </w:pPr>
    </w:p>
    <w:p w:rsidR="00912D4D" w:rsidRPr="00713691" w:rsidRDefault="00000000" w:rsidP="00F947A4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267BD8" w:rsidRDefault="00267BD8" w:rsidP="00267BD8">
      <w:pPr>
        <w:pStyle w:val="Standard"/>
        <w:spacing w:after="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Именованные пайпы хорошо справляются со своей задачей коммуникации между процессами. По моему скромному мнению</w:t>
      </w:r>
      <w:r w:rsidR="00504D8F" w:rsidRPr="00504D8F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это один из лучших способов коммуникации в виду его простоты. Был получен опыт разработки консольной клиент-серверной игры. Благодаря этому я понимаю, как происходит процесс общения между клиентом и сервером.</w:t>
      </w:r>
    </w:p>
    <w:p w:rsidR="00912D4D" w:rsidRPr="004E049F" w:rsidRDefault="00912D4D" w:rsidP="00267BD8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12D4D" w:rsidRPr="004E049F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057E5" w:rsidRDefault="00B057E5">
      <w:r>
        <w:separator/>
      </w:r>
    </w:p>
  </w:endnote>
  <w:endnote w:type="continuationSeparator" w:id="0">
    <w:p w:rsidR="00B057E5" w:rsidRDefault="00B05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OpenSymbol">
    <w:altName w:val="Calibri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2923605"/>
      <w:docPartObj>
        <w:docPartGallery w:val="Page Numbers (Bottom of Page)"/>
        <w:docPartUnique/>
      </w:docPartObj>
    </w:sdtPr>
    <w:sdtContent>
      <w:p w:rsidR="002C36A7" w:rsidRDefault="002C36A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62D42" w:rsidRDefault="00D62D42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057E5" w:rsidRDefault="00B057E5">
      <w:r>
        <w:rPr>
          <w:color w:val="000000"/>
        </w:rPr>
        <w:separator/>
      </w:r>
    </w:p>
  </w:footnote>
  <w:footnote w:type="continuationSeparator" w:id="0">
    <w:p w:rsidR="00B057E5" w:rsidRDefault="00B05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2924"/>
    <w:multiLevelType w:val="multilevel"/>
    <w:tmpl w:val="F0B02A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119429D"/>
    <w:multiLevelType w:val="multilevel"/>
    <w:tmpl w:val="A162962A"/>
    <w:styleLink w:val="WWNum1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49454E2"/>
    <w:multiLevelType w:val="multilevel"/>
    <w:tmpl w:val="438EF024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CC937CC"/>
    <w:multiLevelType w:val="multilevel"/>
    <w:tmpl w:val="BCF6D66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4" w15:restartNumberingAfterBreak="0">
    <w:nsid w:val="0D3B5023"/>
    <w:multiLevelType w:val="hybridMultilevel"/>
    <w:tmpl w:val="0A965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87425"/>
    <w:multiLevelType w:val="multilevel"/>
    <w:tmpl w:val="2160BC9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13D2100F"/>
    <w:multiLevelType w:val="multilevel"/>
    <w:tmpl w:val="90FED7E8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186F1491"/>
    <w:multiLevelType w:val="multilevel"/>
    <w:tmpl w:val="4B28CA7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53D14BF"/>
    <w:multiLevelType w:val="multilevel"/>
    <w:tmpl w:val="0C346D26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8750D6A"/>
    <w:multiLevelType w:val="multilevel"/>
    <w:tmpl w:val="8CAE7DB4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4734488C"/>
    <w:multiLevelType w:val="hybridMultilevel"/>
    <w:tmpl w:val="CF4C5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96B54"/>
    <w:multiLevelType w:val="multilevel"/>
    <w:tmpl w:val="696CE7B8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53FE6EF4"/>
    <w:multiLevelType w:val="hybridMultilevel"/>
    <w:tmpl w:val="B4D84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C4342"/>
    <w:multiLevelType w:val="multilevel"/>
    <w:tmpl w:val="F8AC8966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4" w15:restartNumberingAfterBreak="0">
    <w:nsid w:val="5C8471F2"/>
    <w:multiLevelType w:val="multilevel"/>
    <w:tmpl w:val="4AE4992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62DC6074"/>
    <w:multiLevelType w:val="multilevel"/>
    <w:tmpl w:val="3C70248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6" w15:restartNumberingAfterBreak="0">
    <w:nsid w:val="637F3D46"/>
    <w:multiLevelType w:val="multilevel"/>
    <w:tmpl w:val="ACD27980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67EA3992"/>
    <w:multiLevelType w:val="multilevel"/>
    <w:tmpl w:val="99A250F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8" w15:restartNumberingAfterBreak="0">
    <w:nsid w:val="69D14DDC"/>
    <w:multiLevelType w:val="multilevel"/>
    <w:tmpl w:val="64DCD84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9" w15:restartNumberingAfterBreak="0">
    <w:nsid w:val="6A296E7A"/>
    <w:multiLevelType w:val="multilevel"/>
    <w:tmpl w:val="24E2377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719239E2"/>
    <w:multiLevelType w:val="multilevel"/>
    <w:tmpl w:val="B8F897C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857008F"/>
    <w:multiLevelType w:val="multilevel"/>
    <w:tmpl w:val="3DB2212A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7A8E6D1F"/>
    <w:multiLevelType w:val="multilevel"/>
    <w:tmpl w:val="F4FE3564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224341110">
    <w:abstractNumId w:val="15"/>
  </w:num>
  <w:num w:numId="2" w16cid:durableId="1258640225">
    <w:abstractNumId w:val="17"/>
  </w:num>
  <w:num w:numId="3" w16cid:durableId="2006585111">
    <w:abstractNumId w:val="0"/>
  </w:num>
  <w:num w:numId="4" w16cid:durableId="1154301648">
    <w:abstractNumId w:val="3"/>
  </w:num>
  <w:num w:numId="5" w16cid:durableId="1410037702">
    <w:abstractNumId w:val="18"/>
  </w:num>
  <w:num w:numId="6" w16cid:durableId="7559454">
    <w:abstractNumId w:val="11"/>
  </w:num>
  <w:num w:numId="7" w16cid:durableId="2036618668">
    <w:abstractNumId w:val="7"/>
  </w:num>
  <w:num w:numId="8" w16cid:durableId="786509965">
    <w:abstractNumId w:val="20"/>
  </w:num>
  <w:num w:numId="9" w16cid:durableId="1845506944">
    <w:abstractNumId w:val="14"/>
  </w:num>
  <w:num w:numId="10" w16cid:durableId="1149861564">
    <w:abstractNumId w:val="21"/>
  </w:num>
  <w:num w:numId="11" w16cid:durableId="1706589862">
    <w:abstractNumId w:val="8"/>
  </w:num>
  <w:num w:numId="12" w16cid:durableId="336661750">
    <w:abstractNumId w:val="19"/>
  </w:num>
  <w:num w:numId="13" w16cid:durableId="1391542095">
    <w:abstractNumId w:val="13"/>
  </w:num>
  <w:num w:numId="14" w16cid:durableId="490800186">
    <w:abstractNumId w:val="1"/>
  </w:num>
  <w:num w:numId="15" w16cid:durableId="1282759860">
    <w:abstractNumId w:val="16"/>
  </w:num>
  <w:num w:numId="16" w16cid:durableId="1747847367">
    <w:abstractNumId w:val="9"/>
  </w:num>
  <w:num w:numId="17" w16cid:durableId="1512330379">
    <w:abstractNumId w:val="22"/>
  </w:num>
  <w:num w:numId="18" w16cid:durableId="2132817823">
    <w:abstractNumId w:val="5"/>
  </w:num>
  <w:num w:numId="19" w16cid:durableId="1125737228">
    <w:abstractNumId w:val="6"/>
  </w:num>
  <w:num w:numId="20" w16cid:durableId="160630762">
    <w:abstractNumId w:val="2"/>
  </w:num>
  <w:num w:numId="21" w16cid:durableId="1740712019">
    <w:abstractNumId w:val="1"/>
    <w:lvlOverride w:ilvl="0">
      <w:startOverride w:val="1"/>
    </w:lvlOverride>
  </w:num>
  <w:num w:numId="22" w16cid:durableId="766998614">
    <w:abstractNumId w:val="12"/>
  </w:num>
  <w:num w:numId="23" w16cid:durableId="2072117579">
    <w:abstractNumId w:val="10"/>
  </w:num>
  <w:num w:numId="24" w16cid:durableId="460269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D4D"/>
    <w:rsid w:val="000D7F36"/>
    <w:rsid w:val="001628B3"/>
    <w:rsid w:val="0019307E"/>
    <w:rsid w:val="00267BD8"/>
    <w:rsid w:val="002C36A7"/>
    <w:rsid w:val="00395B8E"/>
    <w:rsid w:val="003D61EA"/>
    <w:rsid w:val="00482320"/>
    <w:rsid w:val="004E049F"/>
    <w:rsid w:val="004F405B"/>
    <w:rsid w:val="00504D8F"/>
    <w:rsid w:val="005F47E9"/>
    <w:rsid w:val="006C0266"/>
    <w:rsid w:val="00700877"/>
    <w:rsid w:val="00713691"/>
    <w:rsid w:val="00757941"/>
    <w:rsid w:val="008D0CBA"/>
    <w:rsid w:val="00912D4D"/>
    <w:rsid w:val="00B057E5"/>
    <w:rsid w:val="00B30DA1"/>
    <w:rsid w:val="00BA766E"/>
    <w:rsid w:val="00BC7A5C"/>
    <w:rsid w:val="00CA1621"/>
    <w:rsid w:val="00CD55DC"/>
    <w:rsid w:val="00CE195A"/>
    <w:rsid w:val="00D240A9"/>
    <w:rsid w:val="00D62D42"/>
    <w:rsid w:val="00E91A6A"/>
    <w:rsid w:val="00F07713"/>
    <w:rsid w:val="00F22139"/>
    <w:rsid w:val="00F947A4"/>
    <w:rsid w:val="00F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67227"/>
  <w15:docId w15:val="{427A80AF-D5A4-4FD0-96D0-5438F1FF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link w:val="a9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c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customStyle="1" w:styleId="a9">
    <w:name w:val="Нижний колонтитул Знак"/>
    <w:basedOn w:val="a0"/>
    <w:link w:val="a8"/>
    <w:uiPriority w:val="99"/>
    <w:rsid w:val="002C36A7"/>
    <w:rPr>
      <w:szCs w:val="22"/>
      <w:lang w:eastAsia="ru-RU"/>
    </w:rPr>
  </w:style>
  <w:style w:type="character" w:styleId="ad">
    <w:name w:val="Hyperlink"/>
    <w:basedOn w:val="a0"/>
    <w:uiPriority w:val="99"/>
    <w:unhideWhenUsed/>
    <w:rsid w:val="00700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gorX2000/os_labs/tree/main/course_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8553A-F20D-47D8-9449-D35F1DA8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sindchess@gmail.com</dc:creator>
  <cp:lastModifiedBy>Егор Кривошапкин</cp:lastModifiedBy>
  <cp:revision>14</cp:revision>
  <dcterms:created xsi:type="dcterms:W3CDTF">2024-10-03T18:36:00Z</dcterms:created>
  <dcterms:modified xsi:type="dcterms:W3CDTF">2024-12-27T22:11:00Z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