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295" w:rsidRPr="00A93EC7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  <w:r w:rsidRPr="00A93EC7">
        <w:rPr>
          <w:rFonts w:ascii="Times New Roman" w:hAnsi="Times New Roman"/>
          <w:sz w:val="24"/>
          <w:szCs w:val="28"/>
        </w:rPr>
        <w:t>Санкт- Петербургский государственный</w:t>
      </w: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  <w:r w:rsidRPr="00A93EC7">
        <w:rPr>
          <w:rFonts w:ascii="Times New Roman" w:hAnsi="Times New Roman"/>
          <w:sz w:val="24"/>
          <w:szCs w:val="28"/>
        </w:rPr>
        <w:t>электротехнический университет «ЛЭТИ»</w:t>
      </w: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МО ЭВМ</w:t>
      </w: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944E6E">
        <w:rPr>
          <w:rFonts w:ascii="Times New Roman" w:hAnsi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sz w:val="28"/>
          <w:szCs w:val="28"/>
        </w:rPr>
        <w:t xml:space="preserve">лабораторной </w:t>
      </w:r>
      <w:r w:rsidRPr="00944E6E">
        <w:rPr>
          <w:rFonts w:ascii="Times New Roman" w:hAnsi="Times New Roman"/>
          <w:b/>
          <w:sz w:val="28"/>
          <w:szCs w:val="28"/>
        </w:rPr>
        <w:t xml:space="preserve">работе </w:t>
      </w:r>
      <w:r>
        <w:rPr>
          <w:rFonts w:ascii="Times New Roman" w:hAnsi="Times New Roman"/>
          <w:b/>
          <w:sz w:val="28"/>
          <w:szCs w:val="28"/>
        </w:rPr>
        <w:t xml:space="preserve">№5 </w:t>
      </w:r>
      <w:r w:rsidRPr="00944E6E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дисциплине </w:t>
      </w:r>
    </w:p>
    <w:p w:rsidR="00353295" w:rsidRPr="005B416A" w:rsidRDefault="00353295" w:rsidP="00353295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>«Операционные системы»</w:t>
      </w:r>
    </w:p>
    <w:p w:rsidR="00353295" w:rsidRPr="0092340B" w:rsidRDefault="00353295" w:rsidP="00353295">
      <w:pPr>
        <w:pStyle w:val="a3"/>
        <w:jc w:val="center"/>
        <w:rPr>
          <w:rFonts w:ascii="Times New Roman" w:hAnsi="Times New Roman"/>
          <w:b/>
          <w:sz w:val="28"/>
          <w:szCs w:val="24"/>
        </w:rPr>
      </w:pPr>
      <w:r w:rsidRPr="0092340B">
        <w:rPr>
          <w:rFonts w:ascii="Times New Roman" w:hAnsi="Times New Roman"/>
          <w:b/>
          <w:sz w:val="28"/>
          <w:szCs w:val="24"/>
        </w:rPr>
        <w:t>«</w:t>
      </w:r>
      <w:r w:rsidRPr="0092340B">
        <w:rPr>
          <w:rFonts w:ascii="Times New Roman" w:hAnsi="Times New Roman"/>
          <w:b/>
          <w:bCs/>
          <w:sz w:val="28"/>
          <w:szCs w:val="24"/>
        </w:rPr>
        <w:t>Сопряжение стандартного и пользовательского обработчиков прерываний</w:t>
      </w:r>
      <w:r w:rsidRPr="0092340B">
        <w:rPr>
          <w:rFonts w:ascii="Times New Roman" w:hAnsi="Times New Roman"/>
          <w:b/>
          <w:sz w:val="28"/>
          <w:szCs w:val="24"/>
        </w:rPr>
        <w:t>»</w:t>
      </w:r>
    </w:p>
    <w:p w:rsidR="00353295" w:rsidRPr="005B416A" w:rsidRDefault="00353295" w:rsidP="00353295">
      <w:pPr>
        <w:pStyle w:val="a3"/>
        <w:jc w:val="center"/>
        <w:rPr>
          <w:rFonts w:ascii="Times New Roman" w:hAnsi="Times New Roman"/>
          <w:b/>
          <w:sz w:val="32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right"/>
        <w:rPr>
          <w:rFonts w:ascii="Times New Roman" w:hAnsi="Times New Roman"/>
          <w:b/>
          <w:sz w:val="28"/>
          <w:szCs w:val="28"/>
        </w:rPr>
      </w:pPr>
    </w:p>
    <w:p w:rsidR="00353295" w:rsidRDefault="00353295" w:rsidP="00353295">
      <w:pPr>
        <w:spacing w:after="0"/>
        <w:ind w:left="2126" w:right="2552"/>
        <w:jc w:val="right"/>
        <w:rPr>
          <w:rFonts w:ascii="Times New Roman" w:hAnsi="Times New Roman"/>
          <w:b/>
          <w:sz w:val="28"/>
          <w:szCs w:val="28"/>
        </w:rPr>
      </w:pPr>
    </w:p>
    <w:p w:rsidR="00353295" w:rsidRPr="00A23B4A" w:rsidRDefault="00353295" w:rsidP="00353295">
      <w:pPr>
        <w:tabs>
          <w:tab w:val="left" w:pos="4820"/>
        </w:tabs>
        <w:spacing w:after="0"/>
        <w:ind w:left="4278" w:right="282" w:firstLine="9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Яковлев Е.А.</w:t>
      </w:r>
    </w:p>
    <w:p w:rsidR="00353295" w:rsidRDefault="00353295" w:rsidP="00353295">
      <w:pPr>
        <w:tabs>
          <w:tab w:val="left" w:pos="4820"/>
        </w:tabs>
        <w:spacing w:after="0"/>
        <w:ind w:right="282" w:firstLine="416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 w:rsidRPr="00BF2C0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КТИ</w:t>
      </w:r>
    </w:p>
    <w:p w:rsidR="00353295" w:rsidRDefault="00353295" w:rsidP="00353295">
      <w:pPr>
        <w:tabs>
          <w:tab w:val="left" w:pos="4820"/>
        </w:tabs>
        <w:spacing w:after="0"/>
        <w:ind w:left="4617" w:right="282" w:firstLine="62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</w:t>
      </w:r>
      <w:r w:rsidRPr="00BF2C0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6383</w:t>
      </w: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Pr="00BF2C0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Губкин А.Ф.</w:t>
      </w: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left="4958" w:right="282" w:firstLine="287"/>
        <w:rPr>
          <w:rFonts w:ascii="Times New Roman" w:hAnsi="Times New Roman"/>
          <w:sz w:val="28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right="282"/>
        <w:rPr>
          <w:rFonts w:ascii="Times New Roman" w:hAnsi="Times New Roman"/>
          <w:sz w:val="24"/>
          <w:szCs w:val="28"/>
        </w:rPr>
      </w:pPr>
    </w:p>
    <w:p w:rsidR="00353295" w:rsidRDefault="00353295" w:rsidP="00353295">
      <w:pPr>
        <w:tabs>
          <w:tab w:val="left" w:pos="4820"/>
        </w:tabs>
        <w:spacing w:after="0"/>
        <w:ind w:right="28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Санкт – Петербург</w:t>
      </w:r>
    </w:p>
    <w:p w:rsidR="00353295" w:rsidRPr="005A0878" w:rsidRDefault="00353295" w:rsidP="0035329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201</w:t>
      </w:r>
      <w:r w:rsidR="005A0878" w:rsidRPr="005A0878">
        <w:rPr>
          <w:rFonts w:ascii="Times New Roman" w:hAnsi="Times New Roman"/>
          <w:sz w:val="24"/>
          <w:szCs w:val="28"/>
        </w:rPr>
        <w:t>8</w:t>
      </w:r>
    </w:p>
    <w:p w:rsidR="00353295" w:rsidRPr="00EC31A3" w:rsidRDefault="00353295" w:rsidP="003532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31A3">
        <w:rPr>
          <w:rFonts w:ascii="Times New Roman" w:hAnsi="Times New Roman"/>
          <w:b/>
          <w:sz w:val="28"/>
          <w:szCs w:val="28"/>
        </w:rPr>
        <w:lastRenderedPageBreak/>
        <w:t>Цель лабораторной работы</w:t>
      </w:r>
    </w:p>
    <w:p w:rsidR="00353295" w:rsidRPr="00EC31A3" w:rsidRDefault="00353295" w:rsidP="003532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Default="00353295" w:rsidP="00353295">
      <w:pPr>
        <w:jc w:val="center"/>
      </w:pPr>
    </w:p>
    <w:p w:rsidR="00353295" w:rsidRPr="00EC31A3" w:rsidRDefault="00353295" w:rsidP="003532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31A3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353295" w:rsidRPr="00EC31A3" w:rsidRDefault="00353295" w:rsidP="003532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1. 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Проверяет, установлено ли пользовательское прерывание с вектором 09h.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 xml:space="preserve">Если 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21h.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4Ch прерывания 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21h.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Выгрузка прерывания по соответствующему значению параметра в командной строке /</w:t>
      </w:r>
      <w:proofErr w:type="spellStart"/>
      <w:r w:rsidRPr="00EC31A3">
        <w:rPr>
          <w:rFonts w:ascii="Times New Roman" w:hAnsi="Times New Roman"/>
          <w:sz w:val="28"/>
          <w:szCs w:val="28"/>
        </w:rPr>
        <w:t>un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</w:t>
      </w:r>
      <w:proofErr w:type="spellStart"/>
      <w:r w:rsidRPr="00EC31A3">
        <w:rPr>
          <w:rFonts w:ascii="Times New Roman" w:hAnsi="Times New Roman"/>
          <w:sz w:val="28"/>
          <w:szCs w:val="28"/>
        </w:rPr>
        <w:t>int</w:t>
      </w:r>
      <w:proofErr w:type="spellEnd"/>
      <w:r w:rsidRPr="00EC31A3">
        <w:rPr>
          <w:rFonts w:ascii="Times New Roman" w:hAnsi="Times New Roman"/>
          <w:sz w:val="28"/>
          <w:szCs w:val="28"/>
        </w:rPr>
        <w:t xml:space="preserve"> 21h.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Для того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кода сигнатуры должна быть достаточной, чтобы сделать случайное совпадение маловероятным.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Сохранить значения регистров в стеке при входе и восстановить их при выходе.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При выполнении тела процедуры анализируется скан-код.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2.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3.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lastRenderedPageBreak/>
        <w:t>Шаг 4.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Шаг 5.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:rsidR="00353295" w:rsidRPr="00EC31A3" w:rsidRDefault="00353295" w:rsidP="0035329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sz w:val="28"/>
          <w:szCs w:val="28"/>
        </w:rPr>
        <w:t>Оформить отчёт и ответить на контрольные вопросы.</w:t>
      </w:r>
    </w:p>
    <w:p w:rsidR="00353295" w:rsidRDefault="00353295" w:rsidP="00353295">
      <w:pPr>
        <w:jc w:val="center"/>
      </w:pPr>
    </w:p>
    <w:p w:rsidR="00353295" w:rsidRPr="009F531F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Процедуры, которые используются в программе.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295" w:rsidRPr="0000588C" w:rsidTr="00392284">
        <w:tc>
          <w:tcPr>
            <w:tcW w:w="4672" w:type="dxa"/>
          </w:tcPr>
          <w:p w:rsidR="00353295" w:rsidRPr="009F531F" w:rsidRDefault="00353295" w:rsidP="003922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</w:t>
            </w:r>
          </w:p>
        </w:tc>
        <w:tc>
          <w:tcPr>
            <w:tcW w:w="4673" w:type="dxa"/>
          </w:tcPr>
          <w:p w:rsidR="00353295" w:rsidRPr="009F531F" w:rsidRDefault="00353295" w:rsidP="003922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обработчика прерывания.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F60380" w:rsidRDefault="00353295" w:rsidP="0039228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474BE">
              <w:rPr>
                <w:sz w:val="28"/>
                <w:szCs w:val="28"/>
                <w:lang w:val="en-US"/>
              </w:rPr>
              <w:t>outputAL</w:t>
            </w:r>
            <w:proofErr w:type="spellEnd"/>
          </w:p>
        </w:tc>
        <w:tc>
          <w:tcPr>
            <w:tcW w:w="4673" w:type="dxa"/>
          </w:tcPr>
          <w:p w:rsidR="00353295" w:rsidRPr="001474BE" w:rsidRDefault="00353295" w:rsidP="003922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вывода символа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1474BE">
              <w:rPr>
                <w:sz w:val="28"/>
                <w:szCs w:val="28"/>
              </w:rPr>
              <w:t>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9F531F" w:rsidRDefault="00353295" w:rsidP="0039228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474BE">
              <w:rPr>
                <w:sz w:val="28"/>
                <w:szCs w:val="28"/>
                <w:lang w:val="en-US"/>
              </w:rPr>
              <w:t>outputBP</w:t>
            </w:r>
            <w:proofErr w:type="spellEnd"/>
          </w:p>
        </w:tc>
        <w:tc>
          <w:tcPr>
            <w:tcW w:w="4673" w:type="dxa"/>
          </w:tcPr>
          <w:p w:rsidR="00353295" w:rsidRPr="001474BE" w:rsidRDefault="00353295" w:rsidP="0039228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474BE">
              <w:rPr>
                <w:rFonts w:ascii="Times New Roman" w:hAnsi="Times New Roman"/>
                <w:sz w:val="28"/>
                <w:szCs w:val="28"/>
              </w:rPr>
              <w:t>Функция вывода строки по адресу ES:BP на экран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F60380" w:rsidRDefault="00353295" w:rsidP="0039228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474BE">
              <w:rPr>
                <w:sz w:val="28"/>
                <w:szCs w:val="28"/>
                <w:lang w:val="en-US"/>
              </w:rPr>
              <w:t>comprasionCode</w:t>
            </w:r>
            <w:proofErr w:type="spellEnd"/>
          </w:p>
        </w:tc>
        <w:tc>
          <w:tcPr>
            <w:tcW w:w="4673" w:type="dxa"/>
          </w:tcPr>
          <w:p w:rsidR="00353295" w:rsidRPr="00F60380" w:rsidRDefault="00353295" w:rsidP="003922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сравнения скан-кода с заданными.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F60380" w:rsidRDefault="00353295" w:rsidP="0039228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474BE">
              <w:rPr>
                <w:sz w:val="28"/>
                <w:szCs w:val="28"/>
                <w:lang w:val="en-US"/>
              </w:rPr>
              <w:t>conversionCodeInSymbol</w:t>
            </w:r>
            <w:proofErr w:type="spellEnd"/>
          </w:p>
        </w:tc>
        <w:tc>
          <w:tcPr>
            <w:tcW w:w="4673" w:type="dxa"/>
          </w:tcPr>
          <w:p w:rsidR="00353295" w:rsidRPr="009F531F" w:rsidRDefault="00353295" w:rsidP="003922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преобразования скан-кода в символ.</w:t>
            </w:r>
          </w:p>
        </w:tc>
      </w:tr>
      <w:tr w:rsidR="00353295" w:rsidRPr="0000588C" w:rsidTr="00392284">
        <w:tc>
          <w:tcPr>
            <w:tcW w:w="4672" w:type="dxa"/>
          </w:tcPr>
          <w:p w:rsidR="00353295" w:rsidRPr="00F60380" w:rsidRDefault="00353295" w:rsidP="0039228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3" w:type="dxa"/>
          </w:tcPr>
          <w:p w:rsidR="00353295" w:rsidRPr="009F531F" w:rsidRDefault="00353295" w:rsidP="003922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печати на экран.</w:t>
            </w:r>
          </w:p>
        </w:tc>
      </w:tr>
    </w:tbl>
    <w:p w:rsidR="00353295" w:rsidRDefault="00353295" w:rsidP="00353295"/>
    <w:p w:rsidR="00353295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Переменные, которые используются в программе.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353295" w:rsidTr="00392284">
        <w:tc>
          <w:tcPr>
            <w:tcW w:w="3115" w:type="dxa"/>
          </w:tcPr>
          <w:p w:rsidR="00353295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31">
              <w:rPr>
                <w:rFonts w:ascii="Times New Roman" w:hAnsi="Times New Roman"/>
                <w:sz w:val="28"/>
                <w:szCs w:val="28"/>
              </w:rPr>
              <w:t>resUnload</w:t>
            </w:r>
            <w:proofErr w:type="spellEnd"/>
          </w:p>
        </w:tc>
        <w:tc>
          <w:tcPr>
            <w:tcW w:w="566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том, что резидент выгружен из памяти.</w:t>
            </w:r>
          </w:p>
        </w:tc>
      </w:tr>
      <w:tr w:rsidR="00353295" w:rsidTr="00392284">
        <w:tc>
          <w:tcPr>
            <w:tcW w:w="3115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resAlr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</w:t>
            </w:r>
          </w:p>
        </w:tc>
        <w:tc>
          <w:tcPr>
            <w:tcW w:w="566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том, что резидент уже загружен в память.</w:t>
            </w:r>
          </w:p>
        </w:tc>
      </w:tr>
      <w:tr w:rsidR="00353295" w:rsidTr="00392284">
        <w:tc>
          <w:tcPr>
            <w:tcW w:w="3115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31">
              <w:rPr>
                <w:rFonts w:ascii="Times New Roman" w:hAnsi="Times New Roman"/>
                <w:sz w:val="28"/>
                <w:szCs w:val="28"/>
              </w:rPr>
              <w:t>resLoad</w:t>
            </w:r>
            <w:proofErr w:type="spellEnd"/>
          </w:p>
        </w:tc>
        <w:tc>
          <w:tcPr>
            <w:tcW w:w="566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том, что резидент загружен в память.</w:t>
            </w:r>
          </w:p>
        </w:tc>
      </w:tr>
      <w:tr w:rsidR="00353295" w:rsidTr="00392284">
        <w:tc>
          <w:tcPr>
            <w:tcW w:w="3115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isLoad</w:t>
            </w:r>
            <w:proofErr w:type="spellEnd"/>
          </w:p>
        </w:tc>
        <w:tc>
          <w:tcPr>
            <w:tcW w:w="566" w:type="dxa"/>
          </w:tcPr>
          <w:p w:rsidR="00353295" w:rsidRPr="009F531F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A302B1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Флаг указывающий на то, что программа должна быть загружена в память.</w:t>
            </w:r>
          </w:p>
        </w:tc>
      </w:tr>
      <w:tr w:rsidR="00353295" w:rsidTr="00392284">
        <w:tc>
          <w:tcPr>
            <w:tcW w:w="3115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isUnload</w:t>
            </w:r>
            <w:proofErr w:type="spellEnd"/>
          </w:p>
        </w:tc>
        <w:tc>
          <w:tcPr>
            <w:tcW w:w="566" w:type="dxa"/>
          </w:tcPr>
          <w:p w:rsidR="00353295" w:rsidRPr="00A302B1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A302B1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Флаг указывающий на то, что программа должна быть выгружена из памяти.</w:t>
            </w:r>
          </w:p>
        </w:tc>
      </w:tr>
      <w:tr w:rsidR="00353295" w:rsidTr="00392284">
        <w:tc>
          <w:tcPr>
            <w:tcW w:w="3115" w:type="dxa"/>
          </w:tcPr>
          <w:p w:rsidR="00353295" w:rsidRPr="00A302B1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 w:rsidRPr="00C03A31">
              <w:rPr>
                <w:rFonts w:ascii="Times New Roman" w:hAnsi="Times New Roman"/>
                <w:sz w:val="28"/>
                <w:szCs w:val="28"/>
              </w:rPr>
              <w:t>KEEP_IP</w:t>
            </w:r>
          </w:p>
        </w:tc>
        <w:tc>
          <w:tcPr>
            <w:tcW w:w="566" w:type="dxa"/>
          </w:tcPr>
          <w:p w:rsidR="00353295" w:rsidRPr="00A302B1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353295" w:rsidRPr="00A302B1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Применяется для запоминания смещения вектора прерывания.</w:t>
            </w:r>
          </w:p>
        </w:tc>
      </w:tr>
      <w:tr w:rsidR="00353295" w:rsidTr="00392284">
        <w:tc>
          <w:tcPr>
            <w:tcW w:w="3115" w:type="dxa"/>
          </w:tcPr>
          <w:p w:rsidR="00353295" w:rsidRPr="00C03A31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KEEP_CS</w:t>
            </w:r>
          </w:p>
        </w:tc>
        <w:tc>
          <w:tcPr>
            <w:tcW w:w="566" w:type="dxa"/>
          </w:tcPr>
          <w:p w:rsidR="00353295" w:rsidRPr="00C03A31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353295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Применяется для запоминания сегмента вектора прерывания.</w:t>
            </w:r>
          </w:p>
        </w:tc>
      </w:tr>
      <w:tr w:rsidR="00353295" w:rsidTr="00392284">
        <w:tc>
          <w:tcPr>
            <w:tcW w:w="3115" w:type="dxa"/>
          </w:tcPr>
          <w:p w:rsidR="00353295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474BE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66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Переменная предназначенная для проверки загружен ли резидент в память или нет.</w:t>
            </w:r>
          </w:p>
        </w:tc>
      </w:tr>
      <w:tr w:rsidR="00353295" w:rsidTr="00392284">
        <w:tc>
          <w:tcPr>
            <w:tcW w:w="3115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SCAN_CODE</w:t>
            </w:r>
          </w:p>
        </w:tc>
        <w:tc>
          <w:tcPr>
            <w:tcW w:w="566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353295" w:rsidRPr="001474BE" w:rsidRDefault="00353295" w:rsidP="0039228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Массив предназначенный для хранения скан-кодов клавиш клавиатуры.</w:t>
            </w:r>
          </w:p>
        </w:tc>
      </w:tr>
    </w:tbl>
    <w:p w:rsidR="00353295" w:rsidRDefault="00353295" w:rsidP="00353295"/>
    <w:p w:rsidR="00353295" w:rsidRDefault="00353295" w:rsidP="00353295">
      <w:pPr>
        <w:jc w:val="center"/>
      </w:pPr>
    </w:p>
    <w:p w:rsidR="00353295" w:rsidRDefault="00353295" w:rsidP="00353295"/>
    <w:p w:rsidR="00353295" w:rsidRDefault="00353295" w:rsidP="003532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:rsidR="00353295" w:rsidRPr="00C91640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Происходит считывание номера клавиши, после чего, если нажатая клавиша является цифрой, то заменяем ее на соответствующую букву английского алфавита в лексикографическом порядке. </w:t>
      </w:r>
    </w:p>
    <w:p w:rsidR="00353295" w:rsidRPr="00EC31A3" w:rsidRDefault="00353295" w:rsidP="00353295">
      <w:pPr>
        <w:rPr>
          <w:rFonts w:ascii="Times New Roman" w:hAnsi="Times New Roman"/>
          <w:sz w:val="28"/>
          <w:szCs w:val="28"/>
        </w:rPr>
      </w:pPr>
      <w:r w:rsidRPr="00EC31A3">
        <w:rPr>
          <w:rFonts w:ascii="Times New Roman" w:hAnsi="Times New Roman"/>
          <w:i/>
          <w:sz w:val="28"/>
          <w:szCs w:val="28"/>
        </w:rPr>
        <w:t xml:space="preserve">Шаг 1: </w:t>
      </w:r>
      <w:r>
        <w:rPr>
          <w:rFonts w:ascii="Times New Roman" w:hAnsi="Times New Roman"/>
          <w:sz w:val="28"/>
          <w:szCs w:val="28"/>
        </w:rPr>
        <w:t>Пример выполнения работы программы представлен на рисунке №1</w:t>
      </w:r>
      <w:r w:rsidRPr="00EC31A3">
        <w:rPr>
          <w:rFonts w:ascii="Times New Roman" w:hAnsi="Times New Roman"/>
          <w:sz w:val="28"/>
          <w:szCs w:val="28"/>
        </w:rPr>
        <w:t>:</w:t>
      </w:r>
    </w:p>
    <w:p w:rsidR="00353295" w:rsidRDefault="00353295" w:rsidP="00353295">
      <w:pPr>
        <w:jc w:val="center"/>
        <w:rPr>
          <w:noProof/>
          <w:lang w:eastAsia="ru-RU"/>
        </w:rPr>
      </w:pPr>
    </w:p>
    <w:p w:rsidR="00353295" w:rsidRDefault="00353295" w:rsidP="003532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ED99B" wp14:editId="0D5EF9EF">
            <wp:extent cx="5940425" cy="3926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Default="00353295" w:rsidP="0035329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1</w:t>
      </w:r>
    </w:p>
    <w:p w:rsidR="00353295" w:rsidRPr="00EC31A3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Шаг 2</w:t>
      </w:r>
      <w:r w:rsidRPr="00EC31A3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Пример выполнения программы представлен на рисунках №2-3</w:t>
      </w:r>
      <w:r w:rsidRPr="00EC31A3">
        <w:rPr>
          <w:rFonts w:ascii="Times New Roman" w:hAnsi="Times New Roman"/>
          <w:sz w:val="28"/>
          <w:szCs w:val="28"/>
        </w:rPr>
        <w:t>:</w:t>
      </w:r>
    </w:p>
    <w:p w:rsidR="00353295" w:rsidRDefault="00353295" w:rsidP="00353295">
      <w:pPr>
        <w:jc w:val="center"/>
        <w:rPr>
          <w:noProof/>
          <w:lang w:eastAsia="ru-RU"/>
        </w:rPr>
      </w:pPr>
    </w:p>
    <w:p w:rsidR="00353295" w:rsidRDefault="00353295" w:rsidP="003532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A70B83" wp14:editId="16715139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Pr="00EC31A3" w:rsidRDefault="00353295" w:rsidP="0035329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2</w:t>
      </w:r>
    </w:p>
    <w:p w:rsidR="00353295" w:rsidRDefault="00353295" w:rsidP="00353295">
      <w:pPr>
        <w:jc w:val="center"/>
        <w:rPr>
          <w:noProof/>
          <w:lang w:eastAsia="ru-RU"/>
        </w:rPr>
      </w:pPr>
    </w:p>
    <w:p w:rsidR="00353295" w:rsidRPr="00093867" w:rsidRDefault="00353295" w:rsidP="0035329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45A6C4" wp14:editId="4F1B6360">
            <wp:extent cx="5940425" cy="3923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Default="00353295" w:rsidP="0035329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Рис.3</w:t>
      </w:r>
    </w:p>
    <w:p w:rsidR="00353295" w:rsidRDefault="00353295" w:rsidP="003532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Шаг 3</w:t>
      </w:r>
      <w:r w:rsidRPr="00EC31A3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Пример выполнения программы представлен на рисунках №4-5</w:t>
      </w:r>
      <w:r w:rsidRPr="00EC31A3">
        <w:rPr>
          <w:rFonts w:ascii="Times New Roman" w:hAnsi="Times New Roman"/>
          <w:sz w:val="28"/>
          <w:szCs w:val="28"/>
        </w:rPr>
        <w:t>:</w:t>
      </w:r>
    </w:p>
    <w:p w:rsidR="00353295" w:rsidRDefault="00353295" w:rsidP="00353295">
      <w:pPr>
        <w:rPr>
          <w:noProof/>
          <w:lang w:eastAsia="ru-RU"/>
        </w:rPr>
      </w:pPr>
    </w:p>
    <w:p w:rsidR="00353295" w:rsidRDefault="00353295" w:rsidP="0035329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0403A" wp14:editId="326CCF8E">
            <wp:extent cx="5940425" cy="3963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Pr="00EC31A3" w:rsidRDefault="00353295" w:rsidP="0035329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4</w:t>
      </w:r>
    </w:p>
    <w:p w:rsidR="00353295" w:rsidRDefault="00353295" w:rsidP="00353295">
      <w:pPr>
        <w:rPr>
          <w:noProof/>
          <w:lang w:eastAsia="ru-RU"/>
        </w:rPr>
      </w:pPr>
    </w:p>
    <w:p w:rsidR="00353295" w:rsidRDefault="00353295" w:rsidP="00353295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363564D" wp14:editId="64F28809">
            <wp:extent cx="5940425" cy="3963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5" w:rsidRDefault="00353295" w:rsidP="0035329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5</w:t>
      </w:r>
    </w:p>
    <w:p w:rsidR="00353295" w:rsidRPr="001474BE" w:rsidRDefault="00353295" w:rsidP="0035329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1474BE"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353295" w:rsidRPr="001474BE" w:rsidRDefault="00353295" w:rsidP="0035329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:rsidR="00353295" w:rsidRPr="001474BE" w:rsidRDefault="00353295" w:rsidP="00353295">
      <w:pPr>
        <w:pStyle w:val="a5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i/>
          <w:sz w:val="28"/>
          <w:szCs w:val="28"/>
        </w:rPr>
      </w:pPr>
      <w:r w:rsidRPr="001474BE">
        <w:rPr>
          <w:rFonts w:ascii="Times New Roman" w:hAnsi="Times New Roman"/>
          <w:i/>
          <w:sz w:val="28"/>
          <w:szCs w:val="28"/>
        </w:rPr>
        <w:t>Какого типа прерывания использовались в работе?</w:t>
      </w:r>
    </w:p>
    <w:p w:rsidR="00353295" w:rsidRPr="001474BE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sz w:val="28"/>
          <w:szCs w:val="28"/>
        </w:rPr>
        <w:t xml:space="preserve">Были использованы пользовательские прерывания, такие как </w:t>
      </w:r>
      <w:proofErr w:type="spellStart"/>
      <w:r w:rsidRPr="001474B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474BE">
        <w:rPr>
          <w:rFonts w:ascii="Times New Roman" w:hAnsi="Times New Roman"/>
          <w:sz w:val="28"/>
          <w:szCs w:val="28"/>
        </w:rPr>
        <w:t xml:space="preserve"> 10</w:t>
      </w:r>
      <w:r w:rsidRPr="001474BE">
        <w:rPr>
          <w:rFonts w:ascii="Times New Roman" w:hAnsi="Times New Roman"/>
          <w:sz w:val="28"/>
          <w:szCs w:val="28"/>
          <w:lang w:val="en-US"/>
        </w:rPr>
        <w:t>h</w:t>
      </w:r>
      <w:r w:rsidRPr="001474B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474B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474BE">
        <w:rPr>
          <w:rFonts w:ascii="Times New Roman" w:hAnsi="Times New Roman"/>
          <w:sz w:val="28"/>
          <w:szCs w:val="28"/>
        </w:rPr>
        <w:t xml:space="preserve"> 21</w:t>
      </w:r>
      <w:r w:rsidRPr="001474BE">
        <w:rPr>
          <w:rFonts w:ascii="Times New Roman" w:hAnsi="Times New Roman"/>
          <w:sz w:val="28"/>
          <w:szCs w:val="28"/>
          <w:lang w:val="en-US"/>
        </w:rPr>
        <w:t>h</w:t>
      </w:r>
      <w:r w:rsidRPr="001474BE">
        <w:rPr>
          <w:rFonts w:ascii="Times New Roman" w:hAnsi="Times New Roman"/>
          <w:sz w:val="28"/>
          <w:szCs w:val="28"/>
        </w:rPr>
        <w:t xml:space="preserve"> и аппаратные прерывания (1</w:t>
      </w:r>
      <w:proofErr w:type="spellStart"/>
      <w:r w:rsidRPr="001474BE">
        <w:rPr>
          <w:rFonts w:ascii="Times New Roman" w:hAnsi="Times New Roman"/>
          <w:sz w:val="28"/>
          <w:szCs w:val="28"/>
          <w:lang w:val="en-US"/>
        </w:rPr>
        <w:t>Ch</w:t>
      </w:r>
      <w:proofErr w:type="spellEnd"/>
      <w:r w:rsidRPr="001474BE">
        <w:rPr>
          <w:rFonts w:ascii="Times New Roman" w:hAnsi="Times New Roman"/>
          <w:sz w:val="28"/>
          <w:szCs w:val="28"/>
        </w:rPr>
        <w:t>).</w:t>
      </w:r>
    </w:p>
    <w:p w:rsidR="00353295" w:rsidRPr="001474BE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53295" w:rsidRPr="001474BE" w:rsidRDefault="00353295" w:rsidP="00353295">
      <w:pPr>
        <w:pStyle w:val="a5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i/>
          <w:sz w:val="28"/>
          <w:szCs w:val="28"/>
        </w:rPr>
      </w:pPr>
      <w:r w:rsidRPr="001474BE">
        <w:rPr>
          <w:rFonts w:ascii="Times New Roman" w:hAnsi="Times New Roman"/>
          <w:i/>
          <w:sz w:val="28"/>
          <w:szCs w:val="28"/>
        </w:rPr>
        <w:t xml:space="preserve">Чем отличается скан код от кода </w:t>
      </w:r>
      <w:r w:rsidRPr="001474BE">
        <w:rPr>
          <w:rFonts w:ascii="Times New Roman" w:hAnsi="Times New Roman"/>
          <w:i/>
          <w:sz w:val="28"/>
          <w:szCs w:val="28"/>
          <w:lang w:val="en-US"/>
        </w:rPr>
        <w:t>ASCII</w:t>
      </w:r>
      <w:r w:rsidRPr="001474BE">
        <w:rPr>
          <w:rFonts w:ascii="Times New Roman" w:hAnsi="Times New Roman"/>
          <w:i/>
          <w:sz w:val="28"/>
          <w:szCs w:val="28"/>
        </w:rPr>
        <w:t>?</w:t>
      </w:r>
    </w:p>
    <w:p w:rsidR="00353295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sz w:val="28"/>
          <w:szCs w:val="28"/>
        </w:rPr>
        <w:t xml:space="preserve">Код </w:t>
      </w:r>
      <w:r w:rsidRPr="001474BE">
        <w:rPr>
          <w:rFonts w:ascii="Times New Roman" w:hAnsi="Times New Roman"/>
          <w:sz w:val="28"/>
          <w:szCs w:val="28"/>
          <w:lang w:val="en-US"/>
        </w:rPr>
        <w:t>ASCII</w:t>
      </w:r>
      <w:r w:rsidRPr="001474BE">
        <w:rPr>
          <w:rFonts w:ascii="Times New Roman" w:hAnsi="Times New Roman"/>
          <w:sz w:val="28"/>
          <w:szCs w:val="28"/>
        </w:rPr>
        <w:t xml:space="preserve"> – это код символа из таблицы </w:t>
      </w:r>
      <w:r w:rsidRPr="001474BE">
        <w:rPr>
          <w:rFonts w:ascii="Times New Roman" w:hAnsi="Times New Roman"/>
          <w:sz w:val="28"/>
          <w:szCs w:val="28"/>
          <w:lang w:val="en-US"/>
        </w:rPr>
        <w:t>ASCII</w:t>
      </w:r>
      <w:r w:rsidRPr="001474BE">
        <w:rPr>
          <w:rFonts w:ascii="Times New Roman" w:hAnsi="Times New Roman"/>
          <w:sz w:val="28"/>
          <w:szCs w:val="28"/>
        </w:rPr>
        <w:t>, а скан-код – код, который определяется нажатием клавиши или комбинации клавиш, который передаётся клавиатурой.</w:t>
      </w:r>
    </w:p>
    <w:p w:rsidR="00353295" w:rsidRPr="001474BE" w:rsidRDefault="00353295" w:rsidP="00353295">
      <w:pPr>
        <w:pStyle w:val="a5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53295" w:rsidRPr="001474BE" w:rsidRDefault="00353295" w:rsidP="00353295">
      <w:pPr>
        <w:suppressAutoHyphens/>
        <w:jc w:val="center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b/>
          <w:sz w:val="28"/>
          <w:szCs w:val="28"/>
        </w:rPr>
        <w:t>Вывод</w:t>
      </w:r>
    </w:p>
    <w:p w:rsidR="00A8599D" w:rsidRPr="005A0878" w:rsidRDefault="00353295" w:rsidP="005A087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1474BE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были исследованы организация и управление прерываниями. Была написана программа, в которой построен обработчик прерываний.</w:t>
      </w:r>
      <w:bookmarkStart w:id="0" w:name="_GoBack"/>
      <w:bookmarkEnd w:id="0"/>
    </w:p>
    <w:sectPr w:rsidR="00A8599D" w:rsidRPr="005A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EC"/>
    <w:rsid w:val="00353295"/>
    <w:rsid w:val="005A0878"/>
    <w:rsid w:val="00A40BEC"/>
    <w:rsid w:val="00A8599D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49FB7-75AF-465C-9AB3-A132B1E3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29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3295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32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353295"/>
    <w:pPr>
      <w:spacing w:after="0" w:line="240" w:lineRule="auto"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39"/>
    <w:rsid w:val="0035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3</cp:revision>
  <dcterms:created xsi:type="dcterms:W3CDTF">2018-03-16T20:33:00Z</dcterms:created>
  <dcterms:modified xsi:type="dcterms:W3CDTF">2018-03-23T15:15:00Z</dcterms:modified>
</cp:coreProperties>
</file>