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45" w:type="dxa"/>
        <w:jc w:val="center"/>
        <w:tblLayout w:type="fixed"/>
        <w:tblLook w:val="04A0" w:firstRow="1" w:lastRow="0" w:firstColumn="1" w:lastColumn="0" w:noHBand="0" w:noVBand="1"/>
      </w:tblPr>
      <w:tblGrid>
        <w:gridCol w:w="4540"/>
        <w:gridCol w:w="2124"/>
        <w:gridCol w:w="2838"/>
        <w:gridCol w:w="143"/>
      </w:tblGrid>
      <w:tr w:rsidR="008939FB" w14:paraId="7DE7A53F" w14:textId="77777777" w:rsidTr="00C3061C">
        <w:trPr>
          <w:cantSplit/>
          <w:trHeight w:val="438"/>
          <w:jc w:val="center"/>
        </w:trPr>
        <w:tc>
          <w:tcPr>
            <w:tcW w:w="5000" w:type="pct"/>
            <w:gridSpan w:val="4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9E6077" w14:textId="77777777" w:rsidR="008939FB" w:rsidRDefault="008939FB">
            <w:pPr>
              <w:pStyle w:val="a5"/>
              <w:spacing w:line="256" w:lineRule="auto"/>
              <w:jc w:val="left"/>
              <w:rPr>
                <w:lang w:val="en-US"/>
              </w:rPr>
            </w:pPr>
          </w:p>
        </w:tc>
      </w:tr>
      <w:tr w:rsidR="008939FB" w14:paraId="479192B6" w14:textId="77777777" w:rsidTr="00DA7348">
        <w:trPr>
          <w:trHeight w:val="1288"/>
          <w:jc w:val="center"/>
        </w:trPr>
        <w:tc>
          <w:tcPr>
            <w:tcW w:w="5000" w:type="pct"/>
            <w:gridSpan w:val="4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ABB50EE" w14:textId="77777777" w:rsidR="008939FB" w:rsidRDefault="008939FB">
            <w:pPr>
              <w:pStyle w:val="2"/>
              <w:jc w:val="center"/>
              <w:rPr>
                <w:rFonts w:eastAsia="Calibri"/>
                <w:color w:val="auto"/>
                <w:sz w:val="28"/>
                <w:szCs w:val="28"/>
                <w:shd w:val="clear" w:color="auto" w:fill="FFFFFF"/>
              </w:rPr>
            </w:pPr>
            <w:r>
              <w:rPr>
                <w:rFonts w:eastAsia="Calibri"/>
                <w:color w:val="000000" w:themeColor="text1"/>
                <w:sz w:val="28"/>
                <w:szCs w:val="28"/>
                <w:shd w:val="clear" w:color="auto" w:fill="FFFFFF"/>
              </w:rPr>
              <w:t xml:space="preserve">Федеральное государственное бюджетное </w:t>
            </w:r>
            <w:r>
              <w:rPr>
                <w:rFonts w:eastAsia="Calibri"/>
                <w:color w:val="000000" w:themeColor="text1"/>
                <w:sz w:val="28"/>
                <w:szCs w:val="28"/>
                <w:shd w:val="clear" w:color="auto" w:fill="FFFFFF"/>
              </w:rPr>
              <w:br/>
              <w:t>образовательное учреждение высшего образования</w:t>
            </w:r>
          </w:p>
          <w:p w14:paraId="3F1C9BCB" w14:textId="77777777" w:rsidR="008939FB" w:rsidRDefault="008939FB">
            <w:pPr>
              <w:pStyle w:val="12"/>
              <w:spacing w:line="256" w:lineRule="auto"/>
              <w:rPr>
                <w:sz w:val="28"/>
                <w:shd w:val="clear" w:color="auto" w:fill="FFFFFF"/>
              </w:rPr>
            </w:pPr>
            <w:r>
              <w:rPr>
                <w:rFonts w:ascii="Calibri Light" w:hAnsi="Calibri Light" w:cs="Calibri Light"/>
              </w:rPr>
              <w:t>«Новосибирский государственный технический университет»</w:t>
            </w:r>
          </w:p>
        </w:tc>
      </w:tr>
      <w:tr w:rsidR="008939FB" w14:paraId="06DE9D62" w14:textId="77777777" w:rsidTr="00C3061C">
        <w:trPr>
          <w:trHeight w:val="4236"/>
          <w:jc w:val="center"/>
        </w:trPr>
        <w:tc>
          <w:tcPr>
            <w:tcW w:w="5000" w:type="pct"/>
            <w:gridSpan w:val="4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B63366" w14:textId="77777777" w:rsidR="008939FB" w:rsidRDefault="008939FB"/>
        </w:tc>
      </w:tr>
      <w:tr w:rsidR="008939FB" w14:paraId="6901EEEF" w14:textId="77777777" w:rsidTr="00DA7348">
        <w:trPr>
          <w:trHeight w:val="454"/>
          <w:jc w:val="center"/>
        </w:trPr>
        <w:tc>
          <w:tcPr>
            <w:tcW w:w="5000" w:type="pct"/>
            <w:gridSpan w:val="4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5487D76" w14:textId="77777777" w:rsidR="008939FB" w:rsidRDefault="008939FB">
            <w:pPr>
              <w:pStyle w:val="3"/>
              <w:jc w:val="center"/>
            </w:pPr>
            <w:r>
              <w:rPr>
                <w:rFonts w:eastAsia="Calibri"/>
                <w:color w:val="auto"/>
                <w:sz w:val="28"/>
              </w:rPr>
              <w:t xml:space="preserve">Кафедра </w:t>
            </w:r>
            <w:sdt>
              <w:sdtPr>
                <w:rPr>
                  <w:rFonts w:eastAsia="Calibri"/>
                  <w:color w:val="auto"/>
                  <w:sz w:val="28"/>
                </w:rPr>
                <w:alias w:val="Кафедра"/>
                <w:tag w:val="Кафедра"/>
                <w:id w:val="-1403674709"/>
                <w:placeholder>
                  <w:docPart w:val="7C3B726C4E5940F6B1FCE75546DF1FD6"/>
                </w:placeholder>
                <w:dropDownList>
                  <w:listItem w:displayText="прикладной математики" w:value="прикладной математики"/>
                  <w:listItem w:displayText="теоретической и прикладной информатики" w:value="теоретической и прикладной информатики"/>
                  <w:listItem w:displayText="параллельных вычислительных технологий" w:value="параллельных вычислительных технологий"/>
                </w:dropDownList>
              </w:sdtPr>
              <w:sdtEndPr/>
              <w:sdtContent>
                <w:r>
                  <w:rPr>
                    <w:rFonts w:eastAsia="Calibri"/>
                    <w:color w:val="auto"/>
                    <w:sz w:val="28"/>
                  </w:rPr>
                  <w:t>прикладной математики</w:t>
                </w:r>
              </w:sdtContent>
            </w:sdt>
          </w:p>
        </w:tc>
      </w:tr>
      <w:tr w:rsidR="008939FB" w14:paraId="26ABA709" w14:textId="77777777" w:rsidTr="00DA7348">
        <w:trPr>
          <w:trHeight w:val="454"/>
          <w:jc w:val="center"/>
        </w:trPr>
        <w:tc>
          <w:tcPr>
            <w:tcW w:w="5000" w:type="pct"/>
            <w:gridSpan w:val="4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382337" w14:textId="77777777" w:rsidR="008939FB" w:rsidRDefault="008939FB">
            <w:pPr>
              <w:pStyle w:val="3"/>
              <w:jc w:val="center"/>
              <w:rPr>
                <w:color w:val="auto"/>
                <w:sz w:val="28"/>
              </w:rPr>
            </w:pPr>
          </w:p>
        </w:tc>
      </w:tr>
      <w:tr w:rsidR="008939FB" w14:paraId="370B55D1" w14:textId="77777777" w:rsidTr="00DA7348">
        <w:trPr>
          <w:trHeight w:val="454"/>
          <w:jc w:val="center"/>
        </w:trPr>
        <w:tc>
          <w:tcPr>
            <w:tcW w:w="5000" w:type="pct"/>
            <w:gridSpan w:val="4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33C4A3" w14:textId="77777777" w:rsidR="008939FB" w:rsidRDefault="008939FB">
            <w:pPr>
              <w:pStyle w:val="3"/>
              <w:jc w:val="center"/>
            </w:pPr>
          </w:p>
        </w:tc>
      </w:tr>
      <w:tr w:rsidR="008939FB" w14:paraId="066FED36" w14:textId="77777777" w:rsidTr="00DA7348">
        <w:trPr>
          <w:trHeight w:val="454"/>
          <w:jc w:val="center"/>
        </w:trPr>
        <w:tc>
          <w:tcPr>
            <w:tcW w:w="5000" w:type="pct"/>
            <w:gridSpan w:val="4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8E7FA08" w14:textId="77777777" w:rsidR="008939FB" w:rsidRDefault="008939FB" w:rsidP="007E7F10">
            <w:pPr>
              <w:pStyle w:val="3"/>
              <w:jc w:val="center"/>
            </w:pPr>
            <w:r>
              <w:rPr>
                <w:color w:val="auto"/>
                <w:sz w:val="28"/>
              </w:rPr>
              <w:t xml:space="preserve"> </w:t>
            </w:r>
            <w:sdt>
              <w:sdtPr>
                <w:rPr>
                  <w:color w:val="auto"/>
                  <w:sz w:val="28"/>
                </w:rPr>
                <w:id w:val="-332765365"/>
                <w:placeholder>
                  <w:docPart w:val="7FB1A0337CA74604B74172FE44C03FE1"/>
                </w:placeholder>
                <w:comboBox>
                  <w:listItem w:displayText="Информатика" w:value="Информатика"/>
                  <w:listItem w:displayText="Основы программирования" w:value="Основы программирования"/>
                  <w:listItem w:displayText="Структуры данных и алгоритмы" w:value="Структуры данных и алгоритмы"/>
                  <w:listItem w:displayText="Архитектура ЭВМ и ВС" w:value="Архитектура ЭВМ и ВС"/>
                </w:comboBox>
              </w:sdtPr>
              <w:sdtEndPr/>
              <w:sdtContent>
                <w:r>
                  <w:rPr>
                    <w:color w:val="auto"/>
                    <w:sz w:val="28"/>
                  </w:rPr>
                  <w:t xml:space="preserve"> Курсов</w:t>
                </w:r>
                <w:r w:rsidR="00902AE8">
                  <w:rPr>
                    <w:color w:val="auto"/>
                    <w:sz w:val="28"/>
                  </w:rPr>
                  <w:t>ой</w:t>
                </w:r>
                <w:r>
                  <w:rPr>
                    <w:color w:val="auto"/>
                    <w:sz w:val="28"/>
                  </w:rPr>
                  <w:t xml:space="preserve"> </w:t>
                </w:r>
                <w:r w:rsidR="00902AE8">
                  <w:rPr>
                    <w:color w:val="auto"/>
                    <w:sz w:val="28"/>
                  </w:rPr>
                  <w:t>проект</w:t>
                </w:r>
                <w:r>
                  <w:rPr>
                    <w:color w:val="auto"/>
                    <w:sz w:val="28"/>
                  </w:rPr>
                  <w:t xml:space="preserve"> по </w:t>
                </w:r>
                <w:r w:rsidR="007E7F10">
                  <w:rPr>
                    <w:color w:val="auto"/>
                    <w:sz w:val="28"/>
                  </w:rPr>
                  <w:t>курсу</w:t>
                </w:r>
              </w:sdtContent>
            </w:sdt>
          </w:p>
        </w:tc>
      </w:tr>
      <w:tr w:rsidR="008939FB" w14:paraId="09B448BE" w14:textId="77777777" w:rsidTr="00DA7348">
        <w:trPr>
          <w:trHeight w:val="454"/>
          <w:jc w:val="center"/>
        </w:trPr>
        <w:tc>
          <w:tcPr>
            <w:tcW w:w="5000" w:type="pct"/>
            <w:gridSpan w:val="4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sdt>
            <w:sdtPr>
              <w:rPr>
                <w:rFonts w:ascii="Calibri Light" w:hAnsi="Calibri Light" w:cs="Arial"/>
                <w:b/>
                <w:smallCaps/>
                <w:sz w:val="32"/>
              </w:rPr>
              <w:id w:val="1987114446"/>
              <w:placeholder>
                <w:docPart w:val="309DDD8E615B425BB122101EBE362691"/>
              </w:placeholder>
            </w:sdtPr>
            <w:sdtEndPr/>
            <w:sdtContent>
              <w:p w14:paraId="0EEBDE1A" w14:textId="77777777" w:rsidR="008939FB" w:rsidRPr="00610E84" w:rsidRDefault="008939FB" w:rsidP="00610E84">
                <w:pPr>
                  <w:tabs>
                    <w:tab w:val="left" w:pos="993"/>
                  </w:tabs>
                  <w:jc w:val="center"/>
                  <w:rPr>
                    <w:rFonts w:ascii="Calibri Light" w:hAnsi="Calibri Light" w:cs="Arial"/>
                    <w:smallCaps/>
                    <w:sz w:val="32"/>
                    <w:szCs w:val="24"/>
                  </w:rPr>
                </w:pPr>
                <w:r>
                  <w:rPr>
                    <w:rFonts w:ascii="Calibri Light" w:hAnsi="Calibri Light" w:cs="Arial"/>
                    <w:b/>
                    <w:smallCaps/>
                    <w:sz w:val="32"/>
                  </w:rPr>
                  <w:t>«</w:t>
                </w:r>
                <w:r w:rsidR="00610E84" w:rsidRPr="00610E84">
                  <w:rPr>
                    <w:rFonts w:ascii="Calibri Light" w:hAnsi="Calibri Light" w:cs="Arial"/>
                    <w:b/>
                    <w:smallCaps/>
                    <w:sz w:val="32"/>
                  </w:rPr>
                  <w:t>Компьютерные технологии моделирования и анализа данных</w:t>
                </w:r>
                <w:r>
                  <w:rPr>
                    <w:rFonts w:ascii="Calibri Light" w:hAnsi="Calibri Light" w:cs="Arial"/>
                    <w:b/>
                    <w:smallCaps/>
                    <w:sz w:val="32"/>
                  </w:rPr>
                  <w:t>»</w:t>
                </w:r>
              </w:p>
            </w:sdtContent>
          </w:sdt>
        </w:tc>
      </w:tr>
      <w:tr w:rsidR="008939FB" w14:paraId="02EA5FDA" w14:textId="77777777" w:rsidTr="00DA7348">
        <w:trPr>
          <w:trHeight w:val="454"/>
          <w:jc w:val="center"/>
        </w:trPr>
        <w:tc>
          <w:tcPr>
            <w:tcW w:w="5000" w:type="pct"/>
            <w:gridSpan w:val="4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574476" w14:textId="77777777" w:rsidR="008939FB" w:rsidRDefault="008939FB"/>
        </w:tc>
      </w:tr>
      <w:tr w:rsidR="008939FB" w14:paraId="513C99B1" w14:textId="77777777" w:rsidTr="00C3061C">
        <w:trPr>
          <w:gridAfter w:val="1"/>
          <w:wAfter w:w="74" w:type="pct"/>
          <w:trHeight w:hRule="exact" w:val="454"/>
          <w:jc w:val="center"/>
        </w:trPr>
        <w:tc>
          <w:tcPr>
            <w:tcW w:w="2354" w:type="pct"/>
            <w:vMerge w:val="restar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6BE0C5" w14:textId="77777777" w:rsidR="008939FB" w:rsidRDefault="008939FB">
            <w:pPr>
              <w:ind w:right="1786"/>
              <w:jc w:val="right"/>
              <w:rPr>
                <w:sz w:val="28"/>
                <w:szCs w:val="28"/>
              </w:rPr>
            </w:pPr>
          </w:p>
        </w:tc>
        <w:tc>
          <w:tcPr>
            <w:tcW w:w="1101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99AD6B5" w14:textId="77777777" w:rsidR="008939FB" w:rsidRDefault="008939FB">
            <w:pPr>
              <w:ind w:right="284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Группа</w:t>
            </w:r>
          </w:p>
        </w:tc>
        <w:tc>
          <w:tcPr>
            <w:tcW w:w="1471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42BD94F" w14:textId="4F5BFE27" w:rsidR="008939FB" w:rsidRDefault="008939FB" w:rsidP="0006526A">
            <w:pPr>
              <w:rPr>
                <w:rFonts w:cstheme="minorHAnsi"/>
                <w:caps/>
                <w:sz w:val="24"/>
                <w:szCs w:val="24"/>
                <w:lang w:val="en-US"/>
              </w:rPr>
            </w:pPr>
            <w:r>
              <w:rPr>
                <w:rFonts w:cstheme="minorHAnsi"/>
                <w:caps/>
                <w:sz w:val="24"/>
                <w:szCs w:val="24"/>
              </w:rPr>
              <w:t>ПМ</w:t>
            </w:r>
            <w:r w:rsidR="009A264A">
              <w:rPr>
                <w:rFonts w:cstheme="minorHAnsi"/>
                <w:caps/>
                <w:sz w:val="24"/>
                <w:szCs w:val="24"/>
              </w:rPr>
              <w:t>М</w:t>
            </w:r>
            <w:r>
              <w:rPr>
                <w:rFonts w:cstheme="minorHAnsi"/>
                <w:caps/>
                <w:sz w:val="24"/>
                <w:szCs w:val="24"/>
              </w:rPr>
              <w:t>-</w:t>
            </w:r>
            <w:r w:rsidR="00610E84">
              <w:rPr>
                <w:rFonts w:cstheme="minorHAnsi"/>
                <w:caps/>
                <w:sz w:val="24"/>
                <w:szCs w:val="24"/>
              </w:rPr>
              <w:t>4</w:t>
            </w:r>
            <w:r w:rsidR="009A264A">
              <w:rPr>
                <w:rFonts w:cstheme="minorHAnsi"/>
                <w:caps/>
                <w:sz w:val="24"/>
                <w:szCs w:val="24"/>
              </w:rPr>
              <w:t>2</w:t>
            </w:r>
          </w:p>
        </w:tc>
      </w:tr>
      <w:tr w:rsidR="008939FB" w14:paraId="29BA28A0" w14:textId="77777777" w:rsidTr="00C3061C">
        <w:trPr>
          <w:gridAfter w:val="1"/>
          <w:wAfter w:w="74" w:type="pct"/>
          <w:trHeight w:hRule="exact" w:val="454"/>
          <w:jc w:val="center"/>
        </w:trPr>
        <w:tc>
          <w:tcPr>
            <w:tcW w:w="2354" w:type="pct"/>
            <w:vMerge/>
            <w:shd w:val="clear" w:color="auto" w:fill="auto"/>
            <w:vAlign w:val="center"/>
            <w:hideMark/>
          </w:tcPr>
          <w:p w14:paraId="1CE10E05" w14:textId="77777777" w:rsidR="008939FB" w:rsidRDefault="008939FB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101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E38CD1" w14:textId="77777777" w:rsidR="008939FB" w:rsidRDefault="008939FB">
            <w:pPr>
              <w:ind w:firstLine="34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71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9DEDD7" w14:textId="77777777" w:rsidR="008939FB" w:rsidRDefault="008939FB">
            <w:pPr>
              <w:rPr>
                <w:rFonts w:cstheme="minorHAnsi"/>
                <w:caps/>
                <w:sz w:val="24"/>
                <w:szCs w:val="24"/>
              </w:rPr>
            </w:pPr>
          </w:p>
        </w:tc>
      </w:tr>
      <w:tr w:rsidR="008939FB" w14:paraId="0C9F4F2C" w14:textId="77777777" w:rsidTr="009A264A">
        <w:trPr>
          <w:gridAfter w:val="1"/>
          <w:wAfter w:w="74" w:type="pct"/>
          <w:trHeight w:hRule="exact" w:val="637"/>
          <w:jc w:val="center"/>
        </w:trPr>
        <w:tc>
          <w:tcPr>
            <w:tcW w:w="2354" w:type="pct"/>
            <w:vMerge/>
            <w:shd w:val="clear" w:color="auto" w:fill="auto"/>
            <w:vAlign w:val="center"/>
            <w:hideMark/>
          </w:tcPr>
          <w:p w14:paraId="65B54718" w14:textId="77777777" w:rsidR="008939FB" w:rsidRDefault="008939FB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101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675586B" w14:textId="36C8C7A1" w:rsidR="008939FB" w:rsidRDefault="008939FB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Студент</w:t>
            </w:r>
          </w:p>
        </w:tc>
        <w:tc>
          <w:tcPr>
            <w:tcW w:w="1471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ECDEA39" w14:textId="677E0F8C" w:rsidR="008939FB" w:rsidRPr="00C3061C" w:rsidRDefault="009A264A">
            <w:pPr>
              <w:rPr>
                <w:rFonts w:cstheme="minorHAnsi"/>
                <w:caps/>
                <w:sz w:val="24"/>
                <w:szCs w:val="24"/>
              </w:rPr>
            </w:pPr>
            <w:r>
              <w:rPr>
                <w:rFonts w:cstheme="minorHAnsi"/>
                <w:caps/>
                <w:sz w:val="24"/>
                <w:szCs w:val="24"/>
              </w:rPr>
              <w:t xml:space="preserve">Янковский егор </w:t>
            </w:r>
            <w:r w:rsidR="00AE626F">
              <w:rPr>
                <w:rFonts w:cstheme="minorHAnsi"/>
                <w:caps/>
                <w:sz w:val="24"/>
                <w:szCs w:val="24"/>
              </w:rPr>
              <w:t>Вадимович</w:t>
            </w:r>
          </w:p>
        </w:tc>
      </w:tr>
      <w:tr w:rsidR="008939FB" w14:paraId="3432DFDE" w14:textId="77777777" w:rsidTr="00C3061C">
        <w:trPr>
          <w:gridAfter w:val="1"/>
          <w:wAfter w:w="74" w:type="pct"/>
          <w:trHeight w:hRule="exact" w:val="454"/>
          <w:jc w:val="center"/>
        </w:trPr>
        <w:tc>
          <w:tcPr>
            <w:tcW w:w="2354" w:type="pct"/>
            <w:vMerge/>
            <w:shd w:val="clear" w:color="auto" w:fill="auto"/>
            <w:vAlign w:val="center"/>
            <w:hideMark/>
          </w:tcPr>
          <w:p w14:paraId="56AD02E1" w14:textId="77777777" w:rsidR="008939FB" w:rsidRDefault="008939FB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101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545EE9" w14:textId="77777777" w:rsidR="008939FB" w:rsidRDefault="008939FB">
            <w:pPr>
              <w:ind w:firstLine="340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71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C9DD13" w14:textId="77777777" w:rsidR="008939FB" w:rsidRDefault="008939FB">
            <w:pPr>
              <w:rPr>
                <w:rFonts w:cstheme="minorHAnsi"/>
                <w:caps/>
                <w:sz w:val="24"/>
                <w:szCs w:val="24"/>
              </w:rPr>
            </w:pPr>
          </w:p>
        </w:tc>
      </w:tr>
      <w:tr w:rsidR="00DA7348" w14:paraId="40279BBA" w14:textId="77777777" w:rsidTr="00C3061C">
        <w:trPr>
          <w:gridAfter w:val="3"/>
          <w:wAfter w:w="2646" w:type="pct"/>
          <w:trHeight w:val="908"/>
          <w:jc w:val="center"/>
        </w:trPr>
        <w:tc>
          <w:tcPr>
            <w:tcW w:w="2354" w:type="pct"/>
            <w:vMerge/>
            <w:shd w:val="clear" w:color="auto" w:fill="auto"/>
            <w:vAlign w:val="center"/>
            <w:hideMark/>
          </w:tcPr>
          <w:p w14:paraId="1EC329CF" w14:textId="77777777" w:rsidR="00DA7348" w:rsidRDefault="00DA7348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 w:rsidR="00DA7348" w14:paraId="4644518C" w14:textId="77777777" w:rsidTr="00AE626F">
        <w:trPr>
          <w:gridAfter w:val="3"/>
          <w:wAfter w:w="2646" w:type="pct"/>
          <w:trHeight w:hRule="exact" w:val="1615"/>
          <w:jc w:val="center"/>
        </w:trPr>
        <w:tc>
          <w:tcPr>
            <w:tcW w:w="235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8E0AE2" w14:textId="77777777" w:rsidR="00DA7348" w:rsidRDefault="00DA7348">
            <w:pPr>
              <w:jc w:val="center"/>
            </w:pPr>
          </w:p>
        </w:tc>
      </w:tr>
      <w:tr w:rsidR="008939FB" w14:paraId="08E6C459" w14:textId="77777777" w:rsidTr="00DA7348">
        <w:trPr>
          <w:trHeight w:val="454"/>
          <w:jc w:val="center"/>
        </w:trPr>
        <w:tc>
          <w:tcPr>
            <w:tcW w:w="5000" w:type="pct"/>
            <w:gridSpan w:val="4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5F952B5" w14:textId="77777777" w:rsidR="008939FB" w:rsidRDefault="008939FB">
            <w:pPr>
              <w:jc w:val="center"/>
            </w:pPr>
            <w:r>
              <w:rPr>
                <w:sz w:val="32"/>
                <w:szCs w:val="32"/>
              </w:rPr>
              <w:t>Новосибирск</w:t>
            </w:r>
          </w:p>
        </w:tc>
      </w:tr>
    </w:tbl>
    <w:p w14:paraId="18072E9A" w14:textId="77777777" w:rsidR="00431BE1" w:rsidRDefault="00AC402F" w:rsidP="00610E84">
      <w:pPr>
        <w:tabs>
          <w:tab w:val="left" w:pos="993"/>
        </w:tabs>
        <w:jc w:val="center"/>
        <w:rPr>
          <w:sz w:val="28"/>
          <w:szCs w:val="32"/>
        </w:rPr>
      </w:pPr>
      <w:r>
        <w:rPr>
          <w:sz w:val="28"/>
          <w:szCs w:val="32"/>
        </w:rPr>
        <w:t>2024</w:t>
      </w:r>
    </w:p>
    <w:sectPr w:rsidR="00431BE1" w:rsidSect="008939FB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939FB"/>
    <w:rsid w:val="0006526A"/>
    <w:rsid w:val="0018457D"/>
    <w:rsid w:val="001D533F"/>
    <w:rsid w:val="00431BE1"/>
    <w:rsid w:val="00507D74"/>
    <w:rsid w:val="00527441"/>
    <w:rsid w:val="00610E84"/>
    <w:rsid w:val="007E7F10"/>
    <w:rsid w:val="008939FB"/>
    <w:rsid w:val="008C12C4"/>
    <w:rsid w:val="00902AE8"/>
    <w:rsid w:val="009233AB"/>
    <w:rsid w:val="009A264A"/>
    <w:rsid w:val="00AC402F"/>
    <w:rsid w:val="00AE626F"/>
    <w:rsid w:val="00C3061C"/>
    <w:rsid w:val="00CF652D"/>
    <w:rsid w:val="00DA7348"/>
    <w:rsid w:val="00DE2D27"/>
    <w:rsid w:val="00EB6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C0EF99"/>
  <w15:docId w15:val="{0B433BD2-ED9E-44A5-8428-119F4AF1D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39FB"/>
    <w:pPr>
      <w:spacing w:after="160"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8939F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939FB"/>
    <w:pPr>
      <w:widowControl w:val="0"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939FB"/>
    <w:pPr>
      <w:widowControl w:val="0"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939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939FB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semiHidden/>
    <w:rsid w:val="008939F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8939F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11">
    <w:name w:val="Стиль1 Знак"/>
    <w:basedOn w:val="a0"/>
    <w:link w:val="12"/>
    <w:locked/>
    <w:rsid w:val="008939FB"/>
    <w:rPr>
      <w:rFonts w:ascii="Calibri" w:eastAsia="Calibri" w:hAnsi="Calibri" w:cs="Times New Roman"/>
      <w:smallCaps/>
      <w:sz w:val="32"/>
      <w:szCs w:val="28"/>
    </w:rPr>
  </w:style>
  <w:style w:type="paragraph" w:customStyle="1" w:styleId="12">
    <w:name w:val="Стиль1"/>
    <w:basedOn w:val="a"/>
    <w:link w:val="11"/>
    <w:qFormat/>
    <w:rsid w:val="008939FB"/>
    <w:pPr>
      <w:spacing w:after="0" w:line="240" w:lineRule="auto"/>
      <w:jc w:val="center"/>
    </w:pPr>
    <w:rPr>
      <w:rFonts w:ascii="Calibri" w:eastAsia="Calibri" w:hAnsi="Calibri" w:cs="Times New Roman"/>
      <w:smallCaps/>
      <w:sz w:val="32"/>
      <w:szCs w:val="28"/>
    </w:rPr>
  </w:style>
  <w:style w:type="paragraph" w:customStyle="1" w:styleId="a5">
    <w:name w:val="Министерство"/>
    <w:basedOn w:val="1"/>
    <w:next w:val="12"/>
    <w:rsid w:val="008939FB"/>
    <w:pPr>
      <w:keepNext w:val="0"/>
      <w:keepLines w:val="0"/>
      <w:widowControl w:val="0"/>
      <w:shd w:val="clear" w:color="auto" w:fill="FFFFFF"/>
      <w:spacing w:before="0" w:after="240" w:line="240" w:lineRule="auto"/>
      <w:contextualSpacing/>
      <w:jc w:val="center"/>
    </w:pPr>
    <w:rPr>
      <w:rFonts w:ascii="Calibri Light" w:eastAsia="Times New Roman" w:hAnsi="Calibri Light" w:cs="Times New Roman"/>
      <w:b w:val="0"/>
      <w:bCs w:val="0"/>
      <w:color w:val="auto"/>
      <w:sz w:val="36"/>
      <w:szCs w:val="20"/>
    </w:rPr>
  </w:style>
  <w:style w:type="character" w:customStyle="1" w:styleId="10">
    <w:name w:val="Заголовок 1 Знак"/>
    <w:basedOn w:val="a0"/>
    <w:link w:val="1"/>
    <w:uiPriority w:val="9"/>
    <w:rsid w:val="008939F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13">
    <w:name w:val="Подзаголовок1"/>
    <w:basedOn w:val="a0"/>
    <w:rsid w:val="00610E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78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1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8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C3B726C4E5940F6B1FCE75546DF1F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5EE8FC8-84BF-4D09-AA8E-BCBFDDD8BFC1}"/>
      </w:docPartPr>
      <w:docPartBody>
        <w:p w:rsidR="0073470A" w:rsidRDefault="008A2418" w:rsidP="008A2418">
          <w:pPr>
            <w:pStyle w:val="7C3B726C4E5940F6B1FCE75546DF1FD6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7FB1A0337CA74604B74172FE44C03FE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8524C6B-3417-4849-8B26-2C689C5EA737}"/>
      </w:docPartPr>
      <w:docPartBody>
        <w:p w:rsidR="0073470A" w:rsidRDefault="008A2418" w:rsidP="008A2418">
          <w:pPr>
            <w:pStyle w:val="7FB1A0337CA74604B74172FE44C03FE1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309DDD8E615B425BB122101EBE3626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E7CB52E-8692-4836-AF31-147E78F6380D}"/>
      </w:docPartPr>
      <w:docPartBody>
        <w:p w:rsidR="0073470A" w:rsidRDefault="008A2418" w:rsidP="008A2418">
          <w:pPr>
            <w:pStyle w:val="309DDD8E615B425BB122101EBE362691"/>
          </w:pPr>
          <w:r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A2418"/>
    <w:rsid w:val="000138E8"/>
    <w:rsid w:val="000D1469"/>
    <w:rsid w:val="00113E3A"/>
    <w:rsid w:val="0017787A"/>
    <w:rsid w:val="00293261"/>
    <w:rsid w:val="00451C95"/>
    <w:rsid w:val="0073470A"/>
    <w:rsid w:val="008A2418"/>
    <w:rsid w:val="009448D0"/>
    <w:rsid w:val="00A85B60"/>
    <w:rsid w:val="00FE3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47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A2418"/>
  </w:style>
  <w:style w:type="paragraph" w:customStyle="1" w:styleId="7C3B726C4E5940F6B1FCE75546DF1FD6">
    <w:name w:val="7C3B726C4E5940F6B1FCE75546DF1FD6"/>
    <w:rsid w:val="008A2418"/>
  </w:style>
  <w:style w:type="paragraph" w:customStyle="1" w:styleId="7FB1A0337CA74604B74172FE44C03FE1">
    <w:name w:val="7FB1A0337CA74604B74172FE44C03FE1"/>
    <w:rsid w:val="008A2418"/>
  </w:style>
  <w:style w:type="paragraph" w:customStyle="1" w:styleId="309DDD8E615B425BB122101EBE362691">
    <w:name w:val="309DDD8E615B425BB122101EBE362691"/>
    <w:rsid w:val="008A241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67436B-35C3-48F1-8F39-F8E994B79A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sivenkova.2014</dc:creator>
  <cp:lastModifiedBy>yankovskij</cp:lastModifiedBy>
  <cp:revision>4</cp:revision>
  <cp:lastPrinted>2023-03-17T09:24:00Z</cp:lastPrinted>
  <dcterms:created xsi:type="dcterms:W3CDTF">2024-11-21T09:07:00Z</dcterms:created>
  <dcterms:modified xsi:type="dcterms:W3CDTF">2025-02-17T20:24:00Z</dcterms:modified>
</cp:coreProperties>
</file>