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по лабораторной работе 1 4</w:t>
      </w:r>
    </w:p>
    <w:p>
      <w:pPr>
        <w:jc w:val="center"/>
      </w:pPr>
      <w:r>
        <w:rPr>
          <w:b/>
        </w:rPr>
        <w:t>Создание компонентов MVC</w:t>
      </w:r>
    </w:p>
    <w:p>
      <w:r>
        <w:t>Разработка и сопровождение программных систем. Вариант 12. Группа ПИ-331.</w:t>
      </w:r>
    </w:p>
    <w:p>
      <w:pPr>
        <w:pStyle w:val="Heading1"/>
      </w:pPr>
      <w:r>
        <w:t>Цель работы</w:t>
      </w:r>
    </w:p>
    <w:p>
      <w:r>
        <w:t>Создание компонентов MVC для предметной области «Города и парки».</w:t>
      </w:r>
    </w:p>
    <w:p>
      <w:pPr>
        <w:pStyle w:val="Heading1"/>
      </w:pPr>
      <w:r>
        <w:t>Условие работы</w:t>
      </w:r>
    </w:p>
    <w:p>
      <w:r>
        <w:t>Выполнить проектирование в соответствии с описанием, приведенном в code.makery</w:t>
      </w:r>
    </w:p>
    <w:p>
      <w:r>
        <w:t>1. Создание класса-модели;</w:t>
        <w:br/>
        <w:t>2. Использование класса-модели в коллекции ObservableList;</w:t>
        <w:br/>
        <w:t>3. Отображение данных в компоненте TableView с помощью Контроллеров.</w:t>
      </w:r>
    </w:p>
    <w:p>
      <w:r>
        <w:t>Индивидуальная работа, выполняется по заданию преподавателя.</w:t>
      </w:r>
    </w:p>
    <w:p>
      <w:pPr>
        <w:pStyle w:val="Heading1"/>
      </w:pPr>
      <w:r>
        <w:t>Вариант и модель данных</w:t>
      </w:r>
    </w:p>
    <w:p>
      <w:r>
        <w:t>Города: название, статус, население. Парки: название, тип, площадь, наличие водоема, дата постройки.</w:t>
      </w:r>
    </w:p>
    <w:p>
      <w:pPr>
        <w:pStyle w:val="Heading1"/>
      </w:pPr>
      <w:r>
        <w:t>Ход работы</w:t>
      </w:r>
    </w:p>
    <w:p>
      <w:r>
        <w:t>Созданы модели City и Park с JavaFX Properties. Тестовые данные помещены в ObservableList, а контроллер связывает свойства названия и статуса с колонками TableView.</w:t>
      </w:r>
    </w:p>
    <w:p>
      <w:pPr>
        <w:pStyle w:val="Heading1"/>
      </w:pPr>
      <w:r>
        <w:t>Фрагменты исходного кода</w:t>
      </w:r>
    </w:p>
    <w:p>
      <w:r>
        <w:t>Ниже приведены фрагменты файлов проекта. Полные исходники находятся в папке лабораторной работы.</w:t>
      </w:r>
    </w:p>
    <w:p>
      <w:pPr>
        <w:pStyle w:val="Heading2"/>
      </w:pPr>
      <w:r>
        <w:t>MainApp java метод MainApp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public MainApp()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Park gorky = new Park("Парк имени Горького", "городской", 19.5, true, LocalDate.of(1928, 8, 12));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Park revolution = new Park("Парк Революции", "культурный", 17.0, false, LocalDate.of(1926, 5, 1));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Park olympic = new Park("Олимпийский парк", "спортивный", 200.0, true, LocalDate.of(2014, 2, 7));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parkData.addAll(gorky, revolution, olympic);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cityData.addAll(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    new City("Ростов-на-Дону", "областной центр", 1142162, gorky),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    new City("Шахты", "город областного значения", 226452, revolution),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    new City("Сочи", "курортный город", 466078, olympic));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pStyle w:val="Heading2"/>
      </w:pPr>
      <w:r>
        <w:t>CityOverviewController java метод initialize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private void initialize()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nameColumn.setCellValueFactory(cellData -&gt; cellData.getValue().nameProperty());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statusColumn.setCellValueFactory(cellData -&gt; cellData.getValue().statusProperty());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showCityDetails(null);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pStyle w:val="Heading2"/>
      </w:pPr>
      <w:r>
        <w:t>City java метод nameProperty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public StringProperty nameProperty()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return name;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pStyle w:val="Heading1"/>
      </w:pPr>
      <w:r>
        <w:t>Проверка работы</w:t>
      </w:r>
    </w:p>
    <w:p>
      <w:r>
        <w:t>Локальная проверка выполнена 14 октября 2026 года. Сборка завершилась без ошибок. Подтверждены: FXML loaded; MVC view present; Correct data for this stage.</w:t>
      </w:r>
    </w:p>
    <w:p>
      <w:pPr>
        <w:pStyle w:val="Heading1"/>
      </w:pPr>
      <w:r>
        <w:t>Результат запуска</w:t>
      </w:r>
    </w:p>
    <w:p>
      <w:r>
        <w:drawing>
          <wp:inline xmlns:a="http://schemas.openxmlformats.org/drawingml/2006/main" xmlns:pic="http://schemas.openxmlformats.org/drawingml/2006/picture">
            <wp:extent cx="5940000" cy="346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Окно приложения при локальной проверке.</w:t>
      </w:r>
    </w:p>
    <w:p>
      <w:pPr>
        <w:pStyle w:val="Heading1"/>
      </w:pPr>
      <w:r>
        <w:t>Запуск</w:t>
      </w:r>
    </w:p>
    <w:p>
      <w:r>
        <w:t>В VS Code открыть папку этой лабораторной и терминал PowerShell. Выполнить .\run.ps1.</w:t>
      </w:r>
    </w:p>
    <w:p>
      <w:pPr>
        <w:pStyle w:val="Heading1"/>
      </w:pPr>
      <w:r>
        <w:t>Вывод</w:t>
      </w:r>
    </w:p>
    <w:p>
      <w:r>
        <w:t>Результат программной части этого этапа получен и проверен. Подготовлены исходники, сценарий запуска и отчет для демонстрации преподавателю.</w:t>
      </w:r>
    </w:p>
    <w:p>
      <w:pPr>
        <w:pStyle w:val="Heading1"/>
      </w:pPr>
      <w:r>
        <w:t>Источники</w:t>
      </w:r>
    </w:p>
    <w:p>
      <w:r>
        <w:t>https://do.rsue.ru/mod/assign/view.php?id=129767</w:t>
      </w:r>
    </w:p>
    <w:p>
      <w:r>
        <w:t>https://code.makery.ch/ru/library/javafx-tutorial/part2/</w:t>
      </w:r>
    </w:p>
    <w:sectPr w:rsidR="00FC693F" w:rsidRPr="0006063C" w:rsidSect="00034616">
      <w:pgSz w:w="11906" w:h="16838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Times New Roman" w:hAnsi="Times New Roman" w:eastAsia="Times New Roman" w:cs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