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i/>
          <w:iCs/>
          <w:color w:val="FF0000"/>
          <w:sz w:val="40"/>
          <w:szCs w:val="40"/>
          <w:u w:val="single"/>
        </w:rPr>
      </w:pPr>
      <w:r>
        <w:rPr>
          <w:b/>
          <w:bCs/>
          <w:i/>
          <w:iCs/>
          <w:color w:val="FF0000"/>
          <w:sz w:val="40"/>
          <w:szCs w:val="40"/>
          <w:u w:val="single"/>
        </w:rPr>
        <w:t>Техническое задание на разработку бекенда сервиса автоматизации генерации документов</w:t>
      </w:r>
    </w:p>
    <w:p>
      <w:pPr>
        <w:rPr>
          <w:lang w:val="en-US"/>
        </w:rPr>
      </w:pPr>
      <w:bookmarkStart w:id="0" w:name="_GoBack"/>
      <w:bookmarkEnd w:id="0"/>
      <w:r>
        <w:br w:type="textWrapping"/>
      </w:r>
    </w:p>
    <w:p>
      <w:r>
        <w:t xml:space="preserve"> 1. Введение</w:t>
      </w:r>
    </w:p>
    <w:p/>
    <w:p>
      <w:r>
        <w:t>Целью данного проекта является разработка бекенд-сервиса для автоматизации генерации документов на основе шаблонов. Сервис должен предоставлять API для загрузки шаблонов документов, создания документов на основе загруженных шаблонов и управления пользователями.</w:t>
      </w:r>
    </w:p>
    <w:p/>
    <w:p>
      <w:r>
        <w:t xml:space="preserve"> 2. Требования</w:t>
      </w:r>
    </w:p>
    <w:p/>
    <w:p>
      <w:r>
        <w:t xml:space="preserve"> 2.1. API для управления шаблонами</w:t>
      </w:r>
    </w:p>
    <w:p/>
    <w:p>
      <w:pPr>
        <w:rPr>
          <w:lang w:val="ru-RU"/>
        </w:rPr>
      </w:pPr>
      <w:r>
        <w:t>- Разработать API для загрузки шаблона документа в формате DOCX</w:t>
      </w:r>
      <w:r>
        <w:rPr>
          <w:lang w:val="ru-RU"/>
        </w:rPr>
        <w:t>.</w:t>
      </w:r>
    </w:p>
    <w:p>
      <w:r>
        <w:t>- Предусмотреть возможность обновления и удаления шаблонов.</w:t>
      </w:r>
    </w:p>
    <w:p/>
    <w:p>
      <w:r>
        <w:t xml:space="preserve"> 2.2. API для генерации документов</w:t>
      </w:r>
    </w:p>
    <w:p/>
    <w:p>
      <w:r>
        <w:t>- Создать API для генерации документа на основе выбранного шаблона и предоставленных данных.</w:t>
      </w:r>
    </w:p>
    <w:p>
      <w:r>
        <w:t>- Должна быть поддержка подстановки переменных данных в соответствующие места в документе.</w:t>
      </w:r>
    </w:p>
    <w:p>
      <w:r>
        <w:t>- Возможность выбора формата документа (например, PDF, DOCX).</w:t>
      </w:r>
    </w:p>
    <w:p/>
    <w:p>
      <w:r>
        <w:t xml:space="preserve"> 2.3. Авторизация и учет использования</w:t>
      </w:r>
    </w:p>
    <w:p/>
    <w:p>
      <w:r>
        <w:t>- Реализовать систему авторизации и аутентификации пользователей.</w:t>
      </w:r>
    </w:p>
    <w:p>
      <w:r>
        <w:t>- Вести учет использования сервиса для каждого пользователя, включая количество созданных документов и использование API запросов.</w:t>
      </w:r>
    </w:p>
    <w:p/>
    <w:p>
      <w:r>
        <w:t xml:space="preserve"> 2.4. Управление пользователями</w:t>
      </w:r>
    </w:p>
    <w:p/>
    <w:p>
      <w:r>
        <w:t>- Разработать API для создания, редактирования и удаления пользователей.</w:t>
      </w:r>
    </w:p>
    <w:p>
      <w:r>
        <w:t>- Предусмотреть роли пользователей (например, администратор, обычный пользователь).</w:t>
      </w:r>
    </w:p>
    <w:p/>
    <w:p>
      <w:r>
        <w:t xml:space="preserve"> 2.5. Обработка ошибок</w:t>
      </w:r>
    </w:p>
    <w:p/>
    <w:p>
      <w:r>
        <w:t>- Обеспечить обработку и возврат информативных ошибок при некорректных запросах или проблемах во время генерации документов.</w:t>
      </w:r>
    </w:p>
    <w:p/>
    <w:p>
      <w:r>
        <w:t xml:space="preserve"> 3. Техническая архитектура</w:t>
      </w:r>
    </w:p>
    <w:p/>
    <w:p>
      <w:r>
        <w:t>- Использование языка программировани</w:t>
      </w:r>
      <w:r>
        <w:rPr>
          <w:highlight w:val="yellow"/>
        </w:rPr>
        <w:t>я [Указать язык программирования, например, Python]</w:t>
      </w:r>
      <w:r>
        <w:t xml:space="preserve"> для разработки бекенда.</w:t>
      </w:r>
    </w:p>
    <w:p>
      <w:r>
        <w:t xml:space="preserve">- Использование базы данных </w:t>
      </w:r>
      <w:r>
        <w:rPr>
          <w:highlight w:val="yellow"/>
        </w:rPr>
        <w:t>[Указать базу данных, например, PostgreSQL]</w:t>
      </w:r>
      <w:r>
        <w:t xml:space="preserve"> для хранения информации о пользователях, шаблонах и статистике использования.</w:t>
      </w:r>
    </w:p>
    <w:p>
      <w:r>
        <w:t xml:space="preserve">- Разработка API с использованием </w:t>
      </w:r>
      <w:r>
        <w:rPr>
          <w:highlight w:val="yellow"/>
        </w:rPr>
        <w:t>[Указать фреймворк для создания API, например, Django REST framework].</w:t>
      </w:r>
    </w:p>
    <w:p>
      <w:r>
        <w:t xml:space="preserve">- Реализация механизма аутентификации и авторизации с помощью </w:t>
      </w:r>
      <w:r>
        <w:rPr>
          <w:lang w:val="ru-RU"/>
        </w:rPr>
        <w:t>ключа авторизации</w:t>
      </w:r>
      <w:r>
        <w:t>.</w:t>
      </w:r>
    </w:p>
    <w:p/>
    <w:p>
      <w:r>
        <w:t xml:space="preserve"> 4. Ресурсы</w:t>
      </w:r>
    </w:p>
    <w:p/>
    <w:p>
      <w:r>
        <w:t>- Доступ к документации API выбранных технологий.</w:t>
      </w:r>
    </w:p>
    <w:p>
      <w:r>
        <w:t>- Доступ к документации форматов документов (DOCX, ODT, PDF).</w:t>
      </w:r>
    </w:p>
    <w:p/>
    <w:p>
      <w:r>
        <w:t xml:space="preserve"> 5. Ожидаемый результат</w:t>
      </w:r>
    </w:p>
    <w:p/>
    <w:p>
      <w:r>
        <w:t>- Разработанный и протестированный бекенд-сервис с описанной функциональностью.</w:t>
      </w:r>
    </w:p>
    <w:p>
      <w:r>
        <w:t>- Документация по API и инструкции по развертыванию.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B3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2023-08-30T16:29:32Z</dcterms:created>
  <dc:creator>14ery</dc:creator>
  <cp:lastModifiedBy>14ery</cp:lastModifiedBy>
  <dcterms:modified xsi:type="dcterms:W3CDTF">2023-08-30T16:30:23Z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93E3E05F3E6746B2A28079A2823A3276</vt:lpwstr>
  </property>
</Properties>
</file>