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6748"/>
        <w:gridCol w:w="2889"/>
      </w:tblGrid>
      <w:tr>
        <w:trPr/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Liberation Mono" w:hAnsi="Liberation Mono" w:eastAsia="WenQuanYi Micro Hei Mono" w:cs="Liberation Mono"/>
                <w:b/>
                <w:b/>
                <w:bCs/>
                <w:sz w:val="28"/>
                <w:szCs w:val="28"/>
              </w:rPr>
            </w:pPr>
            <w:r>
              <w:rPr>
                <w:rFonts w:eastAsia="WenQuanYi Micro Hei Mono" w:cs="Liberation Mono"/>
                <w:b/>
                <w:bCs/>
                <w:sz w:val="28"/>
                <w:szCs w:val="28"/>
              </w:rPr>
              <w:t>{{ object.last_name }} {{ object.first_name }} {{ object.middle_name }}</w:t>
            </w:r>
          </w:p>
        </w:tc>
        <w:tc>
          <w:tcPr>
            <w:tcW w:w="2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jc w:val="right"/>
              <w:rPr>
                <w:rFonts w:ascii="Liberation Mono" w:hAnsi="Liberation Mono" w:eastAsia="WenQuanYi Micro Hei Mono" w:cs="Liberation Mono"/>
                <w:sz w:val="20"/>
                <w:szCs w:val="20"/>
              </w:rPr>
            </w:pPr>
            <w:r>
              <w:rPr>
                <w:rFonts w:eastAsia="WenQuanYi Micro Hei Mono" w:cs="Liberation Mono"/>
                <w:sz w:val="20"/>
                <w:szCs w:val="20"/>
              </w:rPr>
              <w:t>{{ direction_barcode }}</w:t>
            </w:r>
          </w:p>
        </w:tc>
      </w:tr>
    </w:tbl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Направляется в медцентр на {{ object.exam_type }} ПРОФ осмотр.</w:t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Пункты приказа: </w:t>
      </w:r>
    </w:p>
    <w:p>
      <w:pPr>
        <w:pStyle w:val="Style19"/>
        <w:rPr/>
      </w:pPr>
      <w:r>
        <w:rPr>
          <w:sz w:val="24"/>
          <w:szCs w:val="24"/>
        </w:rPr>
        <w:t>{% for l_i in object.law_items_section_1 %} {% if loop.</w:t>
      </w:r>
      <w:bookmarkStart w:id="0" w:name="__DdeLink__112_549912200"/>
      <w:r>
        <w:rPr>
          <w:sz w:val="24"/>
          <w:szCs w:val="24"/>
        </w:rPr>
        <w:t>first</w:t>
      </w:r>
      <w:bookmarkEnd w:id="0"/>
      <w:r>
        <w:rPr>
          <w:sz w:val="24"/>
          <w:szCs w:val="24"/>
        </w:rPr>
        <w:t xml:space="preserve"> %}</w:t>
      </w:r>
      <w:r>
        <w:rPr>
          <w:b/>
          <w:bCs/>
          <w:sz w:val="24"/>
          <w:szCs w:val="24"/>
        </w:rPr>
        <w:t>Приложение 1: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{% endif %}</w:t>
      </w:r>
      <w:r>
        <w:rPr>
          <w:sz w:val="24"/>
          <w:szCs w:val="24"/>
        </w:rPr>
        <w:t xml:space="preserve">{{ l_i['name'] }}{% if not loop.last %},  </w:t>
      </w:r>
      <w:r>
        <w:rPr>
          <w:sz w:val="24"/>
          <w:szCs w:val="24"/>
        </w:rPr>
        <w:t>{% endif %}{% endfor %}</w:t>
      </w:r>
    </w:p>
    <w:p>
      <w:pPr>
        <w:pStyle w:val="Style19"/>
        <w:rPr/>
      </w:pPr>
      <w:r>
        <w:rPr>
          <w:sz w:val="24"/>
          <w:szCs w:val="24"/>
        </w:rPr>
        <w:t>{% for l_i in object.law_items_section_2 %} {% if loop.</w:t>
      </w:r>
      <w:r>
        <w:rPr>
          <w:sz w:val="24"/>
          <w:szCs w:val="24"/>
        </w:rPr>
        <w:t>first</w:t>
      </w:r>
      <w:r>
        <w:rPr>
          <w:sz w:val="24"/>
          <w:szCs w:val="24"/>
        </w:rPr>
        <w:t xml:space="preserve"> %}</w:t>
      </w:r>
      <w:r>
        <w:rPr>
          <w:b/>
          <w:bCs/>
          <w:sz w:val="24"/>
          <w:szCs w:val="24"/>
        </w:rPr>
        <w:t xml:space="preserve">Приложение 2: </w:t>
      </w:r>
      <w:r>
        <w:rPr>
          <w:b/>
          <w:bCs/>
          <w:sz w:val="24"/>
          <w:szCs w:val="24"/>
        </w:rPr>
        <w:t>{% endif %}</w:t>
      </w:r>
      <w:r>
        <w:rPr>
          <w:sz w:val="24"/>
          <w:szCs w:val="24"/>
        </w:rPr>
        <w:t>{{ l_i['name']}}{% if not loop.last %},  {% endif %}{% endfor %}</w:t>
      </w:r>
    </w:p>
    <w:p>
      <w:pPr>
        <w:pStyle w:val="Style19"/>
        <w:rPr>
          <w:sz w:val="24"/>
          <w:szCs w:val="24"/>
        </w:rPr>
      </w:pPr>
      <w:r>
        <w:rPr>
          <w:b/>
          <w:bCs/>
          <w:sz w:val="24"/>
          <w:szCs w:val="24"/>
        </w:rPr>
        <w:t>Должность:</w:t>
      </w:r>
      <w:r>
        <w:rPr>
          <w:sz w:val="24"/>
          <w:szCs w:val="24"/>
        </w:rPr>
        <w:t xml:space="preserve"> {{ object.post }}</w:t>
      </w:r>
    </w:p>
    <w:p>
      <w:pPr>
        <w:pStyle w:val="Style1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Направление действует с {{ object.from_date }} по {{ object.to_date }}.</w:t>
      </w:r>
    </w:p>
    <w:p>
      <w:pPr>
        <w:pStyle w:val="Style19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WenQuanYi Micro Hei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  <w:style w:type="paragraph" w:styleId="Style20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LibreOffice/6.0.6.2$Linux_X86_64 LibreOffice_project/00m0$Build-2</Application>
  <Pages>1</Pages>
  <Words>86</Words>
  <Characters>495</Characters>
  <CharactersWithSpaces>576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2020-03-18T17:00:59Z</dcterms:modified>
  <cp:revision>8</cp:revision>
  <dc:subject/>
  <dc:title/>
</cp:coreProperties>
</file>