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6501" w14:textId="77777777" w:rsidR="00B079C1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66CBB240" w14:textId="77777777" w:rsidR="00B079C1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F8227C1" w14:textId="77777777" w:rsidR="00B079C1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2F3BDD2C" w14:textId="77777777" w:rsidR="00B079C1" w:rsidRDefault="00B079C1">
      <w:pPr>
        <w:spacing w:line="360" w:lineRule="auto"/>
        <w:ind w:firstLine="709"/>
        <w:jc w:val="center"/>
      </w:pPr>
    </w:p>
    <w:p w14:paraId="26A0B475" w14:textId="77777777" w:rsidR="00B079C1" w:rsidRDefault="00B079C1">
      <w:pPr>
        <w:spacing w:after="200"/>
        <w:jc w:val="center"/>
        <w:rPr>
          <w:smallCaps/>
        </w:rPr>
      </w:pPr>
    </w:p>
    <w:p w14:paraId="7E37AD50" w14:textId="77777777" w:rsidR="00B079C1" w:rsidRDefault="00B079C1">
      <w:pPr>
        <w:spacing w:after="120"/>
      </w:pPr>
    </w:p>
    <w:p w14:paraId="3900DAD6" w14:textId="77777777" w:rsidR="00B079C1" w:rsidRDefault="00B079C1">
      <w:pPr>
        <w:spacing w:after="200"/>
        <w:rPr>
          <w:b/>
        </w:rPr>
      </w:pPr>
    </w:p>
    <w:p w14:paraId="70D8187C" w14:textId="77777777" w:rsidR="00B079C1" w:rsidRDefault="00B079C1">
      <w:pPr>
        <w:spacing w:after="200"/>
        <w:rPr>
          <w:b/>
        </w:rPr>
      </w:pPr>
    </w:p>
    <w:p w14:paraId="2D303799" w14:textId="77777777" w:rsidR="00B079C1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DD1A773" w14:textId="77777777" w:rsidR="00B079C1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5F11A976" w14:textId="77777777" w:rsidR="00B079C1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439F0708" w14:textId="77777777" w:rsidR="00B079C1" w:rsidRDefault="00B079C1">
      <w:pPr>
        <w:spacing w:after="200"/>
      </w:pPr>
    </w:p>
    <w:p w14:paraId="46DD9EB7" w14:textId="77777777" w:rsidR="00B079C1" w:rsidRDefault="00B079C1">
      <w:pPr>
        <w:spacing w:after="200"/>
      </w:pPr>
    </w:p>
    <w:p w14:paraId="3F1EA008" w14:textId="56DDE519" w:rsidR="00B079C1" w:rsidRDefault="00000000">
      <w:pPr>
        <w:spacing w:before="120" w:line="288" w:lineRule="auto"/>
        <w:jc w:val="right"/>
      </w:pPr>
      <w:r>
        <w:t>Автор:</w:t>
      </w:r>
      <w:r w:rsidR="00EE3985">
        <w:t xml:space="preserve"> Деревягин Егор Андреевич</w:t>
      </w:r>
    </w:p>
    <w:p w14:paraId="14EE2CAC" w14:textId="772BEEE4" w:rsidR="00B079C1" w:rsidRDefault="00000000">
      <w:pPr>
        <w:spacing w:before="120" w:line="288" w:lineRule="auto"/>
        <w:jc w:val="right"/>
      </w:pPr>
      <w:r>
        <w:t>Факультет:</w:t>
      </w:r>
      <w:r w:rsidR="00EE3985">
        <w:t xml:space="preserve"> </w:t>
      </w:r>
      <w:proofErr w:type="spellStart"/>
      <w:r w:rsidR="00EE3985">
        <w:t>ПИиКТ</w:t>
      </w:r>
      <w:proofErr w:type="spellEnd"/>
      <w:r>
        <w:t xml:space="preserve"> </w:t>
      </w:r>
    </w:p>
    <w:p w14:paraId="10348D31" w14:textId="2B4BB541" w:rsidR="00B079C1" w:rsidRDefault="00000000">
      <w:pPr>
        <w:spacing w:before="120" w:line="288" w:lineRule="auto"/>
        <w:jc w:val="right"/>
      </w:pPr>
      <w:r>
        <w:t>Группа:</w:t>
      </w:r>
      <w:r w:rsidR="00EE3985">
        <w:t xml:space="preserve"> </w:t>
      </w:r>
      <w:r w:rsidR="00EE3985">
        <w:rPr>
          <w:lang w:val="en-US"/>
        </w:rPr>
        <w:t>P3115</w:t>
      </w:r>
      <w:r>
        <w:t xml:space="preserve"> </w:t>
      </w:r>
    </w:p>
    <w:p w14:paraId="4B1947F3" w14:textId="77777777" w:rsidR="00B079C1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23EA0321" w14:textId="77777777" w:rsidR="00B079C1" w:rsidRDefault="00B079C1">
      <w:pPr>
        <w:spacing w:before="240" w:after="200"/>
        <w:jc w:val="center"/>
      </w:pPr>
    </w:p>
    <w:p w14:paraId="6386D843" w14:textId="77777777" w:rsidR="00B079C1" w:rsidRDefault="00B079C1">
      <w:pPr>
        <w:spacing w:before="240" w:after="200"/>
        <w:jc w:val="center"/>
      </w:pPr>
    </w:p>
    <w:p w14:paraId="472362EC" w14:textId="77777777" w:rsidR="00B079C1" w:rsidRDefault="00B079C1">
      <w:pPr>
        <w:spacing w:before="240" w:after="200"/>
        <w:jc w:val="center"/>
      </w:pPr>
    </w:p>
    <w:p w14:paraId="3396D6BF" w14:textId="77777777" w:rsidR="00B079C1" w:rsidRDefault="00B079C1">
      <w:pPr>
        <w:spacing w:before="240" w:after="200"/>
        <w:jc w:val="center"/>
      </w:pPr>
    </w:p>
    <w:p w14:paraId="3CB91D27" w14:textId="77777777" w:rsidR="00B079C1" w:rsidRDefault="00B079C1">
      <w:pPr>
        <w:spacing w:before="240" w:after="200"/>
        <w:jc w:val="center"/>
      </w:pPr>
    </w:p>
    <w:p w14:paraId="24A02AC0" w14:textId="77777777" w:rsidR="00B079C1" w:rsidRDefault="00B079C1">
      <w:pPr>
        <w:spacing w:before="240" w:after="200"/>
        <w:jc w:val="center"/>
      </w:pPr>
    </w:p>
    <w:p w14:paraId="2F94C977" w14:textId="77777777" w:rsidR="00B079C1" w:rsidRDefault="00B079C1">
      <w:pPr>
        <w:spacing w:before="240" w:after="200"/>
        <w:jc w:val="center"/>
      </w:pPr>
    </w:p>
    <w:p w14:paraId="7A01992B" w14:textId="77777777" w:rsidR="00B079C1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6C5332B4" wp14:editId="4ECD1B80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DF6A4" w14:textId="77777777" w:rsidR="00B079C1" w:rsidRDefault="00B079C1">
      <w:pPr>
        <w:shd w:val="clear" w:color="auto" w:fill="FFFFFF"/>
        <w:spacing w:after="200" w:line="360" w:lineRule="auto"/>
        <w:ind w:firstLine="142"/>
        <w:jc w:val="center"/>
      </w:pPr>
    </w:p>
    <w:p w14:paraId="71CBBA55" w14:textId="77777777" w:rsidR="00B079C1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2FB83708" w14:textId="77777777" w:rsidR="00B079C1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4923F3F7" w14:textId="77777777" w:rsidR="00B079C1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03531E34" w14:textId="77777777" w:rsidR="00B079C1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26BA71B5" w14:textId="77777777" w:rsidR="00B079C1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59A8E4CD" w14:textId="77777777" w:rsidR="00B079C1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3F5E7838" w14:textId="77777777" w:rsidR="00B079C1" w:rsidRDefault="00B079C1">
      <w:pPr>
        <w:spacing w:line="360" w:lineRule="auto"/>
        <w:ind w:left="720"/>
        <w:jc w:val="both"/>
      </w:pPr>
    </w:p>
    <w:p w14:paraId="2636DDD4" w14:textId="77777777" w:rsidR="00B079C1" w:rsidRDefault="00B079C1">
      <w:pPr>
        <w:spacing w:line="360" w:lineRule="auto"/>
        <w:rPr>
          <w:b/>
        </w:rPr>
      </w:pPr>
    </w:p>
    <w:p w14:paraId="21E8CD8F" w14:textId="77777777" w:rsidR="00B079C1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B079C1" w14:paraId="4CBBE3DB" w14:textId="77777777">
        <w:tc>
          <w:tcPr>
            <w:tcW w:w="4725" w:type="dxa"/>
          </w:tcPr>
          <w:p w14:paraId="7B229B9F" w14:textId="77777777" w:rsidR="00B079C1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79B91732" w14:textId="77777777" w:rsidR="00B079C1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B079C1" w14:paraId="2F01FFEE" w14:textId="77777777">
        <w:tc>
          <w:tcPr>
            <w:tcW w:w="4725" w:type="dxa"/>
          </w:tcPr>
          <w:p w14:paraId="1673663F" w14:textId="6BED8D05" w:rsidR="00B079C1" w:rsidRPr="00084E20" w:rsidRDefault="008706E6">
            <w:pPr>
              <w:spacing w:line="360" w:lineRule="auto"/>
              <w:rPr>
                <w:bCs/>
              </w:rPr>
            </w:pPr>
            <w:r w:rsidRPr="00084E20">
              <w:rPr>
                <w:bCs/>
              </w:rPr>
              <w:t>Режим сна</w:t>
            </w:r>
          </w:p>
          <w:p w14:paraId="642630B6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2827AE4E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1556A74D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385CFAF5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62145581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</w:tc>
        <w:tc>
          <w:tcPr>
            <w:tcW w:w="4725" w:type="dxa"/>
          </w:tcPr>
          <w:p w14:paraId="41212129" w14:textId="356E76FC" w:rsidR="00B079C1" w:rsidRPr="00084E20" w:rsidRDefault="008706E6">
            <w:pPr>
              <w:spacing w:line="360" w:lineRule="auto"/>
              <w:rPr>
                <w:bCs/>
              </w:rPr>
            </w:pPr>
            <w:r w:rsidRPr="00084E20">
              <w:rPr>
                <w:bCs/>
              </w:rPr>
              <w:t>Правильное питание</w:t>
            </w:r>
          </w:p>
        </w:tc>
      </w:tr>
      <w:tr w:rsidR="00B079C1" w14:paraId="51E8295C" w14:textId="77777777">
        <w:tc>
          <w:tcPr>
            <w:tcW w:w="9450" w:type="dxa"/>
            <w:gridSpan w:val="2"/>
          </w:tcPr>
          <w:p w14:paraId="7AC425B9" w14:textId="77777777" w:rsidR="00B079C1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B079C1" w14:paraId="224FCF1B" w14:textId="77777777">
        <w:tc>
          <w:tcPr>
            <w:tcW w:w="4725" w:type="dxa"/>
          </w:tcPr>
          <w:p w14:paraId="35ED73B8" w14:textId="5EB760F4" w:rsidR="00B079C1" w:rsidRPr="00084E20" w:rsidRDefault="008706E6">
            <w:pPr>
              <w:spacing w:line="360" w:lineRule="auto"/>
              <w:rPr>
                <w:bCs/>
              </w:rPr>
            </w:pPr>
            <w:r w:rsidRPr="00084E20">
              <w:rPr>
                <w:bCs/>
              </w:rPr>
              <w:t xml:space="preserve">Не ложусь спать вовремя, потому что </w:t>
            </w:r>
            <w:r w:rsidR="00084E20" w:rsidRPr="00084E20">
              <w:rPr>
                <w:bCs/>
              </w:rPr>
              <w:t xml:space="preserve">учусь, </w:t>
            </w:r>
            <w:r w:rsidRPr="00084E20">
              <w:rPr>
                <w:bCs/>
              </w:rPr>
              <w:t>играю во что-то, смотрю сериалы или читаю книги, либо до очень поздней ночи, либо вообще не сплю</w:t>
            </w:r>
            <w:r w:rsidR="00084E20" w:rsidRPr="00084E20">
              <w:rPr>
                <w:bCs/>
              </w:rPr>
              <w:t>.</w:t>
            </w:r>
          </w:p>
          <w:p w14:paraId="717D1EB3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680FB675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3DD7830A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0FCAFCFD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79582E07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  <w:p w14:paraId="46EAC49E" w14:textId="77777777" w:rsidR="00B079C1" w:rsidRPr="00084E20" w:rsidRDefault="00B079C1">
            <w:pPr>
              <w:spacing w:line="360" w:lineRule="auto"/>
              <w:rPr>
                <w:bCs/>
              </w:rPr>
            </w:pPr>
          </w:p>
        </w:tc>
        <w:tc>
          <w:tcPr>
            <w:tcW w:w="4725" w:type="dxa"/>
          </w:tcPr>
          <w:p w14:paraId="3785C7D4" w14:textId="6C65A6DE" w:rsidR="00B079C1" w:rsidRPr="00084E20" w:rsidRDefault="008706E6">
            <w:pPr>
              <w:spacing w:line="360" w:lineRule="auto"/>
              <w:rPr>
                <w:bCs/>
              </w:rPr>
            </w:pPr>
            <w:r w:rsidRPr="00084E20">
              <w:rPr>
                <w:bCs/>
              </w:rPr>
              <w:t>Не готовлю еду себе сам, заказываю еду или покупаю еду быстрого приготовления, а если и готовлю, то редко.</w:t>
            </w:r>
          </w:p>
        </w:tc>
      </w:tr>
      <w:tr w:rsidR="00B079C1" w14:paraId="3F6D2DDB" w14:textId="77777777">
        <w:tc>
          <w:tcPr>
            <w:tcW w:w="9450" w:type="dxa"/>
            <w:gridSpan w:val="2"/>
          </w:tcPr>
          <w:p w14:paraId="6AC91666" w14:textId="77777777" w:rsidR="00B079C1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B079C1" w14:paraId="400F8ABD" w14:textId="77777777">
        <w:tc>
          <w:tcPr>
            <w:tcW w:w="4725" w:type="dxa"/>
          </w:tcPr>
          <w:p w14:paraId="5A850C7D" w14:textId="6005D154" w:rsidR="00B079C1" w:rsidRPr="00084E20" w:rsidRDefault="00084E20" w:rsidP="008706E6">
            <w:pPr>
              <w:spacing w:line="360" w:lineRule="auto"/>
              <w:rPr>
                <w:bCs/>
              </w:rPr>
            </w:pPr>
            <w:r w:rsidRPr="00084E20">
              <w:rPr>
                <w:bCs/>
              </w:rPr>
              <w:t>Контроль времени, которое я уделяю разным активностям, например, составить план дня и чётко следовать ему</w:t>
            </w:r>
            <w:r>
              <w:rPr>
                <w:bCs/>
              </w:rPr>
              <w:t>.</w:t>
            </w:r>
          </w:p>
        </w:tc>
        <w:tc>
          <w:tcPr>
            <w:tcW w:w="4725" w:type="dxa"/>
          </w:tcPr>
          <w:p w14:paraId="06D1F779" w14:textId="764A6613" w:rsidR="00B079C1" w:rsidRPr="00084E20" w:rsidRDefault="00084E20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Сократить количество употребляемого фастфуда, начать учиться готовить самостоятельно.</w:t>
            </w:r>
          </w:p>
        </w:tc>
      </w:tr>
      <w:tr w:rsidR="00B079C1" w14:paraId="75EC52E0" w14:textId="77777777">
        <w:trPr>
          <w:trHeight w:val="240"/>
        </w:trPr>
        <w:tc>
          <w:tcPr>
            <w:tcW w:w="9450" w:type="dxa"/>
            <w:gridSpan w:val="2"/>
          </w:tcPr>
          <w:p w14:paraId="2F4A4DD3" w14:textId="77777777" w:rsidR="00B079C1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Анализ барьеров здорового поведения и ресурсов их преодоления </w:t>
            </w:r>
          </w:p>
          <w:p w14:paraId="50987756" w14:textId="1377F358" w:rsidR="00B079C1" w:rsidRDefault="00084E20" w:rsidP="00084E20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Оба барьера появились из-за недостатка самоконтроля и планирования. Оба барьера </w:t>
            </w:r>
            <w:r w:rsidR="005C06A5">
              <w:rPr>
                <w:bCs/>
              </w:rPr>
              <w:t>возникли из-за того</w:t>
            </w:r>
            <w:r>
              <w:rPr>
                <w:bCs/>
              </w:rPr>
              <w:t>, что я не уделяю достаточно времени своему здоровью и не планирую свой день так, чтобы включить в него для сна и здорового питания.</w:t>
            </w:r>
            <w:r w:rsidR="005C06A5">
              <w:rPr>
                <w:bCs/>
              </w:rPr>
              <w:t xml:space="preserve"> Я думаю, что оба барьера больше подходят к эмоциональной и поведенческой группам.</w:t>
            </w:r>
          </w:p>
          <w:p w14:paraId="3B9D91FB" w14:textId="6B031F75" w:rsidR="00221738" w:rsidRPr="00221738" w:rsidRDefault="00221738" w:rsidP="00221738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Чтобы преодолеть эти барьеры нужно: н</w:t>
            </w:r>
            <w:r w:rsidRPr="00221738">
              <w:rPr>
                <w:bCs/>
              </w:rPr>
              <w:t>ачать планировать расписание дня, учитывать в этом расписании время на сон и на приготовление пищи, готовить еду на несколько дней, а не на один приём пищи</w:t>
            </w:r>
            <w:r>
              <w:rPr>
                <w:bCs/>
              </w:rPr>
              <w:t>. Можно также пригласить друзей и приготовить что-нибудь вместе.</w:t>
            </w:r>
          </w:p>
          <w:p w14:paraId="0426F65D" w14:textId="77777777" w:rsidR="00B079C1" w:rsidRDefault="00B079C1">
            <w:pPr>
              <w:spacing w:line="360" w:lineRule="auto"/>
              <w:rPr>
                <w:b/>
              </w:rPr>
            </w:pPr>
          </w:p>
          <w:p w14:paraId="65C5F246" w14:textId="77777777" w:rsidR="00B079C1" w:rsidRDefault="00B079C1">
            <w:pPr>
              <w:spacing w:line="360" w:lineRule="auto"/>
              <w:rPr>
                <w:b/>
              </w:rPr>
            </w:pPr>
          </w:p>
        </w:tc>
      </w:tr>
    </w:tbl>
    <w:p w14:paraId="0634475A" w14:textId="77777777" w:rsidR="00B079C1" w:rsidRDefault="00B079C1">
      <w:pPr>
        <w:spacing w:line="360" w:lineRule="auto"/>
        <w:rPr>
          <w:b/>
        </w:rPr>
      </w:pPr>
    </w:p>
    <w:p w14:paraId="1EA1F16F" w14:textId="77777777" w:rsidR="00B079C1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B079C1" w14:paraId="6414C919" w14:textId="77777777">
        <w:tc>
          <w:tcPr>
            <w:tcW w:w="3231" w:type="dxa"/>
          </w:tcPr>
          <w:p w14:paraId="45B7E978" w14:textId="77777777" w:rsidR="00B079C1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3B8478A3" w14:textId="77777777" w:rsidR="00B079C1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B079C1" w14:paraId="4D7832C7" w14:textId="77777777">
        <w:tc>
          <w:tcPr>
            <w:tcW w:w="3231" w:type="dxa"/>
            <w:vMerge w:val="restart"/>
          </w:tcPr>
          <w:p w14:paraId="1BBAC2B0" w14:textId="52E9ADAA" w:rsidR="00F46E55" w:rsidRDefault="00F46E55" w:rsidP="00F46E55">
            <w:pPr>
              <w:pStyle w:val="a6"/>
              <w:numPr>
                <w:ilvl w:val="0"/>
                <w:numId w:val="5"/>
              </w:numPr>
              <w:spacing w:line="360" w:lineRule="auto"/>
            </w:pPr>
            <w:r>
              <w:t xml:space="preserve">Установить конкретное время для </w:t>
            </w:r>
            <w:r>
              <w:t>времени сна</w:t>
            </w:r>
            <w:r>
              <w:t xml:space="preserve"> и пробуждения, учитывая рекомендованные </w:t>
            </w:r>
            <w:proofErr w:type="gramStart"/>
            <w:r>
              <w:t>7-9</w:t>
            </w:r>
            <w:proofErr w:type="gramEnd"/>
            <w:r>
              <w:t xml:space="preserve"> часов сна.</w:t>
            </w:r>
          </w:p>
          <w:p w14:paraId="66CBA1CB" w14:textId="07DABF12" w:rsidR="00F46E55" w:rsidRDefault="00F46E55" w:rsidP="00F46E55">
            <w:pPr>
              <w:pStyle w:val="a6"/>
              <w:numPr>
                <w:ilvl w:val="0"/>
                <w:numId w:val="5"/>
              </w:numPr>
              <w:spacing w:line="360" w:lineRule="auto"/>
            </w:pPr>
            <w:r>
              <w:t xml:space="preserve">Постепенно сдвигать время </w:t>
            </w:r>
            <w:r>
              <w:t>начала</w:t>
            </w:r>
            <w:r>
              <w:t xml:space="preserve"> с</w:t>
            </w:r>
            <w:r>
              <w:t>на</w:t>
            </w:r>
            <w:r>
              <w:t xml:space="preserve"> на </w:t>
            </w:r>
            <w:proofErr w:type="gramStart"/>
            <w:r>
              <w:t>30</w:t>
            </w:r>
            <w:r>
              <w:t>-</w:t>
            </w:r>
            <w:r>
              <w:t>45</w:t>
            </w:r>
            <w:proofErr w:type="gramEnd"/>
            <w:r>
              <w:t xml:space="preserve"> минут раньше каждую неделю, пока не достигну установленного времени.</w:t>
            </w:r>
          </w:p>
          <w:p w14:paraId="2D0ACA01" w14:textId="0BB76E1C" w:rsidR="00F46E55" w:rsidRDefault="00F46E55" w:rsidP="00F46E55">
            <w:pPr>
              <w:pStyle w:val="a6"/>
              <w:numPr>
                <w:ilvl w:val="0"/>
                <w:numId w:val="5"/>
              </w:numPr>
              <w:spacing w:line="360" w:lineRule="auto"/>
            </w:pPr>
            <w:r>
              <w:t xml:space="preserve">Создать </w:t>
            </w:r>
            <w:r>
              <w:t>«</w:t>
            </w:r>
            <w:r>
              <w:t>ритуал</w:t>
            </w:r>
            <w:r>
              <w:t>»</w:t>
            </w:r>
            <w:r>
              <w:t xml:space="preserve"> перед сном, например, принимать теплый душ,</w:t>
            </w:r>
            <w:r w:rsidR="00AD7A98">
              <w:t xml:space="preserve"> </w:t>
            </w:r>
            <w:r>
              <w:t xml:space="preserve">слушать расслабляющую музыку, чтобы </w:t>
            </w:r>
            <w:r>
              <w:lastRenderedPageBreak/>
              <w:t>подготовить организм к</w:t>
            </w:r>
            <w:r w:rsidR="00AD7A98">
              <w:t>о</w:t>
            </w:r>
            <w:r>
              <w:t xml:space="preserve"> сну.</w:t>
            </w:r>
          </w:p>
          <w:p w14:paraId="11F4595D" w14:textId="30CC2D5B" w:rsidR="00F46E55" w:rsidRDefault="00F46E55" w:rsidP="00F46E55">
            <w:pPr>
              <w:pStyle w:val="a6"/>
              <w:numPr>
                <w:ilvl w:val="0"/>
                <w:numId w:val="5"/>
              </w:numPr>
              <w:spacing w:line="360" w:lineRule="auto"/>
            </w:pPr>
            <w:r>
              <w:t xml:space="preserve">Избегать употребления кофеина </w:t>
            </w:r>
            <w:r>
              <w:t xml:space="preserve">и таурина </w:t>
            </w:r>
            <w:r>
              <w:t>перед сном, так как они могут оказать негативное влияние на качество сна.</w:t>
            </w:r>
          </w:p>
          <w:p w14:paraId="5C8AE115" w14:textId="75919C89" w:rsidR="00B079C1" w:rsidRDefault="00F46E55" w:rsidP="00F46E55">
            <w:pPr>
              <w:pStyle w:val="a6"/>
              <w:numPr>
                <w:ilvl w:val="0"/>
                <w:numId w:val="5"/>
              </w:numPr>
              <w:spacing w:line="360" w:lineRule="auto"/>
            </w:pPr>
            <w:r>
              <w:t xml:space="preserve">Определить причины </w:t>
            </w:r>
            <w:r>
              <w:t>позднего</w:t>
            </w:r>
            <w:r>
              <w:t xml:space="preserve"> </w:t>
            </w:r>
            <w:r>
              <w:t>сна</w:t>
            </w:r>
            <w:r>
              <w:t xml:space="preserve"> и найти способы решения этих проблем. Например, если это из-за учебы, планировать время на выполнение заданий заранее.</w:t>
            </w:r>
          </w:p>
        </w:tc>
        <w:tc>
          <w:tcPr>
            <w:tcW w:w="1017" w:type="dxa"/>
          </w:tcPr>
          <w:p w14:paraId="56E9D977" w14:textId="77777777" w:rsidR="00B079C1" w:rsidRDefault="00000000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64488737" w14:textId="7F32DCFE" w:rsidR="00AD7A98" w:rsidRPr="00F46E55" w:rsidRDefault="00F46E55">
            <w:pPr>
              <w:spacing w:line="360" w:lineRule="auto"/>
            </w:pPr>
            <w:r>
              <w:t xml:space="preserve">Установил время для сна на </w:t>
            </w:r>
            <w:r w:rsidRPr="00F46E55">
              <w:t xml:space="preserve">23:00 </w:t>
            </w:r>
            <w:r>
              <w:t xml:space="preserve">и пробуждения на </w:t>
            </w:r>
            <w:r w:rsidRPr="00F46E55">
              <w:t>0</w:t>
            </w:r>
            <w:r>
              <w:t>6</w:t>
            </w:r>
            <w:r w:rsidRPr="00F46E55">
              <w:t xml:space="preserve">:00. </w:t>
            </w:r>
            <w:r>
              <w:t>Было довольно тяжело заснуть, потому что я привык ложиться спать ближе к 02</w:t>
            </w:r>
            <w:r w:rsidRPr="00F46E55">
              <w:t>:00-03:00.</w:t>
            </w:r>
          </w:p>
        </w:tc>
      </w:tr>
      <w:tr w:rsidR="00B079C1" w14:paraId="2C7E6BBE" w14:textId="77777777">
        <w:tc>
          <w:tcPr>
            <w:tcW w:w="3231" w:type="dxa"/>
            <w:vMerge/>
          </w:tcPr>
          <w:p w14:paraId="1740E86B" w14:textId="77777777" w:rsidR="00B079C1" w:rsidRDefault="00B0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0210878" w14:textId="77777777" w:rsidR="00B079C1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7E4EB4E3" w14:textId="6FA635C1" w:rsidR="00B079C1" w:rsidRPr="00982A91" w:rsidRDefault="00F46E55">
            <w:pPr>
              <w:spacing w:line="360" w:lineRule="auto"/>
            </w:pPr>
            <w:r>
              <w:t>Подготовился ко сну, выполнив «ритуал»</w:t>
            </w:r>
            <w:r w:rsidR="00982A91">
              <w:t xml:space="preserve"> перед сном, прочитав несколько страниц книги и выпив чай с мёдом. Определённо заснул легче чем в прошлый раз.</w:t>
            </w:r>
          </w:p>
        </w:tc>
      </w:tr>
      <w:tr w:rsidR="00B079C1" w14:paraId="52470D6E" w14:textId="77777777">
        <w:tc>
          <w:tcPr>
            <w:tcW w:w="3231" w:type="dxa"/>
            <w:vMerge/>
          </w:tcPr>
          <w:p w14:paraId="08F8147F" w14:textId="77777777" w:rsidR="00B079C1" w:rsidRDefault="00B0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036EFA7" w14:textId="77777777" w:rsidR="00B079C1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4694B741" w14:textId="245CBD0F" w:rsidR="00B079C1" w:rsidRDefault="00982A91">
            <w:pPr>
              <w:spacing w:line="360" w:lineRule="auto"/>
            </w:pPr>
            <w:r>
              <w:t xml:space="preserve">В этот раз я заснул намного легче чем в первый и во второй дни. </w:t>
            </w:r>
            <w:r w:rsidRPr="00982A91">
              <w:t>Однако, мне по-прежнему трудно остановиться играть в игры на компьютере вечером.</w:t>
            </w:r>
            <w:r>
              <w:t xml:space="preserve"> Принял решение, что завтра поиграю на час раньше, чем обычно.</w:t>
            </w:r>
          </w:p>
        </w:tc>
      </w:tr>
      <w:tr w:rsidR="00B079C1" w14:paraId="112EADAE" w14:textId="77777777">
        <w:tc>
          <w:tcPr>
            <w:tcW w:w="3231" w:type="dxa"/>
            <w:vMerge/>
          </w:tcPr>
          <w:p w14:paraId="0ADB267B" w14:textId="77777777" w:rsidR="00B079C1" w:rsidRDefault="00B0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45FF748" w14:textId="77777777" w:rsidR="00B079C1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409E3A48" w14:textId="3265489C" w:rsidR="00B079C1" w:rsidRDefault="00982A91">
            <w:pPr>
              <w:spacing w:line="360" w:lineRule="auto"/>
            </w:pPr>
            <w:r>
              <w:t>Я смогу себя заставить закончить играть и выключить компьютер раньше на час, чем обычно. П</w:t>
            </w:r>
            <w:r>
              <w:t>еред сном не рекомендуют использовать гаджеты.</w:t>
            </w:r>
            <w:r>
              <w:t xml:space="preserve"> Это оказалось правдой и на следующий день я чувствовал себя утром более бодрым и выспавшимся.</w:t>
            </w:r>
          </w:p>
        </w:tc>
      </w:tr>
      <w:tr w:rsidR="00B079C1" w14:paraId="3A531AEC" w14:textId="77777777">
        <w:tc>
          <w:tcPr>
            <w:tcW w:w="3231" w:type="dxa"/>
            <w:vMerge/>
          </w:tcPr>
          <w:p w14:paraId="46C9B7AA" w14:textId="77777777" w:rsidR="00B079C1" w:rsidRDefault="00B0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397CB3A" w14:textId="77777777" w:rsidR="00B079C1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15C3B13" w14:textId="4770CF35" w:rsidR="00B079C1" w:rsidRDefault="00982A91">
            <w:pPr>
              <w:spacing w:line="360" w:lineRule="auto"/>
            </w:pPr>
            <w:r w:rsidRPr="00982A91">
              <w:t>Решил проблему с отложенной учёбой, планируя свой день заранее и выделив время на выполнение заданий днём. Сон стал более глубоким</w:t>
            </w:r>
            <w:r>
              <w:t>, у меня начались появляться сны.</w:t>
            </w:r>
          </w:p>
        </w:tc>
      </w:tr>
      <w:tr w:rsidR="00B079C1" w14:paraId="3C59BE3D" w14:textId="77777777">
        <w:tc>
          <w:tcPr>
            <w:tcW w:w="3231" w:type="dxa"/>
            <w:vMerge/>
          </w:tcPr>
          <w:p w14:paraId="213CB377" w14:textId="77777777" w:rsidR="00B079C1" w:rsidRDefault="00B0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0BDAD01" w14:textId="77777777" w:rsidR="00B079C1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77A2D1DB" w14:textId="2F68F8E6" w:rsidR="00B079C1" w:rsidRDefault="00AD7A98">
            <w:pPr>
              <w:spacing w:line="360" w:lineRule="auto"/>
            </w:pPr>
            <w:r w:rsidRPr="00AD7A98">
              <w:t>Продолжил следовать плану. Спал 8 часов 30 минут.</w:t>
            </w:r>
          </w:p>
        </w:tc>
      </w:tr>
      <w:tr w:rsidR="00B079C1" w14:paraId="54D39D50" w14:textId="77777777">
        <w:trPr>
          <w:trHeight w:val="457"/>
        </w:trPr>
        <w:tc>
          <w:tcPr>
            <w:tcW w:w="3231" w:type="dxa"/>
            <w:vMerge/>
          </w:tcPr>
          <w:p w14:paraId="59E3F16A" w14:textId="77777777" w:rsidR="00B079C1" w:rsidRDefault="00B0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8B165BF" w14:textId="77777777" w:rsidR="00B079C1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68991BFD" w14:textId="4D7B3BF1" w:rsidR="00B079C1" w:rsidRDefault="00AD7A98">
            <w:pPr>
              <w:spacing w:line="360" w:lineRule="auto"/>
            </w:pPr>
            <w:r w:rsidRPr="00AD7A98">
              <w:t>Успешно завершил неделю, следуя плану. Чувствую, что качество сна улучшилось. Спал 8 часов 30 минут.</w:t>
            </w:r>
          </w:p>
        </w:tc>
      </w:tr>
    </w:tbl>
    <w:p w14:paraId="5546EF30" w14:textId="77777777" w:rsidR="00B079C1" w:rsidRDefault="00B079C1">
      <w:pPr>
        <w:spacing w:line="360" w:lineRule="auto"/>
      </w:pPr>
    </w:p>
    <w:p w14:paraId="1D52D836" w14:textId="77777777" w:rsidR="00B079C1" w:rsidRDefault="00000000">
      <w:pPr>
        <w:jc w:val="both"/>
        <w:rPr>
          <w:b/>
        </w:rPr>
      </w:pPr>
      <w:r>
        <w:rPr>
          <w:b/>
        </w:rPr>
        <w:t>Выводы:</w:t>
      </w:r>
    </w:p>
    <w:p w14:paraId="0E3D45F2" w14:textId="1707EEAF" w:rsidR="00B079C1" w:rsidRDefault="00B079C1">
      <w:pPr>
        <w:jc w:val="both"/>
        <w:rPr>
          <w:b/>
        </w:rPr>
      </w:pPr>
    </w:p>
    <w:p w14:paraId="31A470C5" w14:textId="630DD0E3" w:rsidR="00AD7A98" w:rsidRPr="00AD7A98" w:rsidRDefault="00AD7A98" w:rsidP="00AD7A98">
      <w:pPr>
        <w:jc w:val="both"/>
        <w:rPr>
          <w:bCs/>
        </w:rPr>
      </w:pPr>
      <w:r w:rsidRPr="00AD7A98">
        <w:rPr>
          <w:bCs/>
        </w:rPr>
        <w:t>На протяжении этих 7 дней я смог улучшить свой режим сна, следуя плану действий. Установление новой привычки было успешным благодаря регулярности и использованию различных ресурсов. Постепенное изменение времени сна помогло адаптироваться к новому расписанию.</w:t>
      </w:r>
    </w:p>
    <w:p w14:paraId="1B6C9621" w14:textId="77777777" w:rsidR="00EE3985" w:rsidRDefault="00EE3985" w:rsidP="00AD7A98">
      <w:pPr>
        <w:jc w:val="both"/>
        <w:rPr>
          <w:bCs/>
        </w:rPr>
      </w:pPr>
    </w:p>
    <w:p w14:paraId="74FEC186" w14:textId="12753DEE" w:rsidR="00B079C1" w:rsidRPr="00EE3985" w:rsidRDefault="00AD7A98" w:rsidP="00EE3985">
      <w:pPr>
        <w:jc w:val="both"/>
        <w:rPr>
          <w:bCs/>
        </w:rPr>
      </w:pPr>
      <w:r w:rsidRPr="00AD7A98">
        <w:rPr>
          <w:bCs/>
        </w:rPr>
        <w:t>Теперь, когда новая привычка сформирована, важно продолжать поддерживать ее для поддержания здорового образа жизни и борьбы с барьером режима сна. Мои маленькие победы и использованные ресурсы мотивируют меня продолжать работать над собой и преодолевать другие барьеры здорового поведения, такие как правильное питание.</w:t>
      </w:r>
    </w:p>
    <w:sectPr w:rsidR="00B079C1" w:rsidRPr="00EE39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97C"/>
    <w:multiLevelType w:val="hybridMultilevel"/>
    <w:tmpl w:val="9C2E3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45CC"/>
    <w:multiLevelType w:val="multilevel"/>
    <w:tmpl w:val="E112F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006601"/>
    <w:multiLevelType w:val="hybridMultilevel"/>
    <w:tmpl w:val="7CE83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106BA"/>
    <w:multiLevelType w:val="hybridMultilevel"/>
    <w:tmpl w:val="5FAE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07BDE"/>
    <w:multiLevelType w:val="hybridMultilevel"/>
    <w:tmpl w:val="59240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23657">
    <w:abstractNumId w:val="1"/>
  </w:num>
  <w:num w:numId="2" w16cid:durableId="1899901519">
    <w:abstractNumId w:val="3"/>
  </w:num>
  <w:num w:numId="3" w16cid:durableId="558827935">
    <w:abstractNumId w:val="2"/>
  </w:num>
  <w:num w:numId="4" w16cid:durableId="466315082">
    <w:abstractNumId w:val="0"/>
  </w:num>
  <w:num w:numId="5" w16cid:durableId="26839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9C1"/>
    <w:rsid w:val="00084E20"/>
    <w:rsid w:val="00221738"/>
    <w:rsid w:val="005C06A5"/>
    <w:rsid w:val="008706E6"/>
    <w:rsid w:val="00982A91"/>
    <w:rsid w:val="00AD7A98"/>
    <w:rsid w:val="00B079C1"/>
    <w:rsid w:val="00EE3985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EAE6"/>
  <w15:docId w15:val="{3220C3B4-2EB7-410F-B205-A0E289EF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Деревягин Егор Андреевич</cp:lastModifiedBy>
  <cp:revision>2</cp:revision>
  <dcterms:created xsi:type="dcterms:W3CDTF">2023-04-01T13:51:00Z</dcterms:created>
  <dcterms:modified xsi:type="dcterms:W3CDTF">2023-04-01T13:51:00Z</dcterms:modified>
</cp:coreProperties>
</file>