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Информатика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5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Бо</w:t>
      </w:r>
      <w:r>
        <w:rPr>
          <w:rFonts w:cs="Times New Roman" w:ascii="Times New Roman" w:hAnsi="Times New Roman"/>
          <w:sz w:val="24"/>
          <w:szCs w:val="24"/>
          <w:lang w:val="ru-RU"/>
        </w:rPr>
        <w:t>лдырева Елена Александровна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</w:t>
      </w:r>
      <w:r>
        <w:rPr>
          <w:rFonts w:cs="Times New Roman" w:ascii="Times New Roman" w:hAnsi="Times New Roman"/>
          <w:sz w:val="24"/>
          <w:szCs w:val="24"/>
          <w:lang w:val="ru-RU"/>
        </w:rPr>
        <w:t>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bidi w:val="0"/>
            <w:jc w:val="start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1292_2524616735">
            <w:r>
              <w:rPr>
                <w:rStyle w:val="Style13"/>
              </w:rPr>
              <w:t>Задание.</w:t>
              <w:tab/>
              <w:t>3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1294_2524616735">
            <w:r>
              <w:rPr>
                <w:rStyle w:val="Style13"/>
              </w:rPr>
              <w:t>Простейшие программы на php.</w:t>
              <w:tab/>
              <w:t>3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1296_2524616735">
            <w:r>
              <w:rPr>
                <w:rStyle w:val="Style13"/>
              </w:rPr>
              <w:t>Создание базы данных MySQL.</w:t>
              <w:tab/>
              <w:t>6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1298_2524616735">
            <w:r>
              <w:rPr>
                <w:rStyle w:val="Style13"/>
              </w:rPr>
              <w:t>Реализация страницы блога.</w:t>
              <w:tab/>
              <w:t>8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1300_2524616735">
            <w:r>
              <w:rPr>
                <w:rStyle w:val="Style13"/>
              </w:rPr>
              <w:t>Вывод.</w:t>
              <w:tab/>
              <w:t>11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bookmarkStart w:id="0" w:name="__RefHeading___Toc11292_2524616735"/>
      <w:bookmarkEnd w:id="0"/>
      <w:r>
        <w:rPr/>
        <w:t>Задание.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необходимо установить локальный сервер, создать сайт с несколькими страницами. На одной из них продемонстрировать базовые действия </w:t>
      </w:r>
      <w:r>
        <w:rPr>
          <w:sz w:val="28"/>
          <w:szCs w:val="28"/>
          <w:lang w:val="en-US"/>
        </w:rPr>
        <w:t xml:space="preserve">php. </w:t>
      </w:r>
      <w:r>
        <w:rPr>
          <w:sz w:val="28"/>
          <w:szCs w:val="28"/>
          <w:lang w:val="ru-RU"/>
        </w:rPr>
        <w:t>На другой реализовать «блог» с помощью базы данных с таблицами, содержащими посты и комментарии.</w:t>
      </w:r>
    </w:p>
    <w:p>
      <w:pPr>
        <w:pStyle w:val="Heading1"/>
        <w:bidi w:val="0"/>
        <w:ind w:hanging="0" w:start="0"/>
        <w:jc w:val="start"/>
        <w:rPr/>
      </w:pPr>
      <w:bookmarkStart w:id="1" w:name="__RefHeading___Toc11294_2524616735"/>
      <w:bookmarkEnd w:id="1"/>
      <w:r>
        <w:rPr/>
        <w:t xml:space="preserve">Простейшие программы на </w:t>
      </w:r>
      <w:r>
        <w:rPr>
          <w:lang w:val="en-US"/>
        </w:rPr>
        <w:t>php.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установки локального сервера я создала файл </w:t>
      </w:r>
      <w:r>
        <w:rPr>
          <w:sz w:val="28"/>
          <w:szCs w:val="28"/>
          <w:lang w:val="en-US"/>
        </w:rPr>
        <w:t xml:space="preserve">examples.php, </w:t>
      </w:r>
      <w:r>
        <w:rPr>
          <w:sz w:val="28"/>
          <w:szCs w:val="28"/>
          <w:lang w:val="ru-RU"/>
        </w:rPr>
        <w:t>демонстрирующий работу базовых программ.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&lt;?php 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&lt;h2&gt;My first php!!!&lt;/h2&gt;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1&lt;/h3&gt;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$a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10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20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"a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$a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"b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$a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+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2&lt;/h3&gt;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"c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3&lt;/h3&gt;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*=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3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"c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4&lt;/h3&gt;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/=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-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$a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"c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&lt;h3&gt;exercises 5-7&lt;/h3&gt;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$p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"Programm"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"works"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$result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$p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.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.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$result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.=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 nice!"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$result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8&lt;/h3&gt;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$q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5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$w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7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"q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$q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", w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$w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$q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^=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$w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^=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$q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^=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$w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"q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$q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", w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$w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&lt;br/&gt;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9&lt;/h3&gt;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23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;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&lt;=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78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;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$i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++){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$i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10&lt;/h3&gt;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1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;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&lt;=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10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;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$i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++){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&lt;li&gt;element&lt;/li&gt;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11&lt;/h3&gt;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;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&lt;=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100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;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$i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++){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$numbers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$i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 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rand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();</w:t>
        <w:br/>
        <w:t>}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&lt;h4&gt;printing with while:&lt;br/&gt;&lt;/h4&gt;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while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&lt;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100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$numbers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$i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$i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++;</w:t>
        <w:br/>
        <w:t>}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&lt;h4&gt;printing with foreach:&lt;/h4&gt;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foreach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$numbers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$number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$number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12&lt;/h3&gt;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$day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date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switch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$day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"Monday"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"Monday"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"Tuesday"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"Tuesday"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"Wednesday"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"Its Wednesday, my dudes"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"Thursday"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"Thursday"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"Friday"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"Friday"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"Saturday"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"Saturday"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case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"Sunday"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"Sunday - deadlines are burn!!!"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break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&lt;h3&gt;exercise 13&lt;/h3&gt;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function </w:t>
      </w:r>
      <w:r>
        <w:rPr>
          <w:rFonts w:ascii="Cascadia Code Light" w:hAnsi="Cascadia Code Light"/>
          <w:b w:val="false"/>
          <w:i w:val="false"/>
          <w:color w:val="56A8F5"/>
          <w:sz w:val="28"/>
          <w:szCs w:val="28"/>
        </w:rPr>
        <w:t>getPlus10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$var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$var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+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10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$a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42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"a = 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$a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 xml:space="preserve">&lt;br/&gt;a + 10 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getPlus10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42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ru-RU"/>
        </w:rPr>
        <w:t>Результат:</w:t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-320675</wp:posOffset>
            </wp:positionH>
            <wp:positionV relativeFrom="paragraph">
              <wp:posOffset>-38100</wp:posOffset>
            </wp:positionV>
            <wp:extent cx="6761480" cy="36957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-394970</wp:posOffset>
            </wp:positionH>
            <wp:positionV relativeFrom="paragraph">
              <wp:posOffset>38735</wp:posOffset>
            </wp:positionV>
            <wp:extent cx="6825615" cy="339280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ind w:hanging="0" w:start="0"/>
        <w:jc w:val="start"/>
        <w:rPr/>
      </w:pPr>
      <w:bookmarkStart w:id="2" w:name="__RefHeading___Toc11296_2524616735"/>
      <w:bookmarkEnd w:id="2"/>
      <w:r>
        <w:rPr/>
        <w:t xml:space="preserve">Создание базы данных </w:t>
      </w:r>
      <w:r>
        <w:rPr>
          <w:lang w:val="en-US"/>
        </w:rPr>
        <w:t>MySQL.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я создала базу данных, содержащую 2 таблицы: </w:t>
      </w:r>
      <w:r>
        <w:rPr>
          <w:sz w:val="28"/>
          <w:szCs w:val="28"/>
          <w:lang w:val="en-US"/>
        </w:rPr>
        <w:t xml:space="preserve">notes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comments; </w:t>
      </w:r>
      <w:r>
        <w:rPr>
          <w:sz w:val="28"/>
          <w:szCs w:val="28"/>
          <w:lang w:val="ru-RU"/>
        </w:rPr>
        <w:t xml:space="preserve">и пользователя </w:t>
      </w:r>
      <w:r>
        <w:rPr>
          <w:sz w:val="28"/>
          <w:szCs w:val="28"/>
          <w:lang w:val="en-US"/>
        </w:rPr>
        <w:t>admin.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&lt;?php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$link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 xml:space="preserve">mysqli_connect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"localhost"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"root"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 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connection to the server was successfully established&lt;br&gt;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}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No connection to the server&lt;br&gt;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$db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"Lab5DB"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$query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 xml:space="preserve">"CREATE DATABASE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$db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$create_db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  <w:tab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$create_db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 {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 xml:space="preserve">Database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$db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 xml:space="preserve"> was successfully created&lt;br&gt;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}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{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Database wasn't created&lt;br&gt;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}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$query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"GRANT ALL PRIVILEGES ON *.* TO 'admin'@'localhost' IDENTIFIED BY 'admin' WITH GRANT OPTION"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$create_user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$create_user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 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User created successfully&lt;br&gt;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}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User wasn't created&lt;br&gt;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br/>
        <w:t xml:space="preserve">function </w:t>
      </w:r>
      <w:r>
        <w:rPr>
          <w:rFonts w:ascii="Cascadia Code Light" w:hAnsi="Cascadia Code Light"/>
          <w:b w:val="false"/>
          <w:i w:val="false"/>
          <w:color w:val="56A8F5"/>
          <w:sz w:val="28"/>
          <w:szCs w:val="28"/>
        </w:rPr>
        <w:t>execute_query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$success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$success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 {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Query executed successfully&lt;br&gt;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}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{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Query not executed&lt;br&gt;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}</w:t>
        <w:br/>
        <w:t>}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$db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"Lab5DB"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mysqli_select_db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$select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Database selected&lt;br&gt;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else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Database wasn't selected&lt;br&gt;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$create_notes_table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br/>
        <w:t>CREATE TABLE notes</w:t>
        <w:br/>
        <w:t>(id INT NOT NULL AUTO_INCREMENT,</w:t>
        <w:br/>
        <w:t>PRIMARY KEY (id),</w:t>
        <w:br/>
        <w:t>created DATE,</w:t>
        <w:br/>
        <w:t>title VARCHAR (20),</w:t>
        <w:br/>
        <w:t>article VARCHAR (255))</w:t>
        <w:br/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execute_query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$create_notes_table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$create_comments_table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br/>
        <w:t>CREATE TABLE comments</w:t>
        <w:br/>
        <w:t>(id INT NOT NULL AUTO_INCREMENT,</w:t>
        <w:br/>
        <w:t>PRIMARY KEY (id),</w:t>
        <w:br/>
        <w:t>created DATE,</w:t>
        <w:br/>
        <w:t>author VARCHAR (20),</w:t>
        <w:br/>
        <w:t>comment VARCHAR (256),</w:t>
        <w:br/>
        <w:t>art_id SMALLINT)</w:t>
        <w:br/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execute_query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$create_comments_table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с помощью </w:t>
      </w:r>
      <w:r>
        <w:rPr>
          <w:sz w:val="28"/>
          <w:szCs w:val="28"/>
          <w:lang w:val="en-US"/>
        </w:rPr>
        <w:t xml:space="preserve">phpMyAdmin </w:t>
      </w:r>
      <w:r>
        <w:rPr>
          <w:sz w:val="28"/>
          <w:szCs w:val="28"/>
          <w:lang w:val="ru-RU"/>
        </w:rPr>
        <w:t>я вставила туда записи о постах и комментариях.</w:t>
      </w:r>
    </w:p>
    <w:p>
      <w:pPr>
        <w:pStyle w:val="Heading1"/>
        <w:bidi w:val="0"/>
        <w:ind w:hanging="0" w:start="0"/>
        <w:jc w:val="start"/>
        <w:rPr/>
      </w:pPr>
      <w:bookmarkStart w:id="3" w:name="__RefHeading___Toc11298_2524616735"/>
      <w:bookmarkEnd w:id="3"/>
      <w:r>
        <w:rPr/>
        <w:t>Реализация страницы блога.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в файлах </w:t>
      </w:r>
      <w:r>
        <w:rPr>
          <w:sz w:val="28"/>
          <w:szCs w:val="28"/>
          <w:lang w:val="en-US"/>
        </w:rPr>
        <w:t xml:space="preserve">blog.php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comments.php </w:t>
      </w:r>
      <w:r>
        <w:rPr>
          <w:sz w:val="28"/>
          <w:szCs w:val="28"/>
          <w:lang w:val="ru-RU"/>
        </w:rPr>
        <w:t>я реализовала страницу блога. На основной странице показываются даты создания постов, их заголовок и содержание. Название поста является гиперссылкой на страницу с комментариями под конкретным постом.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blog.php: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CF8E6D"/>
          <w:sz w:val="28"/>
          <w:szCs w:val="28"/>
          <w:lang w:val="en-US"/>
        </w:rPr>
        <w:t>&lt;?php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br/>
        <w:t xml:space="preserve">require_once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"lab5_db.php"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$link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 xml:space="preserve">mysqli_connect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"localhost"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"admin"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"admin"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$db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"Lab5DB"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mysqli_select_db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$selecting_all_from_notes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SELECT * FROM notes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$select_note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$selecting_all_from_notes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while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mysqli_fetch_array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$select_note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)) 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&lt;section&gt;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'created'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?&gt;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D5B778"/>
          <w:sz w:val="28"/>
          <w:szCs w:val="28"/>
        </w:rPr>
        <w:t xml:space="preserve">&lt;a </w:t>
      </w:r>
      <w:r>
        <w:rPr>
          <w:rFonts w:ascii="Cascadia Code Light" w:hAnsi="Cascadia Code Light"/>
          <w:b w:val="false"/>
          <w:i w:val="false"/>
          <w:color w:val="BABABA"/>
          <w:sz w:val="28"/>
          <w:szCs w:val="28"/>
        </w:rPr>
        <w:t>href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="comments.php?note=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&lt;?php 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$note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'id'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];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?&gt;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D5B778"/>
          <w:sz w:val="28"/>
          <w:szCs w:val="28"/>
        </w:rPr>
        <w:t>&gt;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&lt;?php 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&lt;h4&gt;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,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'title'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&lt;/h4&gt;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?&gt;</w:t>
      </w:r>
      <w:r>
        <w:rPr>
          <w:rFonts w:ascii="Cascadia Code Light" w:hAnsi="Cascadia Code Light"/>
          <w:b w:val="false"/>
          <w:i w:val="false"/>
          <w:color w:val="D5B778"/>
          <w:sz w:val="28"/>
          <w:szCs w:val="28"/>
        </w:rPr>
        <w:t>&lt;/a&gt;</w:t>
        <w:br/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>&lt;?php</w:t>
        <w:br/>
        <w:t xml:space="preserve">    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'article'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&lt;/section&gt;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&lt;br&gt;&lt;br&gt;&lt;br&gt;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;}</w:t>
        <w:b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comments.php: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b w:val="false"/>
          <w:i w:val="false"/>
          <w:color w:val="CF8E6D"/>
          <w:sz w:val="28"/>
          <w:szCs w:val="28"/>
          <w:lang w:val="en-US"/>
        </w:rPr>
        <w:t>&lt;?php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br/>
        <w:t xml:space="preserve">require_once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"lab5_db.php"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$link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 xml:space="preserve">mysqli_connect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"localhost"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"admin"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"admin"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$db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"Lab5DB"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mysqli_select_db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$db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$note_id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$_GET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'note'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];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$select_note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 xml:space="preserve">SELECT created, title, article FROM notes WHERE id 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$note_id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$success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$select_note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mysqli_fetch_array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$success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&lt;section&gt;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'created'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,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'title'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&lt;/h3&gt;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$note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'article'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&lt;/section&gt;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&lt;br&gt;&lt;br&gt;&lt;br&gt;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&lt;h2&gt;Comments:&lt;/h2&gt;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$select_comments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 xml:space="preserve">SELECT * FROM comments WHERE art_id =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$note_id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$success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mysqli_query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$link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$select_comments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mysqli_fetch_array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$success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);</w:t>
        <w:br/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&gt; </w:t>
      </w:r>
      <w:r>
        <w:rPr>
          <w:rFonts w:ascii="Cascadia Code Light" w:hAnsi="Cascadia Code Light"/>
          <w:b w:val="false"/>
          <w:i w:val="false"/>
          <w:color w:val="2AACB8"/>
          <w:sz w:val="28"/>
          <w:szCs w:val="28"/>
        </w:rPr>
        <w:t>0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while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Cascadia Code Light" w:hAnsi="Cascadia Code Light"/>
          <w:b w:val="false"/>
          <w:i w:val="false"/>
          <w:color w:val="57AAF7"/>
          <w:sz w:val="28"/>
          <w:szCs w:val="28"/>
        </w:rPr>
        <w:t>mysqli_fetch_array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(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>$success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)){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&lt;section&gt;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'created'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 xml:space="preserve">&lt;/b&gt;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'author'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commented: 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9876AA"/>
          <w:sz w:val="28"/>
          <w:szCs w:val="28"/>
        </w:rPr>
        <w:t xml:space="preserve">$comments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[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'comment'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],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&lt;/section&gt;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&lt;br&gt;&lt;br&gt;&lt;br&gt;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 xml:space="preserve">    }</w:t>
        <w:br/>
        <w:t xml:space="preserve">}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{</w:t>
        <w:br/>
        <w:t xml:space="preserve">    </w:t>
      </w:r>
      <w:r>
        <w:rPr>
          <w:rFonts w:ascii="Cascadia Code Light" w:hAnsi="Cascadia Code Light"/>
          <w:b w:val="false"/>
          <w:i w:val="false"/>
          <w:color w:val="CF8E6D"/>
          <w:sz w:val="28"/>
          <w:szCs w:val="28"/>
        </w:rPr>
        <w:t xml:space="preserve">echo 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  <w:shd w:fill="293C40" w:val="clear"/>
        </w:rPr>
        <w:t>&lt;b&gt;Nobody had commented this post:(&lt;/b&gt;&lt;br&gt;</w:t>
      </w:r>
      <w:r>
        <w:rPr>
          <w:rFonts w:ascii="Cascadia Code Light" w:hAnsi="Cascadia Code Light"/>
          <w:b w:val="false"/>
          <w:i w:val="false"/>
          <w:color w:val="6AAB73"/>
          <w:sz w:val="28"/>
          <w:szCs w:val="28"/>
        </w:rPr>
        <w:t>"</w:t>
      </w:r>
      <w:r>
        <w:rPr>
          <w:rFonts w:ascii="Cascadia Code Light" w:hAnsi="Cascadia Code Light"/>
          <w:b w:val="false"/>
          <w:i w:val="false"/>
          <w:color w:val="BCBEC4"/>
          <w:sz w:val="28"/>
          <w:szCs w:val="28"/>
        </w:rPr>
        <w:t>;</w:t>
        <w:br/>
        <w:t>}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Cascadia Code Light" w:hAnsi="Cascadia Code Light"/>
          <w:sz w:val="28"/>
          <w:szCs w:val="28"/>
        </w:rPr>
      </w:r>
    </w:p>
    <w:p>
      <w:pPr>
        <w:pStyle w:val="BodyText"/>
        <w:bidi w:val="0"/>
        <w:jc w:val="start"/>
        <w:rPr>
          <w:rFonts w:ascii="Cascadia Code Light" w:hAnsi="Cascadia Code Light"/>
          <w:sz w:val="28"/>
          <w:szCs w:val="28"/>
          <w:lang w:val="ru-RU"/>
        </w:rPr>
      </w:pPr>
      <w:r>
        <w:rPr>
          <w:rFonts w:ascii="Cascadia Code Light" w:hAnsi="Cascadia Code Light"/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блога: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568134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ru-RU"/>
        </w:rPr>
        <w:t>Комментарии:</w:t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1315720</wp:posOffset>
            </wp:positionH>
            <wp:positionV relativeFrom="paragraph">
              <wp:posOffset>45720</wp:posOffset>
            </wp:positionV>
            <wp:extent cx="2895600" cy="29337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ru-RU"/>
        </w:rPr>
        <w:t xml:space="preserve">Ссылки на </w:t>
      </w:r>
      <w:r>
        <w:rPr>
          <w:b w:val="false"/>
          <w:i w:val="false"/>
          <w:color w:val="000000"/>
          <w:sz w:val="28"/>
          <w:szCs w:val="28"/>
          <w:lang w:val="en-US"/>
        </w:rPr>
        <w:t xml:space="preserve">examples </w:t>
      </w:r>
      <w:r>
        <w:rPr>
          <w:b w:val="false"/>
          <w:i w:val="false"/>
          <w:color w:val="000000"/>
          <w:sz w:val="28"/>
          <w:szCs w:val="28"/>
          <w:lang w:val="ru-RU"/>
        </w:rPr>
        <w:t xml:space="preserve">и </w:t>
      </w:r>
      <w:r>
        <w:rPr>
          <w:b w:val="false"/>
          <w:i w:val="false"/>
          <w:color w:val="000000"/>
          <w:sz w:val="28"/>
          <w:szCs w:val="28"/>
          <w:lang w:val="en-US"/>
        </w:rPr>
        <w:t>blog в</w:t>
      </w:r>
      <w:r>
        <w:rPr>
          <w:b w:val="false"/>
          <w:i w:val="false"/>
          <w:color w:val="000000"/>
          <w:sz w:val="28"/>
          <w:szCs w:val="28"/>
          <w:lang w:val="ru-RU"/>
        </w:rPr>
        <w:t xml:space="preserve">ставлены на главной странице сайта </w:t>
      </w:r>
      <w:r>
        <w:rPr>
          <w:b w:val="false"/>
          <w:i w:val="false"/>
          <w:color w:val="000000"/>
          <w:sz w:val="28"/>
          <w:szCs w:val="28"/>
          <w:lang w:val="en-US"/>
        </w:rPr>
        <w:t>index.html:</w:t>
      </w:r>
    </w:p>
    <w:p>
      <w:pPr>
        <w:pStyle w:val="BodyText"/>
        <w:bidi w:val="0"/>
        <w:jc w:val="start"/>
        <w:rPr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8245" cy="186182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olor w:val="000000"/>
          <w:sz w:val="28"/>
          <w:szCs w:val="28"/>
          <w:lang w:val="en-US"/>
        </w:rPr>
        <w:tab/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BodyText"/>
        <w:bidi w:val="0"/>
        <w:jc w:val="start"/>
        <w:rPr>
          <w:b w:val="false"/>
          <w:i w:val="false"/>
          <w:i w:val="false"/>
          <w:lang w:val="ru-RU"/>
        </w:rPr>
      </w:pPr>
      <w:r>
        <w:rPr>
          <w:color w:val="000000"/>
          <w:sz w:val="28"/>
          <w:szCs w:val="28"/>
        </w:rPr>
      </w:r>
    </w:p>
    <w:p>
      <w:pPr>
        <w:pStyle w:val="Heading1"/>
        <w:bidi w:val="0"/>
        <w:ind w:hanging="0" w:start="0"/>
        <w:jc w:val="start"/>
        <w:rPr/>
      </w:pPr>
      <w:bookmarkStart w:id="4" w:name="__RefHeading___Toc11300_2524616735"/>
      <w:bookmarkEnd w:id="4"/>
      <w:r>
        <w:rPr/>
        <w:t>Вывод.</w:t>
      </w:r>
    </w:p>
    <w:p>
      <w:pPr>
        <w:pStyle w:val="BodyText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я изучила основы </w:t>
      </w:r>
      <w:r>
        <w:rPr>
          <w:sz w:val="28"/>
          <w:szCs w:val="28"/>
          <w:lang w:val="en-US"/>
        </w:rPr>
        <w:t xml:space="preserve">php, </w:t>
      </w:r>
      <w:r>
        <w:rPr>
          <w:sz w:val="28"/>
          <w:szCs w:val="28"/>
          <w:lang w:val="ru-RU"/>
        </w:rPr>
        <w:t>научилась создавать простейшие сайты с его использованием. Изучила основы работы с базами данных на локальном сервере.</w:t>
      </w:r>
    </w:p>
    <w:sectPr>
      <w:type w:val="nextPage"/>
      <w:pgSz w:w="11906" w:h="16838"/>
      <w:pgMar w:left="1134" w:right="1134" w:gutter="0" w:header="0" w:top="1134" w:footer="0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urier New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scadia Code Light">
    <w:charset w:val="01"/>
    <w:family w:val="modern"/>
    <w:pitch w:val="fixed"/>
  </w:font>
  <w:font w:name="JetBrains Mono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LibreOffice/7.6.0.3$Windows_X86_64 LibreOffice_project/69edd8b8ebc41d00b4de3915dc82f8f0fc3b6265</Application>
  <AppVersion>15.0000</AppVersion>
  <Pages>11</Pages>
  <Words>835</Words>
  <Characters>5231</Characters>
  <CharactersWithSpaces>6386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2023-12-24T18:13:36Z</dcterms:created>
  <dc:creator/>
  <dc:description/>
  <dc:language>ru-RU</dc:language>
  <cp:lastModifiedBy/>
  <dcterms:modified xsi:type="dcterms:W3CDTF">2023-12-24T20:04:47Z</dcterms:modified>
  <cp:revision>3</cp:revision>
  <dc:subject/>
  <dc:title/>
</cp:coreProperties>
</file>