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4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spacing w:lineRule="auto" w:line="254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caps/>
          <w:sz w:val="24"/>
          <w:szCs w:val="24"/>
        </w:rPr>
      </w:r>
    </w:p>
    <w:p>
      <w:pPr>
        <w:pStyle w:val="Style1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Style1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«Программирование»</w:t>
      </w:r>
    </w:p>
    <w:p>
      <w:pPr>
        <w:pStyle w:val="Style1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№2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Вариант №</w:t>
      </w:r>
      <w:r>
        <w:rPr>
          <w:rFonts w:eastAsia="Times New Roman" w:cs="Times New Roman" w:ascii="Times New Roman" w:hAnsi="Times New Roman"/>
          <w:sz w:val="32"/>
          <w:szCs w:val="32"/>
        </w:rPr>
        <w:t>34003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hanging="4320" w:left="43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Выполнила:</w:t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3121</w:t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Егорова Варвара Александровна</w:t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Данилов Павел Юрьевич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7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</w:t>
      </w:r>
    </w:p>
    <w:p>
      <w:pPr>
        <w:pStyle w:val="Normal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Footer"/>
        <w:jc w:val="center"/>
        <w:rPr/>
      </w:pPr>
      <w:r>
        <w:rPr/>
        <w:t>Санкт-Петербург, 202</w:t>
      </w:r>
      <w:r>
        <w:rPr/>
        <w:t>3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_RefHeading___Toc3383_2390799199">
            <w:r>
              <w:rPr>
                <w:webHidden/>
                <w:rStyle w:val="Style13"/>
              </w:rPr>
              <w:t>Текст задания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385_2390799199">
            <w:r>
              <w:rPr>
                <w:webHidden/>
                <w:rStyle w:val="Style13"/>
              </w:rPr>
              <w:t>Покемоны и их атаки варианта: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387_2390799199">
            <w:r>
              <w:rPr>
                <w:webHidden/>
                <w:rStyle w:val="Style13"/>
              </w:rPr>
              <w:t>Исходный код: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389_2390799199">
            <w:r>
              <w:rPr>
                <w:webHidden/>
                <w:rStyle w:val="Style13"/>
              </w:rPr>
              <w:t>Main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391_2390799199">
            <w:r>
              <w:rPr>
                <w:webHidden/>
                <w:rStyle w:val="Style13"/>
              </w:rPr>
              <w:t>Pokemons</w:t>
              <w:tab/>
              <w:t>6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395_2390799199">
            <w:r>
              <w:rPr>
                <w:webHidden/>
                <w:rStyle w:val="Style13"/>
              </w:rPr>
              <w:t>Groudon</w:t>
              <w:tab/>
              <w:t>6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397_2390799199">
            <w:r>
              <w:rPr>
                <w:webHidden/>
                <w:rStyle w:val="Style13"/>
              </w:rPr>
              <w:t>LiLeep</w:t>
              <w:tab/>
              <w:t>6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393_2390799199">
            <w:r>
              <w:rPr>
                <w:webHidden/>
                <w:rStyle w:val="Style13"/>
              </w:rPr>
              <w:t>Cradily</w:t>
              <w:tab/>
              <w:t>7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399_2390799199">
            <w:r>
              <w:rPr>
                <w:webHidden/>
                <w:rStyle w:val="Style13"/>
              </w:rPr>
              <w:t>Nidoran-M</w:t>
              <w:tab/>
              <w:t>7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01_2390799199">
            <w:r>
              <w:rPr>
                <w:webHidden/>
                <w:rStyle w:val="Style13"/>
              </w:rPr>
              <w:t>Nidorino</w:t>
              <w:tab/>
              <w:t>7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03_2390799199">
            <w:r>
              <w:rPr>
                <w:webHidden/>
                <w:rStyle w:val="Style13"/>
              </w:rPr>
              <w:t>Nidoking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405_2390799199">
            <w:r>
              <w:rPr>
                <w:webHidden/>
                <w:rStyle w:val="Style13"/>
              </w:rPr>
              <w:t>Moves</w:t>
              <w:tab/>
              <w:t>9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07_2390799199">
            <w:r>
              <w:rPr>
                <w:webHidden/>
                <w:rStyle w:val="Style13"/>
              </w:rPr>
              <w:t>Bulldoze</w:t>
              <w:tab/>
              <w:t>9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09_2390799199">
            <w:r>
              <w:rPr>
                <w:webHidden/>
                <w:rStyle w:val="Style13"/>
              </w:rPr>
              <w:t>Dragon Claw</w:t>
              <w:tab/>
              <w:t>9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11_2390799199">
            <w:r>
              <w:rPr>
                <w:webHidden/>
                <w:rStyle w:val="Style13"/>
              </w:rPr>
              <w:t>Focus Blast</w:t>
              <w:tab/>
              <w:t>10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13_2390799199">
            <w:r>
              <w:rPr>
                <w:webHidden/>
                <w:rStyle w:val="Style13"/>
              </w:rPr>
              <w:t>Lava Plume</w:t>
              <w:tab/>
              <w:t>10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15_2390799199">
            <w:r>
              <w:rPr>
                <w:webHidden/>
                <w:rStyle w:val="Style13"/>
              </w:rPr>
              <w:t>Double_Team</w:t>
              <w:tab/>
              <w:t>11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17_2390799199">
            <w:r>
              <w:rPr>
                <w:webHidden/>
                <w:rStyle w:val="Style13"/>
              </w:rPr>
              <w:t>Giga Drain</w:t>
              <w:tab/>
              <w:t>11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19_2390799199">
            <w:r>
              <w:rPr>
                <w:webHidden/>
                <w:rStyle w:val="Style13"/>
              </w:rPr>
              <w:t>Rest</w:t>
              <w:tab/>
              <w:t>12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21_2390799199">
            <w:r>
              <w:rPr>
                <w:webHidden/>
                <w:rStyle w:val="Style13"/>
              </w:rPr>
              <w:t>Rock Polish</w:t>
              <w:tab/>
              <w:t>12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23_2390799199">
            <w:r>
              <w:rPr>
                <w:webHidden/>
                <w:rStyle w:val="Style13"/>
              </w:rPr>
              <w:t>Thunderbolt</w:t>
              <w:tab/>
              <w:t>13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25_2390799199">
            <w:r>
              <w:rPr>
                <w:webHidden/>
                <w:rStyle w:val="Style13"/>
              </w:rPr>
              <w:t>Ice Beam</w:t>
              <w:tab/>
              <w:t>14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3427_2390799199">
            <w:r>
              <w:rPr>
                <w:webHidden/>
                <w:rStyle w:val="Style13"/>
              </w:rPr>
              <w:t>Flatter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429_2390799199">
            <w:r>
              <w:rPr>
                <w:webHidden/>
                <w:rStyle w:val="Style13"/>
              </w:rPr>
              <w:t>UML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431_2390799199">
            <w:r>
              <w:rPr>
                <w:webHidden/>
                <w:rStyle w:val="Style13"/>
              </w:rPr>
              <w:t>Пример выходных данных программы: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433_2390799199">
            <w:r>
              <w:rPr>
                <w:webHidden/>
                <w:rStyle w:val="Style13"/>
              </w:rPr>
              <w:t>Вывод</w:t>
              <w:tab/>
              <w:t>24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_RefHeading___Toc3383_2390799199"/>
      <w:bookmarkStart w:id="1" w:name="_Toc120952202"/>
      <w:bookmarkStart w:id="2" w:name="_Toc85287374"/>
      <w:bookmarkEnd w:id="0"/>
      <w:r>
        <w:rPr/>
        <w:t>Текст задания</w:t>
      </w:r>
      <w:bookmarkEnd w:id="1"/>
      <w:bookmarkEnd w:id="2"/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На основе базового класса </w:t>
      </w:r>
      <w:r>
        <w:rPr>
          <w:rStyle w:val="HTMLCode"/>
          <w:rFonts w:ascii="Consolas" w:hAnsi="Consolas"/>
          <w:color w:val="E83E8C"/>
          <w:sz w:val="21"/>
          <w:szCs w:val="21"/>
        </w:rPr>
        <w:t>Pokemon</w:t>
      </w:r>
      <w:r>
        <w:rPr>
          <w:rFonts w:cs="Segoe UI" w:ascii="Segoe UI" w:hAnsi="Segoe UI"/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очки здоровья (HP)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атака (attack)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защита (defense)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специальная атака (special attack)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специальная защита (special defense)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скорость (speed)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HTMLCode"/>
          <w:rFonts w:ascii="Consolas" w:hAnsi="Consolas"/>
          <w:color w:val="E83E8C"/>
          <w:sz w:val="21"/>
          <w:szCs w:val="21"/>
        </w:rPr>
        <w:t>PhysicalMove</w:t>
      </w:r>
      <w:r>
        <w:rPr>
          <w:rFonts w:cs="Segoe UI" w:ascii="Segoe UI" w:hAnsi="Segoe UI"/>
          <w:color w:val="212529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</w:rPr>
        <w:t>SpecialMove</w:t>
      </w:r>
      <w:r>
        <w:rPr>
          <w:rFonts w:cs="Segoe UI" w:ascii="Segoe UI" w:hAnsi="Segoe UI"/>
          <w:color w:val="212529"/>
        </w:rPr>
        <w:t> и </w:t>
      </w:r>
      <w:r>
        <w:rPr>
          <w:rStyle w:val="HTMLCode"/>
          <w:rFonts w:ascii="Consolas" w:hAnsi="Consolas"/>
          <w:color w:val="E83E8C"/>
          <w:sz w:val="21"/>
          <w:szCs w:val="21"/>
        </w:rPr>
        <w:t>StatusMove</w:t>
      </w:r>
      <w:r>
        <w:rPr>
          <w:rFonts w:cs="Segoe UI" w:ascii="Segoe UI" w:hAnsi="Segoe UI"/>
          <w:color w:val="212529"/>
        </w:rPr>
        <w:t> реализовать свои классы для заданных видов атак.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Используя класс симуляции боя </w:t>
      </w:r>
      <w:r>
        <w:rPr>
          <w:rStyle w:val="HTMLCode"/>
          <w:rFonts w:ascii="Consolas" w:hAnsi="Consolas"/>
          <w:color w:val="E83E8C"/>
          <w:sz w:val="21"/>
          <w:szCs w:val="21"/>
        </w:rPr>
        <w:t>Battle</w:t>
      </w:r>
      <w:r>
        <w:rPr>
          <w:rFonts w:cs="Segoe UI" w:ascii="Segoe UI" w:hAnsi="Segoe UI"/>
          <w:color w:val="212529"/>
        </w:rPr>
        <w:t>, создать 2 команды покемонов (каждый покемон должен иметь имя) и запустить бой.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 xml:space="preserve">Базовые классы и симулятор сражения находятся в </w:t>
      </w:r>
      <w:hyperlink r:id="rId2">
        <w:r>
          <w:rPr>
            <w:rStyle w:val="Hyperlink"/>
            <w:rFonts w:eastAsia="等线 Light" w:cs="Segoe UI" w:ascii="Segoe UI" w:hAnsi="Segoe UI" w:eastAsiaTheme="majorEastAsia"/>
            <w:color w:val="337AB7"/>
          </w:rPr>
          <w:t>jar-архиве</w:t>
        </w:r>
      </w:hyperlink>
      <w:r>
        <w:rPr>
          <w:rStyle w:val="Hyperlink"/>
          <w:rFonts w:eastAsia="等线 Light" w:cs="Segoe UI" w:ascii="Segoe UI" w:hAnsi="Segoe UI"/>
          <w:color w:val="212529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Информацию о покемонах, цепочках эволюции и атаках можно найти на сайтах </w:t>
      </w:r>
      <w:hyperlink r:id="rId3">
        <w:r>
          <w:rPr>
            <w:rStyle w:val="Hyperlink"/>
            <w:rFonts w:eastAsia="等线 Light" w:cs="Segoe UI" w:ascii="Segoe UI" w:hAnsi="Segoe UI" w:eastAsiaTheme="majorEastAsia"/>
            <w:color w:val="337AB7"/>
          </w:rPr>
          <w:t>http://poke-universe.ru</w:t>
        </w:r>
      </w:hyperlink>
      <w:r>
        <w:rPr>
          <w:rFonts w:cs="Segoe UI" w:ascii="Segoe UI" w:hAnsi="Segoe UI"/>
          <w:color w:val="212529"/>
        </w:rPr>
        <w:t>, </w:t>
      </w:r>
      <w:hyperlink r:id="rId4">
        <w:r>
          <w:rPr>
            <w:rStyle w:val="Hyperlink"/>
            <w:rFonts w:eastAsia="等线 Light" w:cs="Segoe UI" w:ascii="Segoe UI" w:hAnsi="Segoe UI" w:eastAsiaTheme="majorEastAsia"/>
            <w:color w:val="337AB7"/>
          </w:rPr>
          <w:t>http://pokemondb.net</w:t>
        </w:r>
      </w:hyperlink>
      <w:r>
        <w:rPr>
          <w:rFonts w:cs="Segoe UI" w:ascii="Segoe UI" w:hAnsi="Segoe UI"/>
          <w:color w:val="212529"/>
        </w:rPr>
        <w:t>,</w:t>
      </w:r>
      <w:hyperlink r:id="rId5">
        <w:r>
          <w:rPr>
            <w:rStyle w:val="Hyperlink"/>
            <w:rFonts w:eastAsia="等线 Light" w:cs="Segoe UI" w:ascii="Segoe UI" w:hAnsi="Segoe UI" w:eastAsiaTheme="majorEastAsia"/>
            <w:color w:val="337AB7"/>
          </w:rPr>
          <w:t> http://veekun.com/dex/pokemon</w:t>
        </w:r>
      </w:hyperlink>
    </w:p>
    <w:p>
      <w:pPr>
        <w:pStyle w:val="Heading4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b/>
          <w:bCs/>
          <w:color w:val="212529"/>
        </w:rPr>
        <w:t>Комментарии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Что надо сделать (краткое описание)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Ознакомиться с </w:t>
      </w:r>
      <w:hyperlink r:id="rId6">
        <w:r>
          <w:rPr>
            <w:rStyle w:val="Hyperlink"/>
            <w:rFonts w:cs="Segoe UI" w:ascii="Segoe UI" w:hAnsi="Segoe UI"/>
            <w:color w:val="337AB7"/>
          </w:rPr>
          <w:t>документацией</w:t>
        </w:r>
      </w:hyperlink>
      <w:r>
        <w:rPr>
          <w:rFonts w:cs="Segoe UI" w:ascii="Segoe UI" w:hAnsi="Segoe UI"/>
          <w:color w:val="212529"/>
        </w:rPr>
        <w:t>, обращая особое внимание на классы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Pokemon </w:t>
      </w:r>
      <w:r>
        <w:rPr>
          <w:rFonts w:cs="Segoe UI" w:ascii="Segoe UI" w:hAnsi="Segoe UI"/>
          <w:color w:val="212529"/>
        </w:rPr>
        <w:t>и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Move</w:t>
      </w:r>
      <w:r>
        <w:rPr>
          <w:rFonts w:cs="Segoe UI" w:ascii="Segoe UI" w:hAnsi="Segoe UI"/>
          <w:color w:val="212529"/>
        </w:rPr>
        <w:t>. При дальнейшем выполнении лабораторной работы читать документацию еще несколько раз.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Написать минимально работающую программу и посмотреть как она работает.</w:t>
      </w:r>
    </w:p>
    <w:p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  <w:lang w:val="en-US"/>
        </w:rPr>
      </w:pPr>
      <w:r>
        <w:rPr>
          <w:rFonts w:ascii="Consolas" w:hAnsi="Consolas"/>
          <w:color w:val="212529"/>
          <w:sz w:val="21"/>
          <w:szCs w:val="21"/>
          <w:lang w:val="en-US"/>
        </w:rPr>
        <w:t>Battle b = new Battle();</w:t>
      </w:r>
    </w:p>
    <w:p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  <w:lang w:val="en-US"/>
        </w:rPr>
      </w:pPr>
      <w:r>
        <w:rPr>
          <w:rFonts w:ascii="Consolas" w:hAnsi="Consolas"/>
          <w:color w:val="212529"/>
          <w:sz w:val="21"/>
          <w:szCs w:val="21"/>
          <w:lang w:val="en-US"/>
        </w:rPr>
        <w:t>Pokemon p1 = new Pokemon("</w:t>
      </w:r>
      <w:r>
        <w:rPr>
          <w:rFonts w:ascii="Consolas" w:hAnsi="Consolas"/>
          <w:color w:val="212529"/>
          <w:sz w:val="21"/>
          <w:szCs w:val="21"/>
        </w:rPr>
        <w:t>Чужой</w:t>
      </w:r>
      <w:r>
        <w:rPr>
          <w:rFonts w:ascii="Consolas" w:hAnsi="Consolas"/>
          <w:color w:val="212529"/>
          <w:sz w:val="21"/>
          <w:szCs w:val="21"/>
          <w:lang w:val="en-US"/>
        </w:rPr>
        <w:t>", 1);</w:t>
      </w:r>
    </w:p>
    <w:p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  <w:lang w:val="en-US"/>
        </w:rPr>
      </w:pPr>
      <w:r>
        <w:rPr>
          <w:rFonts w:ascii="Consolas" w:hAnsi="Consolas"/>
          <w:color w:val="212529"/>
          <w:sz w:val="21"/>
          <w:szCs w:val="21"/>
          <w:lang w:val="en-US"/>
        </w:rPr>
        <w:t>Pokemon p2 = new Pokemon("</w:t>
      </w:r>
      <w:r>
        <w:rPr>
          <w:rFonts w:ascii="Consolas" w:hAnsi="Consolas"/>
          <w:color w:val="212529"/>
          <w:sz w:val="21"/>
          <w:szCs w:val="21"/>
        </w:rPr>
        <w:t>Хищник</w:t>
      </w:r>
      <w:r>
        <w:rPr>
          <w:rFonts w:ascii="Consolas" w:hAnsi="Consolas"/>
          <w:color w:val="212529"/>
          <w:sz w:val="21"/>
          <w:szCs w:val="21"/>
          <w:lang w:val="en-US"/>
        </w:rPr>
        <w:t>", 1);</w:t>
      </w:r>
    </w:p>
    <w:p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  <w:lang w:val="en-US"/>
        </w:rPr>
      </w:pPr>
      <w:r>
        <w:rPr>
          <w:rFonts w:ascii="Consolas" w:hAnsi="Consolas"/>
          <w:color w:val="212529"/>
          <w:sz w:val="21"/>
          <w:szCs w:val="21"/>
          <w:lang w:val="en-US"/>
        </w:rPr>
        <w:t>b.addAlly(p1);</w:t>
      </w:r>
    </w:p>
    <w:p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  <w:lang w:val="en-US"/>
        </w:rPr>
      </w:pPr>
      <w:r>
        <w:rPr>
          <w:rFonts w:ascii="Consolas" w:hAnsi="Consolas"/>
          <w:color w:val="212529"/>
          <w:sz w:val="21"/>
          <w:szCs w:val="21"/>
          <w:lang w:val="en-US"/>
        </w:rPr>
        <w:t>b.addFoe(p2);</w:t>
      </w:r>
    </w:p>
    <w:p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b.go();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Pokemon</w:t>
      </w:r>
      <w:r>
        <w:rPr>
          <w:rFonts w:cs="Segoe UI" w:ascii="Segoe UI" w:hAnsi="Segoe UI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PhysicalMove </w:t>
      </w:r>
      <w:r>
        <w:rPr>
          <w:rFonts w:cs="Segoe UI" w:ascii="Segoe UI" w:hAnsi="Segoe UI"/>
          <w:color w:val="212529"/>
        </w:rPr>
        <w:t>или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SpecialMove</w:t>
      </w:r>
      <w:r>
        <w:rPr>
          <w:rFonts w:cs="Segoe UI" w:ascii="Segoe UI" w:hAnsi="Segoe UI"/>
          <w:color w:val="212529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describe</w:t>
      </w:r>
      <w:r>
        <w:rPr>
          <w:rFonts w:cs="Segoe UI" w:ascii="Segoe UI" w:hAnsi="Segoe UI"/>
          <w:color w:val="212529"/>
        </w:rPr>
        <w:t>, чтобы выводилось нужное сообщение.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StatusMove</w:t>
      </w:r>
      <w:r>
        <w:rPr>
          <w:rFonts w:cs="Segoe UI" w:ascii="Segoe UI" w:hAnsi="Segoe UI"/>
          <w:color w:val="212529"/>
        </w:rPr>
        <w:t>), скорее всего придется разобраться с классом </w:t>
      </w:r>
      <w:r>
        <w:rPr>
          <w:rStyle w:val="HTMLCode"/>
          <w:rFonts w:eastAsia="Calibri" w:ascii="Consolas" w:hAnsi="Consolas" w:eastAsiaTheme="minorHAnsi"/>
          <w:color w:val="E83E8C"/>
          <w:sz w:val="21"/>
          <w:szCs w:val="21"/>
        </w:rPr>
        <w:t>Effect</w:t>
      </w:r>
      <w:r>
        <w:rPr>
          <w:rFonts w:cs="Segoe UI" w:ascii="Segoe UI" w:hAnsi="Segoe UI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_RefHeading___Toc3385_2390799199"/>
      <w:bookmarkStart w:id="4" w:name="_Toc120952203"/>
      <w:bookmarkEnd w:id="3"/>
      <w:r>
        <w:rPr/>
        <w:t>Покемоны и их атаки варианта:</w:t>
      </w:r>
      <w:bookmarkEnd w:id="4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0050" cy="2054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5" w:name="__RefHeading___Toc3387_2390799199"/>
      <w:bookmarkStart w:id="6" w:name="_Toc120952204"/>
      <w:bookmarkStart w:id="7" w:name="_Toc85287375"/>
      <w:bookmarkEnd w:id="5"/>
      <w:r>
        <w:rPr/>
        <w:t>Исходный код:</w:t>
      </w:r>
      <w:bookmarkEnd w:id="6"/>
      <w:bookmarkEnd w:id="7"/>
    </w:p>
    <w:p>
      <w:pPr>
        <w:pStyle w:val="Heading2"/>
        <w:rPr/>
      </w:pPr>
      <w:bookmarkStart w:id="8" w:name="__RefHeading___Toc3389_2390799199"/>
      <w:bookmarkStart w:id="9" w:name="_Toc120952205"/>
      <w:bookmarkStart w:id="10" w:name="_Toc85287376"/>
      <w:bookmarkEnd w:id="8"/>
      <w:r>
        <w:rPr>
          <w:lang w:val="en-US"/>
        </w:rPr>
        <w:t>Main</w:t>
      </w:r>
      <w:bookmarkEnd w:id="9"/>
      <w:bookmarkEnd w:id="10"/>
    </w:p>
    <w:p>
      <w:pPr>
        <w:pStyle w:val="HTMLPreformatted"/>
        <w:shd w:val="clear" w:color="auto" w:fill="2B2B2B"/>
        <w:rPr>
          <w:color w:val="A9B7C6"/>
        </w:rPr>
      </w:pPr>
      <w:bookmarkStart w:id="11" w:name="_Toc85287377"/>
      <w:bookmarkEnd w:id="11"/>
      <w:r>
        <w:rPr>
          <w:color w:val="ABB2BF"/>
        </w:rPr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ru.itmo.lab2;</w:t>
        <w:br/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ru.itmo.lab2.pokemons.*;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ru.ifmo.se.pokemon.Battle;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Main{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static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main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(String[] args){</w:t>
        <w:br/>
        <w:t xml:space="preserve">        Battle b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Battle();</w:t>
        <w:br/>
        <w:t xml:space="preserve">        Cradily cradily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Cradily(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"Андрюха"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Groudon groudon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Groudon(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"Работяга"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Lileep lileep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Lileep(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"Никита"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NidoranM nidoranM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NidoranM(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"Лешка"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Nidorino nidorino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Nidorino(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"Леха"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Nidoking nidoking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Nidoking(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"Алексей"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br/>
        <w:t xml:space="preserve">        b.addAlly(nidorino);</w:t>
        <w:br/>
        <w:t xml:space="preserve">        b.addAlly(lileep);</w:t>
        <w:br/>
        <w:t xml:space="preserve">        b.addAlly(groudon);</w:t>
        <w:br/>
        <w:t xml:space="preserve">        b.addFoe(nidoranM);</w:t>
        <w:br/>
        <w:t xml:space="preserve">        b.addFoe(cradily);</w:t>
        <w:br/>
        <w:t xml:space="preserve">        b.addFoe(nidoking);</w:t>
        <w:br/>
        <w:t xml:space="preserve">        b.go();</w:t>
        <w:br/>
        <w:t xml:space="preserve">    }</w:t>
        <w:br/>
        <w:t>}</w:t>
      </w:r>
    </w:p>
    <w:p>
      <w:pPr>
        <w:pStyle w:val="Normal"/>
        <w:shd w:val="clear" w:color="auto" w:fill="2B2B2B"/>
        <w:rPr>
          <w:color w:val="A9B7C6"/>
        </w:rPr>
      </w:pPr>
      <w:r>
        <w:rPr/>
      </w:r>
    </w:p>
    <w:p>
      <w:pPr>
        <w:pStyle w:val="Normal"/>
        <w:rPr>
          <w:rFonts w:ascii="Times New Roman" w:hAnsi="Times New Roman" w:eastAsia="等线 Light" w:cs="" w:cstheme="majorBidi" w:eastAsiaTheme="majorEastAsia"/>
          <w:color w:themeColor="accent1" w:themeShade="bf" w:val="2F5496"/>
          <w:sz w:val="28"/>
          <w:szCs w:val="26"/>
        </w:rPr>
      </w:pPr>
      <w:r>
        <w:rPr>
          <w:rFonts w:eastAsia="等线 Light" w:cs="" w:cstheme="majorBidi" w:eastAsiaTheme="majorEastAsia" w:ascii="Times New Roman" w:hAnsi="Times New Roman"/>
          <w:color w:themeColor="accent1" w:themeShade="bf" w:val="2F5496"/>
          <w:sz w:val="28"/>
          <w:szCs w:val="26"/>
        </w:rPr>
      </w:r>
      <w:r>
        <w:br w:type="page"/>
      </w:r>
    </w:p>
    <w:p>
      <w:pPr>
        <w:pStyle w:val="Heading2"/>
        <w:spacing w:before="0" w:after="0"/>
        <w:rPr>
          <w:lang w:val="en-US"/>
        </w:rPr>
      </w:pPr>
      <w:bookmarkStart w:id="12" w:name="__RefHeading___Toc3391_2390799199"/>
      <w:bookmarkStart w:id="13" w:name="_Toc120952206"/>
      <w:bookmarkEnd w:id="12"/>
      <w:r>
        <w:rPr>
          <w:lang w:val="en-US"/>
        </w:rPr>
        <w:t>Pokemons</w:t>
      </w:r>
      <w:bookmarkEnd w:id="13"/>
    </w:p>
    <w:p>
      <w:pPr>
        <w:pStyle w:val="Heading3"/>
        <w:rPr>
          <w:color w:themeColor="accent1" w:themeShade="bf" w:val="2F5496"/>
          <w:szCs w:val="26"/>
          <w:lang w:val="en-US"/>
        </w:rPr>
      </w:pPr>
      <w:bookmarkStart w:id="14" w:name="__RefHeading___Toc3395_2390799199"/>
      <w:bookmarkStart w:id="15" w:name="_Toc120952208"/>
      <w:bookmarkEnd w:id="14"/>
      <w:r>
        <w:rPr>
          <w:lang w:val="en-US"/>
        </w:rPr>
        <w:t>G</w:t>
      </w:r>
      <w:bookmarkEnd w:id="15"/>
      <w:r>
        <w:rPr>
          <w:lang w:val="en-US"/>
        </w:rPr>
        <w:t>roudon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ru.itmo.lab2.pokemons;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ru.itmo.lab2.moves.Groudon.*;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ru.ifmo.se.pokemon.*;</w:t>
        <w:br/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Groudon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Pokemon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  <w:lang w:val="en-US"/>
        </w:rPr>
        <w:t>Groudon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(String name,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int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level)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(name, level);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.setType(Type.</w:t>
      </w:r>
      <w:r>
        <w:rPr>
          <w:rFonts w:ascii="Courier New" w:hAnsi="Courier New"/>
          <w:b w:val="false"/>
          <w:i/>
          <w:color w:val="C77DBB"/>
          <w:sz w:val="24"/>
          <w:szCs w:val="24"/>
          <w:lang w:val="en-US"/>
        </w:rPr>
        <w:t>GROUND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.setStats(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140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90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90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.setMove(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LavaPlume(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80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FocusBlast(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120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70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Thunder(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110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70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DragonClaw(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80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));</w:t>
        <w:br/>
        <w:t xml:space="preserve">    }</w:t>
        <w:br/>
        <w:t>}</w:t>
      </w:r>
    </w:p>
    <w:p>
      <w:pPr>
        <w:pStyle w:val="Heading3"/>
        <w:rPr>
          <w:rFonts w:ascii="Courier New" w:hAnsi="Courier New"/>
        </w:rPr>
      </w:pPr>
      <w:bookmarkStart w:id="16" w:name="__RefHeading___Toc3397_2390799199"/>
      <w:bookmarkStart w:id="17" w:name="_Toc120952209"/>
      <w:bookmarkEnd w:id="16"/>
      <w:r>
        <w:rPr>
          <w:rFonts w:ascii="Courier New" w:hAnsi="Courier New"/>
          <w:lang w:val="en-US"/>
        </w:rPr>
        <w:t>L</w:t>
      </w:r>
      <w:bookmarkEnd w:id="17"/>
      <w:r>
        <w:rPr>
          <w:rFonts w:ascii="Courier New" w:hAnsi="Courier New"/>
          <w:lang w:val="en-US"/>
        </w:rPr>
        <w:t>iLeep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bookmarkStart w:id="18" w:name="_Toc85287377"/>
      <w:bookmarkEnd w:id="18"/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ru.itmo.lab2.pokemons;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ru.itmo.lab2.moves.Lileep.*;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Lileep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Pokemon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  <w:lang w:val="en-US"/>
        </w:rPr>
        <w:t>Lileep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(String name,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int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level)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(name, level);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.setType(Type.</w:t>
      </w:r>
      <w:r>
        <w:rPr>
          <w:rFonts w:ascii="Courier New" w:hAnsi="Courier New"/>
          <w:b w:val="false"/>
          <w:i/>
          <w:color w:val="C77DBB"/>
          <w:sz w:val="24"/>
          <w:szCs w:val="24"/>
          <w:lang w:val="en-US"/>
        </w:rPr>
        <w:t>ROCK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, Type.</w:t>
      </w:r>
      <w:r>
        <w:rPr>
          <w:rFonts w:ascii="Courier New" w:hAnsi="Courier New"/>
          <w:b w:val="false"/>
          <w:i/>
          <w:color w:val="C77DBB"/>
          <w:sz w:val="24"/>
          <w:szCs w:val="24"/>
          <w:lang w:val="en-US"/>
        </w:rPr>
        <w:t>GRASS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.setStats(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66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41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77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61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87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23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.setMove(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GigaDrain(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75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RockPolish(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Rest(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  <w:lang w:val="en-US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  <w:lang w:val="en-US"/>
        </w:rPr>
        <w:t>));</w:t>
        <w:br/>
        <w:t xml:space="preserve">    }</w:t>
        <w:br/>
        <w:t>}</w:t>
      </w:r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bookmarkStart w:id="19" w:name="__RefHeading___Toc3393_2390799199"/>
      <w:bookmarkStart w:id="20" w:name="_Toc120952207"/>
      <w:bookmarkEnd w:id="19"/>
      <w:r>
        <w:rPr>
          <w:lang w:val="en-US"/>
        </w:rPr>
        <w:t>C</w:t>
      </w:r>
      <w:bookmarkEnd w:id="20"/>
      <w:r>
        <w:rPr>
          <w:lang w:val="en-US"/>
        </w:rPr>
        <w:t>radily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ru.itmo.lab2.pokemons;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ru.itmo.lab2.moves.Lileep.*;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ru.itmo.lab2.moves.Cradily.*;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Cradily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Lileep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Cradily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(String name,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int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level)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(name, level);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.setType(Type.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ROCK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GRASS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.setStats(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86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81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97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81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43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.setMove(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GigaDrain(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75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RockPolish(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Rest(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Bulldoze(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60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));</w:t>
        <w:br/>
        <w:t xml:space="preserve">    }</w:t>
        <w:br/>
        <w:t>}</w:t>
      </w:r>
      <w:bookmarkStart w:id="21" w:name="_Toc85287379"/>
      <w:bookmarkStart w:id="22" w:name="_Toc85287380"/>
      <w:bookmarkEnd w:id="21"/>
    </w:p>
    <w:p>
      <w:pPr>
        <w:pStyle w:val="Heading3"/>
        <w:rPr>
          <w:lang w:val="en-US"/>
        </w:rPr>
      </w:pPr>
      <w:bookmarkStart w:id="23" w:name="__RefHeading___Toc3399_2390799199"/>
      <w:bookmarkStart w:id="24" w:name="_Toc120952210"/>
      <w:bookmarkEnd w:id="22"/>
      <w:bookmarkEnd w:id="23"/>
      <w:r>
        <w:rPr>
          <w:lang w:val="en-US"/>
        </w:rPr>
        <w:t>N</w:t>
      </w:r>
      <w:bookmarkEnd w:id="24"/>
      <w:r>
        <w:rPr>
          <w:lang w:val="en-US"/>
        </w:rPr>
        <w:t>idoran-M</w:t>
      </w:r>
    </w:p>
    <w:p>
      <w:pPr>
        <w:pStyle w:val="HTMLPreformatted"/>
        <w:shd w:val="clear" w:color="auto" w:fill="2B2B2B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>package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ru.itmo.lab2.pokemons;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ru.itmo.lab2.moves.NidoranM.*;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NidoranM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Pokemon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NidoranM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(String name,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int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level)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(name, level);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.setType(Type.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POISON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.setStats(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46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40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40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40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.setMove(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Rest(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IceBeam(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90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));</w:t>
        <w:br/>
        <w:t xml:space="preserve">    }</w:t>
        <w:br/>
        <w:t>}</w:t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bookmarkStart w:id="25" w:name="__RefHeading___Toc3401_2390799199"/>
      <w:bookmarkStart w:id="26" w:name="_Toc120952211"/>
      <w:bookmarkEnd w:id="25"/>
      <w:r>
        <w:rPr>
          <w:color w:themeColor="accent1" w:themeShade="bf" w:val="2F5496"/>
          <w:szCs w:val="26"/>
          <w:lang w:val="en-US"/>
        </w:rPr>
        <w:t>N</w:t>
      </w:r>
      <w:bookmarkEnd w:id="26"/>
      <w:r>
        <w:rPr>
          <w:color w:themeColor="accent1" w:themeShade="bf" w:val="2F5496"/>
          <w:szCs w:val="26"/>
          <w:lang w:val="en-US"/>
        </w:rPr>
        <w:t>idorino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ru.itmo.lab2.pokemons;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ru.itmo.lab2.moves.NidoranM.*;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ru.itmo.lab2.moves.Nidorino.*;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Nidorino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NidoranM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Nidorino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(String name,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int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level)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(name, level);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.setType(Type.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POISON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.setStats(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61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72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55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65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.setMove(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Rest(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IceBeam(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90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Flatter(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));</w:t>
        <w:br/>
        <w:t xml:space="preserve">    }</w:t>
        <w:br/>
        <w:t>}</w:t>
      </w:r>
    </w:p>
    <w:p>
      <w:pPr>
        <w:pStyle w:val="Heading3"/>
        <w:rPr>
          <w:lang w:val="en-US"/>
        </w:rPr>
      </w:pPr>
      <w:bookmarkStart w:id="27" w:name="__RefHeading___Toc3403_2390799199"/>
      <w:bookmarkStart w:id="28" w:name="_Toc120952212"/>
      <w:bookmarkEnd w:id="27"/>
      <w:r>
        <w:rPr>
          <w:lang w:val="en-US"/>
        </w:rPr>
        <w:t>N</w:t>
      </w:r>
      <w:bookmarkEnd w:id="28"/>
      <w:r>
        <w:rPr>
          <w:lang w:val="en-US"/>
        </w:rPr>
        <w:t>idoking</w:t>
      </w:r>
    </w:p>
    <w:p>
      <w:pPr>
        <w:pStyle w:val="HTMLPreformatted"/>
        <w:shd w:val="clear" w:color="auto" w:fill="2B2B2B"/>
        <w:rPr>
          <w:rFonts w:ascii="Courier New" w:hAnsi="Courier New"/>
          <w:sz w:val="24"/>
          <w:szCs w:val="24"/>
        </w:rPr>
      </w:pPr>
      <w:bookmarkStart w:id="29" w:name="_Toc85287383"/>
      <w:bookmarkEnd w:id="29"/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ru.itmo.lab2.pokemons;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ru.itmo.lab2.moves.NidoranM.*;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ru.itmo.lab2.moves.Nidorino.*;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ru.itmo.lab2.moves.Nidoking.*;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Nidoking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Nidorino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Nidoking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(String name,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int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level)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(name, level);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.setType(Type.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POISON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GROUND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.setStats(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81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102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77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85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75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85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.setMove(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IceBeam(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90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Flatter(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Thunderbolt(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90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),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Rest(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100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));</w:t>
        <w:br/>
        <w:t xml:space="preserve">    }</w:t>
        <w:br/>
        <w:t>}</w:t>
      </w:r>
    </w:p>
    <w:p>
      <w:pPr>
        <w:pStyle w:val="Normal"/>
        <w:rPr>
          <w:rFonts w:ascii="Times New Roman" w:hAnsi="Times New Roman" w:eastAsia="等线 Light" w:cs="" w:cstheme="majorBidi" w:eastAsiaTheme="majorEastAsia"/>
          <w:color w:themeColor="accent1" w:themeShade="bf" w:val="2F5496"/>
          <w:sz w:val="28"/>
          <w:szCs w:val="26"/>
          <w:lang w:val="en-US"/>
        </w:rPr>
      </w:pPr>
      <w:r>
        <w:rPr>
          <w:rFonts w:eastAsia="等线 Light" w:cs="" w:cstheme="majorBidi" w:eastAsiaTheme="majorEastAsia" w:ascii="Times New Roman" w:hAnsi="Times New Roman"/>
          <w:color w:themeColor="accent1" w:themeShade="bf" w:val="2F5496"/>
          <w:sz w:val="28"/>
          <w:szCs w:val="26"/>
          <w:lang w:val="en-US"/>
        </w:rPr>
      </w:r>
      <w:r>
        <w:br w:type="page"/>
      </w:r>
    </w:p>
    <w:p>
      <w:pPr>
        <w:pStyle w:val="Heading2"/>
        <w:spacing w:before="0" w:after="0"/>
        <w:rPr>
          <w:lang w:val="en-US"/>
        </w:rPr>
      </w:pPr>
      <w:bookmarkStart w:id="30" w:name="__RefHeading___Toc3405_2390799199"/>
      <w:bookmarkStart w:id="31" w:name="_Toc120952213"/>
      <w:bookmarkEnd w:id="30"/>
      <w:r>
        <w:rPr>
          <w:lang w:val="en-US"/>
        </w:rPr>
        <w:t>Moves</w:t>
      </w:r>
      <w:bookmarkEnd w:id="31"/>
    </w:p>
    <w:p>
      <w:pPr>
        <w:pStyle w:val="Heading3"/>
        <w:rPr>
          <w:lang w:val="en-US"/>
        </w:rPr>
      </w:pPr>
      <w:bookmarkStart w:id="32" w:name="_Toc85287383"/>
      <w:bookmarkStart w:id="33" w:name="__RefHeading___Toc3407_2390799199"/>
      <w:bookmarkStart w:id="34" w:name="_Toc120952214"/>
      <w:bookmarkEnd w:id="32"/>
      <w:bookmarkEnd w:id="33"/>
      <w:r>
        <w:rPr>
          <w:lang w:val="en-US"/>
        </w:rPr>
        <w:t>Bulldoze</w:t>
      </w:r>
      <w:bookmarkEnd w:id="34"/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ru.itmo.lab2.moves.Cradily;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Bulldoze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PhysicalMove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Bulldoze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GROUND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.applyOppEffects(p);</w:t>
        <w:br/>
        <w:t xml:space="preserve">        Effect EffectObject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Effect().stat(Stat.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SPEED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-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p.addEffect(EffectObject);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"бьет по всему вокруг, утрамбовывая землю"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Heading3"/>
        <w:rPr>
          <w:rFonts w:ascii="Courier New" w:hAnsi="Courier New" w:eastAsia="Times New Roman" w:cs="Courier New"/>
          <w:color w:val="ABB2BF"/>
          <w:sz w:val="20"/>
          <w:szCs w:val="20"/>
          <w:lang w:val="en-US" w:eastAsia="ru-RU"/>
        </w:rPr>
      </w:pPr>
      <w:bookmarkStart w:id="35" w:name="__RefHeading___Toc3409_2390799199"/>
      <w:bookmarkStart w:id="36" w:name="_Toc120952215"/>
      <w:bookmarkEnd w:id="35"/>
      <w:r>
        <w:rPr>
          <w:lang w:val="en-US"/>
        </w:rPr>
        <w:t>D</w:t>
      </w:r>
      <w:bookmarkEnd w:id="36"/>
      <w:r>
        <w:rPr>
          <w:lang w:val="en-US"/>
        </w:rPr>
        <w:t>ragon Claw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ru.itmo.lab2.moves.Groudon;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DragonClaw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PhysicalMove{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DragonClaw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DRAGON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"наносит удар мощными драконьими когтями"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  <w:bookmarkStart w:id="37" w:name="_Toc85287385"/>
    </w:p>
    <w:p>
      <w:pPr>
        <w:pStyle w:val="Heading3"/>
        <w:rPr>
          <w:lang w:val="en-US"/>
        </w:rPr>
      </w:pPr>
      <w:r>
        <w:rPr/>
      </w:r>
      <w:bookmarkEnd w:id="37"/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bookmarkStart w:id="38" w:name="__RefHeading___Toc3411_2390799199"/>
      <w:bookmarkStart w:id="39" w:name="_Toc120952216"/>
      <w:bookmarkEnd w:id="38"/>
      <w:r>
        <w:rPr>
          <w:lang w:val="en-US"/>
        </w:rPr>
        <w:t>F</w:t>
      </w:r>
      <w:bookmarkEnd w:id="39"/>
      <w:r>
        <w:rPr>
          <w:lang w:val="en-US"/>
        </w:rPr>
        <w:t>ocus Blast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ru.itmo.lab2.moves.Groudon;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ru.itmo.lab2.utils.CustomUtils;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FocusBlast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SpecialMove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FocusBlast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FIGHTING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.applyOppEffects(p);</w:t>
        <w:br/>
        <w:t xml:space="preserve">        Effect EffectObject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Effect();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(CustomUtils.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chance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0.1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)){</w:t>
        <w:br/>
        <w:t xml:space="preserve">            EffectObject.stat(Stat.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SPECIAL_DEFENSE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-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"фокусирует боевую энергию и запускает шар"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Heading3"/>
        <w:rPr>
          <w:lang w:val="en-US"/>
        </w:rPr>
      </w:pPr>
      <w:bookmarkStart w:id="40" w:name="__RefHeading___Toc3413_2390799199"/>
      <w:bookmarkStart w:id="41" w:name="_Toc120952217"/>
      <w:bookmarkStart w:id="42" w:name="_Toc85287386"/>
      <w:bookmarkEnd w:id="40"/>
      <w:r>
        <w:rPr>
          <w:lang w:val="en-US"/>
        </w:rPr>
        <w:t>L</w:t>
      </w:r>
      <w:bookmarkEnd w:id="41"/>
      <w:bookmarkEnd w:id="42"/>
      <w:r>
        <w:rPr>
          <w:lang w:val="en-US"/>
        </w:rPr>
        <w:t>ava Plume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ru.itmo.lab2.moves.Groudon;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ru.itmo.lab2.utils.CustomUtils;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LavaPlume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SpecialMove{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LavaPlume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FIRE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.applyOppEffects(p);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(CustomUtils.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chance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0.3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)){</w:t>
        <w:br/>
        <w:t xml:space="preserve">            Effect.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burn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(p);</w:t>
        <w:br/>
        <w:t xml:space="preserve">        }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"выплескивает поток лавы"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Heading3"/>
        <w:rPr>
          <w:rFonts w:ascii="Courier New" w:hAnsi="Courier New" w:eastAsia="Times New Roman" w:cs="Courier New"/>
          <w:color w:val="ABB2BF"/>
          <w:sz w:val="20"/>
          <w:szCs w:val="20"/>
          <w:lang w:val="en-US" w:eastAsia="ru-RU"/>
        </w:rPr>
      </w:pPr>
      <w:r>
        <w:rPr/>
      </w:r>
    </w:p>
    <w:p>
      <w:pPr>
        <w:pStyle w:val="Heading3"/>
        <w:rPr>
          <w:rFonts w:ascii="Courier New" w:hAnsi="Courier New" w:eastAsia="Times New Roman" w:cs="Courier New"/>
          <w:color w:val="ABB2BF"/>
          <w:sz w:val="20"/>
          <w:szCs w:val="20"/>
          <w:lang w:val="en-US" w:eastAsia="ru-RU"/>
        </w:rPr>
      </w:pPr>
      <w:bookmarkStart w:id="43" w:name="__RefHeading___Toc3415_2390799199"/>
      <w:bookmarkStart w:id="44" w:name="_Toc120952218"/>
      <w:bookmarkStart w:id="45" w:name="_Toc85287387"/>
      <w:bookmarkEnd w:id="43"/>
      <w:r>
        <w:rPr>
          <w:lang w:val="en-US"/>
        </w:rPr>
        <w:t>Double_Team</w:t>
      </w:r>
      <w:bookmarkEnd w:id="44"/>
      <w:bookmarkEnd w:id="45"/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ru.itmo.lab2.moves.Groudon;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ru.itmo.lab2.utils.CustomUtils;</w:t>
        <w:br/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Thunder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SpecialMove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Thunder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ELECTRIC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.applyOppEffects(p);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(CustomUtils.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chance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0.3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 {</w:t>
        <w:br/>
        <w:t xml:space="preserve">            Effect.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paralyze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"атакует мощнейшим ударом молнии"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Heading3"/>
        <w:rPr>
          <w:lang w:val="en-US"/>
        </w:rPr>
      </w:pPr>
      <w:bookmarkStart w:id="46" w:name="__RefHeading___Toc3417_2390799199"/>
      <w:bookmarkStart w:id="47" w:name="_Toc120952219"/>
      <w:bookmarkStart w:id="48" w:name="_Toc85287388"/>
      <w:bookmarkEnd w:id="46"/>
      <w:r>
        <w:rPr>
          <w:lang w:val="en-US"/>
        </w:rPr>
        <w:t>G</w:t>
      </w:r>
      <w:bookmarkEnd w:id="47"/>
      <w:bookmarkEnd w:id="48"/>
      <w:r>
        <w:rPr>
          <w:lang w:val="en-US"/>
        </w:rPr>
        <w:t>iga Drain</w:t>
      </w:r>
    </w:p>
    <w:p>
      <w:pPr>
        <w:pStyle w:val="HTMLPreformatted"/>
        <w:shd w:val="clear" w:color="auto" w:fill="282C34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ru.itmo.lab2.moves.Lileep;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GigaDrain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SpecialMove{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GigaDrain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GRASS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}</w:t>
        <w:br/>
        <w:t xml:space="preserve">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applySelfEffects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.applySelfEffects(p);</w:t>
        <w:br/>
        <w:t xml:space="preserve"> Effect EffectObject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Effect().stat(Stat.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HP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-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2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p.addEffect(EffectObject);</w:t>
        <w:br/>
        <w:t xml:space="preserve"> }</w:t>
        <w:br/>
        <w:t xml:space="preserve">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"высосал питательные вещества"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}</w:t>
        <w:br/>
        <w:t>}</w:t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r>
        <w:rPr/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r>
        <w:rPr/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bookmarkStart w:id="49" w:name="__RefHeading___Toc3419_2390799199"/>
      <w:bookmarkStart w:id="50" w:name="_Toc120952220"/>
      <w:bookmarkStart w:id="51" w:name="_Toc85287389"/>
      <w:bookmarkEnd w:id="49"/>
      <w:r>
        <w:rPr>
          <w:lang w:val="en-US"/>
        </w:rPr>
        <w:t>R</w:t>
      </w:r>
      <w:bookmarkEnd w:id="50"/>
      <w:bookmarkEnd w:id="51"/>
      <w:r>
        <w:rPr>
          <w:lang w:val="en-US"/>
        </w:rPr>
        <w:t>est</w:t>
      </w:r>
    </w:p>
    <w:p>
      <w:pPr>
        <w:pStyle w:val="Normal"/>
        <w:pBdr/>
        <w:shd w:fill="1E1F22"/>
        <w:tabs>
          <w:tab w:val="clear" w:pos="708"/>
          <w:tab w:val="left" w:pos="4335" w:leader="none"/>
        </w:tabs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ru.itmo.lab2.moves.Lileep;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Rest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StatusMove{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Rest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PSYCHIC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applySelfEffects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.applySelfEffects(p);</w:t>
        <w:br/>
        <w:t xml:space="preserve">        Effect.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sleep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(p);</w:t>
        <w:br/>
        <w:t xml:space="preserve">        Effect EffectObject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Effect().turns(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).stat(Stat.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HP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-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30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p.addEffect(EffectObject);</w:t>
        <w:br/>
        <w:t xml:space="preserve">    }</w:t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"отдыхает"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Heading3"/>
        <w:rPr>
          <w:lang w:val="en-US"/>
        </w:rPr>
      </w:pPr>
      <w:bookmarkStart w:id="52" w:name="__RefHeading___Toc3421_2390799199"/>
      <w:bookmarkStart w:id="53" w:name="_Toc120952221"/>
      <w:bookmarkStart w:id="54" w:name="_Toc85287390"/>
      <w:bookmarkEnd w:id="52"/>
      <w:r>
        <w:rPr>
          <w:lang w:val="en-US"/>
        </w:rPr>
        <w:t>R</w:t>
      </w:r>
      <w:bookmarkEnd w:id="53"/>
      <w:bookmarkEnd w:id="54"/>
      <w:r>
        <w:rPr>
          <w:lang w:val="en-US"/>
        </w:rPr>
        <w:t>ock Polish</w:t>
      </w:r>
    </w:p>
    <w:p>
      <w:pPr>
        <w:pStyle w:val="HTMLPreformatted"/>
        <w:shd w:val="clear" w:color="auto" w:fill="282C34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ru.itmo.lab2.moves.Lileep;</w:t>
        <w:br/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RockPolish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StatusMove{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RockPolish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ROCK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}</w:t>
        <w:br/>
        <w:t xml:space="preserve">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applySelfEffects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.applySelfEffects(p);</w:t>
        <w:br/>
        <w:t xml:space="preserve"> Effect EffectObject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Effect().stat(Stat.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SPEED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2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p.addEffect(EffectObject);</w:t>
        <w:br/>
        <w:t xml:space="preserve"> }</w:t>
        <w:br/>
        <w:t xml:space="preserve">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(){</w:t>
        <w:br/>
        <w:t xml:space="preserve">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"полирует своё тело"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}</w:t>
        <w:br/>
        <w:t>}</w:t>
      </w:r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bookmarkStart w:id="55" w:name="__RefHeading___Toc3423_2390799199"/>
      <w:bookmarkStart w:id="56" w:name="_Toc120952222"/>
      <w:bookmarkStart w:id="57" w:name="_Toc85287391"/>
      <w:bookmarkEnd w:id="55"/>
      <w:r>
        <w:rPr>
          <w:lang w:val="en-US"/>
        </w:rPr>
        <w:t>T</w:t>
      </w:r>
      <w:bookmarkEnd w:id="56"/>
      <w:bookmarkEnd w:id="57"/>
      <w:r>
        <w:rPr>
          <w:lang w:val="en-US"/>
        </w:rPr>
        <w:t>hunderbolt</w:t>
      </w:r>
    </w:p>
    <w:p>
      <w:pPr>
        <w:pStyle w:val="Normal"/>
        <w:pBdr/>
        <w:shd w:fill="1E1F22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ru.itmo.lab2.moves.Nidoking;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ru.itmo.lab2.utils.CustomUtils;</w:t>
        <w:br/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Thunderbolt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SpecialMove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Thunderbolt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ELECTRIC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.applyOppEffects(p);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(CustomUtils.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chance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0.1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)) {</w:t>
        <w:br/>
        <w:t xml:space="preserve">            Effect.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paralyze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"атакует точным ударом молнии"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r>
        <w:rPr/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r>
        <w:rPr/>
      </w:r>
    </w:p>
    <w:p>
      <w:pPr>
        <w:pStyle w:val="Heading3"/>
        <w:rPr>
          <w:color w:themeColor="accent1" w:themeShade="bf" w:val="2F5496"/>
          <w:szCs w:val="26"/>
          <w:lang w:val="en-US"/>
        </w:rPr>
      </w:pPr>
      <w:bookmarkStart w:id="58" w:name="__RefHeading___Toc3425_2390799199"/>
      <w:bookmarkStart w:id="59" w:name="_Toc120952223"/>
      <w:bookmarkStart w:id="60" w:name="_Toc85287392"/>
      <w:bookmarkEnd w:id="58"/>
      <w:r>
        <w:rPr>
          <w:lang w:val="en-US"/>
        </w:rPr>
        <w:t>I</w:t>
      </w:r>
      <w:bookmarkEnd w:id="59"/>
      <w:bookmarkEnd w:id="60"/>
      <w:r>
        <w:rPr>
          <w:lang w:val="en-US"/>
        </w:rPr>
        <w:t>ce Beam</w:t>
      </w:r>
    </w:p>
    <w:p>
      <w:pPr>
        <w:pStyle w:val="Normal"/>
        <w:pBdr/>
        <w:shd w:fill="1E1F22"/>
        <w:tabs>
          <w:tab w:val="clear" w:pos="708"/>
          <w:tab w:val="left" w:pos="3915" w:leader="none"/>
        </w:tabs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b w:val="false"/>
          <w:i w:val="false"/>
          <w:color w:val="CF8E6D"/>
          <w:sz w:val="26"/>
          <w:szCs w:val="26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ru.itmo.lab2.moves.NidoranM;</w:t>
        <w:br/>
        <w:br/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ru.ifmo.se.pokemon.*;</w:t>
        <w:br/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ru.itmo.lab2.utils.CustomUtils;</w:t>
        <w:br/>
        <w:br/>
        <w:br/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 xml:space="preserve">IceBeam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SpecialMove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6"/>
          <w:szCs w:val="26"/>
        </w:rPr>
        <w:t>IceBeam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acc)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>super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(Type.</w:t>
      </w:r>
      <w:r>
        <w:rPr>
          <w:rFonts w:ascii="Courier New" w:hAnsi="Courier New"/>
          <w:b w:val="false"/>
          <w:i/>
          <w:color w:val="C77DBB"/>
          <w:sz w:val="26"/>
          <w:szCs w:val="26"/>
        </w:rPr>
        <w:t>ICE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, pow, acc);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6"/>
          <w:szCs w:val="26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6"/>
          <w:szCs w:val="26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(Pokemon p)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>super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.applyOppEffects(p);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if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(CustomUtils.</w:t>
      </w:r>
      <w:r>
        <w:rPr>
          <w:rFonts w:ascii="Courier New" w:hAnsi="Courier New"/>
          <w:b w:val="false"/>
          <w:i/>
          <w:color w:val="BCBEC4"/>
          <w:sz w:val="26"/>
          <w:szCs w:val="26"/>
        </w:rPr>
        <w:t>chance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</w:t>
      </w:r>
      <w:r>
        <w:rPr>
          <w:rFonts w:ascii="Courier New" w:hAnsi="Courier New"/>
          <w:b w:val="false"/>
          <w:i w:val="false"/>
          <w:color w:val="2AACB8"/>
          <w:sz w:val="26"/>
          <w:szCs w:val="26"/>
        </w:rPr>
        <w:t>0.1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)) {</w:t>
        <w:br/>
        <w:t xml:space="preserve">            Effect.</w:t>
      </w:r>
      <w:r>
        <w:rPr>
          <w:rFonts w:ascii="Courier New" w:hAnsi="Courier New"/>
          <w:b w:val="false"/>
          <w:i/>
          <w:color w:val="BCBEC4"/>
          <w:sz w:val="26"/>
          <w:szCs w:val="26"/>
        </w:rPr>
        <w:t>freeze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(p);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6"/>
          <w:szCs w:val="26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6"/>
          <w:szCs w:val="26"/>
        </w:rPr>
        <w:t>describe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()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6"/>
          <w:szCs w:val="26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6"/>
          <w:szCs w:val="26"/>
        </w:rPr>
        <w:t>"выпускает леденящий луч"</w:t>
      </w:r>
      <w:r>
        <w:rPr>
          <w:rFonts w:ascii="Courier New" w:hAnsi="Courier New"/>
          <w:b w:val="false"/>
          <w:i w:val="false"/>
          <w:color w:val="BCBEC4"/>
          <w:sz w:val="26"/>
          <w:szCs w:val="26"/>
        </w:rPr>
        <w:t>;</w:t>
        <w:br/>
        <w:t xml:space="preserve">    }</w:t>
        <w:br/>
        <w:t>}</w:t>
      </w:r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bookmarkStart w:id="61" w:name="__RefHeading___Toc3427_2390799199"/>
      <w:bookmarkStart w:id="62" w:name="_Toc120952224"/>
      <w:bookmarkStart w:id="63" w:name="_Toc85287393"/>
      <w:bookmarkEnd w:id="61"/>
      <w:r>
        <w:rPr>
          <w:lang w:val="en-US"/>
        </w:rPr>
        <w:t>F</w:t>
      </w:r>
      <w:bookmarkEnd w:id="62"/>
      <w:bookmarkEnd w:id="63"/>
      <w:r>
        <w:rPr>
          <w:lang w:val="en-US"/>
        </w:rPr>
        <w:t>latter</w:t>
      </w:r>
    </w:p>
    <w:p>
      <w:pPr>
        <w:pStyle w:val="HTMLPreformatted"/>
        <w:shd w:val="clear" w:color="auto" w:fill="282C34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i w:val="false"/>
          <w:iCs/>
          <w:color w:val="CF8E6D"/>
          <w:sz w:val="24"/>
          <w:szCs w:val="24"/>
          <w:lang w:val="en-US"/>
        </w:rPr>
        <w:t xml:space="preserve">package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ru.itmo.lab2.moves.Nidorino;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import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ru.ifmo.se.pokemon.*;</w:t>
        <w:br/>
        <w:br/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class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Flatter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extends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SpecialMove {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public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Flatter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pow,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double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acc)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(Type.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DARK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, pow, acc);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void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applyOppEffects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(Pokemon p)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>super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.applyOppEffects(p);</w:t>
        <w:br/>
        <w:t xml:space="preserve">        Effect EffectObject =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new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Effect().stat(Stat.</w:t>
      </w:r>
      <w:r>
        <w:rPr>
          <w:rFonts w:ascii="Courier New" w:hAnsi="Courier New"/>
          <w:b w:val="false"/>
          <w:i/>
          <w:color w:val="C77DBB"/>
          <w:sz w:val="24"/>
          <w:szCs w:val="24"/>
        </w:rPr>
        <w:t>SPECIAL_ATTACK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Courier New" w:hAnsi="Courier New"/>
          <w:b w:val="false"/>
          <w:i w:val="false"/>
          <w:color w:val="2AACB8"/>
          <w:sz w:val="24"/>
          <w:szCs w:val="24"/>
        </w:rPr>
        <w:t>1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);</w:t>
        <w:br/>
        <w:t xml:space="preserve">        p.addEffect(EffectObject);</w:t>
        <w:br/>
        <w:t xml:space="preserve">        Effect.</w:t>
      </w:r>
      <w:r>
        <w:rPr>
          <w:rFonts w:ascii="Courier New" w:hAnsi="Courier New"/>
          <w:b w:val="false"/>
          <w:i/>
          <w:color w:val="BCBEC4"/>
          <w:sz w:val="24"/>
          <w:szCs w:val="24"/>
        </w:rPr>
        <w:t>confuse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(p);</w:t>
        <w:br/>
        <w:t xml:space="preserve">    }</w:t>
        <w:br/>
        <w:br/>
        <w:t xml:space="preserve">    </w:t>
      </w:r>
      <w:r>
        <w:rPr>
          <w:rFonts w:ascii="Courier New" w:hAnsi="Courier New"/>
          <w:b w:val="false"/>
          <w:i w:val="false"/>
          <w:color w:val="B3AE60"/>
          <w:sz w:val="24"/>
          <w:szCs w:val="24"/>
        </w:rPr>
        <w:t>@Override</w:t>
        <w:br/>
        <w:t xml:space="preserve">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protected 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 xml:space="preserve">String </w:t>
      </w:r>
      <w:r>
        <w:rPr>
          <w:rFonts w:ascii="Courier New" w:hAnsi="Courier New"/>
          <w:b w:val="false"/>
          <w:i w:val="false"/>
          <w:color w:val="56A8F5"/>
          <w:sz w:val="24"/>
          <w:szCs w:val="24"/>
        </w:rPr>
        <w:t>describe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() {</w:t>
        <w:br/>
        <w:t xml:space="preserve">        </w:t>
      </w:r>
      <w:r>
        <w:rPr>
          <w:rFonts w:ascii="Courier New" w:hAnsi="Courier New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Courier New" w:hAnsi="Courier New"/>
          <w:b w:val="false"/>
          <w:i w:val="false"/>
          <w:color w:val="6AAB73"/>
          <w:sz w:val="24"/>
          <w:szCs w:val="24"/>
        </w:rPr>
        <w:t>"говорит лестные слова"</w:t>
      </w:r>
      <w:r>
        <w:rPr>
          <w:rFonts w:ascii="Courier New" w:hAnsi="Courier New"/>
          <w:b w:val="false"/>
          <w:i w:val="false"/>
          <w:color w:val="BCBEC4"/>
          <w:sz w:val="24"/>
          <w:szCs w:val="24"/>
        </w:rPr>
        <w:t>;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bookmarkStart w:id="64" w:name="__RefHeading___Toc3429_2390799199"/>
      <w:bookmarkStart w:id="65" w:name="_Toc120952225"/>
      <w:bookmarkEnd w:id="64"/>
      <w:r>
        <w:rPr>
          <w:lang w:val="en-US"/>
        </w:rPr>
        <w:t>UML</w:t>
      </w:r>
      <w:bookmarkEnd w:id="6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-1038225</wp:posOffset>
            </wp:positionH>
            <wp:positionV relativeFrom="paragraph">
              <wp:posOffset>635</wp:posOffset>
            </wp:positionV>
            <wp:extent cx="7460615" cy="2733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66" w:name="__RefHeading___Toc3431_2390799199"/>
      <w:bookmarkStart w:id="67" w:name="_Toc120952226"/>
      <w:bookmarkEnd w:id="66"/>
      <w:r>
        <w:rPr/>
        <w:t>Пример выходных данных программы:</w:t>
      </w:r>
      <w:bookmarkEnd w:id="67"/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из команды черных вступает в бой!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из команды синих вступает в бой!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30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2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17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29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растерянно попадает по себе.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15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23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22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45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20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36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NidoranM Лешка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21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70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NidoranM Лешка теряет сознание.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из команды синих вступает в бой!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полирует своё тело.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бьет по всему вокруг, утрамбовывая землю.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45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7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растерянно попадает по себе.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18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34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восстанавливает 30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32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полирует своё тело.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растерянно попадает по себе.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16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восстанавливает 30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56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Cradily Андрюха бьет по всему вокруг, утрамбовывая землю.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35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52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Cradily Андрюха теряет сознание.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Nidoking Алексей из команды синих вступает в бой!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Nidoking Алексей атакует точным ударом молнии.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53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Nidoking Алексей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24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замерзает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оттаивает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отдыхает.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засыпает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Nidoking Алексей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39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восстанавливает 28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Nidoking Алексей теряет 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Nidoking Алексей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Nidoking Алексей теряет 75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Nidoking Алексей говорит лестные слова.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Nidorino Леха теряет 3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Nidorino Леха выпускает леденящий луч.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Критический удар!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Nidoking Алексей теряет 117 здоровья.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Nidoking Алексей теряет сознание.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команде синих не осталось покемонов.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Команда черных побеждает в этом бою!</w:t>
      </w:r>
      <w:r>
        <w:br w:type="page"/>
      </w:r>
    </w:p>
    <w:p>
      <w:pPr>
        <w:pStyle w:val="Heading1"/>
        <w:spacing w:before="0" w:after="0"/>
        <w:rPr/>
      </w:pPr>
      <w:bookmarkStart w:id="68" w:name="__RefHeading___Toc3433_2390799199"/>
      <w:bookmarkStart w:id="69" w:name="_Toc120952227"/>
      <w:bookmarkEnd w:id="68"/>
      <w:r>
        <w:rPr/>
        <w:t>Вывод</w:t>
      </w:r>
      <w:bookmarkEnd w:id="6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выполнения этой лабораторной работы нужно было ознакомиться с основными принципами ООП, понятиями объектов, классов, наследования, инкапсуляции, научиться переопределять методы.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Neue">
    <w:charset w:val="cc"/>
    <w:family w:val="roman"/>
    <w:pitch w:val="variable"/>
  </w:font>
  <w:font w:name="Segoe U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7a0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7a06"/>
    <w:pPr>
      <w:keepNext w:val="true"/>
      <w:keepLines/>
      <w:spacing w:before="240" w:after="0"/>
      <w:outlineLvl w:val="0"/>
    </w:pPr>
    <w:rPr>
      <w:rFonts w:ascii="Times New Roman" w:hAnsi="Times New Roman" w:eastAsia="等线 Light" w:cs="" w:cstheme="majorBidi" w:eastAsiaTheme="majorEastAsia"/>
      <w:color w:themeColor="accent1" w:themeShade="bf" w:val="2F5496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7a06"/>
    <w:pPr>
      <w:keepNext w:val="true"/>
      <w:keepLines/>
      <w:spacing w:before="40" w:after="0"/>
      <w:outlineLvl w:val="1"/>
    </w:pPr>
    <w:rPr>
      <w:rFonts w:ascii="Times New Roman" w:hAnsi="Times New Roman" w:eastAsia="等线 Light" w:cs="" w:cstheme="majorBidi" w:eastAsiaTheme="majorEastAsia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7a06"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77a06"/>
    <w:pPr>
      <w:keepNext w:val="true"/>
      <w:keepLines/>
      <w:spacing w:before="40" w:after="0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uiPriority w:val="99"/>
    <w:qFormat/>
    <w:rsid w:val="00a77a06"/>
    <w:rPr/>
  </w:style>
  <w:style w:type="character" w:styleId="1" w:customStyle="1">
    <w:name w:val="Заголовок 1 Знак"/>
    <w:basedOn w:val="DefaultParagraphFont"/>
    <w:uiPriority w:val="9"/>
    <w:qFormat/>
    <w:rsid w:val="00a77a06"/>
    <w:rPr>
      <w:rFonts w:ascii="Times New Roman" w:hAnsi="Times New Roman" w:eastAsia="等线 Light" w:cs="" w:cstheme="majorBidi" w:eastAsiaTheme="majorEastAsia"/>
      <w:color w:themeColor="accent1" w:themeShade="bf" w:val="2F5496"/>
      <w:sz w:val="40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a77a06"/>
    <w:rPr>
      <w:rFonts w:ascii="Times New Roman" w:hAnsi="Times New Roman" w:eastAsia="等线 Light" w:cs="" w:cstheme="majorBidi" w:eastAsiaTheme="majorEastAsia"/>
      <w:color w:themeColor="accent1" w:themeShade="bf" w:val="2F5496"/>
      <w:sz w:val="28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a77a06"/>
    <w:rPr>
      <w:rFonts w:ascii="Calibri Light" w:hAnsi="Calibri Light" w:eastAsia="等线 Light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a77a06"/>
    <w:rPr>
      <w:rFonts w:ascii="Times New Roman" w:hAnsi="Times New Roman"/>
      <w:sz w:val="28"/>
    </w:rPr>
  </w:style>
  <w:style w:type="character" w:styleId="Style12" w:customStyle="1">
    <w:name w:val="Подзаголовок Знак"/>
    <w:basedOn w:val="DefaultParagraphFont"/>
    <w:uiPriority w:val="11"/>
    <w:qFormat/>
    <w:rsid w:val="00a77a06"/>
    <w:rPr>
      <w:rFonts w:ascii="Times New Roman" w:hAnsi="Times New Roman" w:eastAsia="等线" w:eastAsiaTheme="minorEastAsia"/>
      <w:color w:themeColor="text1" w:themeTint="a5" w:val="5A5A5A"/>
      <w:spacing w:val="15"/>
      <w:sz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77a0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77a06"/>
    <w:rPr>
      <w:color w:themeColor="hyperlink" w:val="0563C1"/>
      <w:u w:val="single"/>
    </w:rPr>
  </w:style>
  <w:style w:type="character" w:styleId="4" w:customStyle="1">
    <w:name w:val="Заголовок 4 Знак"/>
    <w:basedOn w:val="DefaultParagraphFont"/>
    <w:uiPriority w:val="9"/>
    <w:qFormat/>
    <w:rsid w:val="00a77a06"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HTMLCode">
    <w:name w:val="HTML Code"/>
    <w:basedOn w:val="DefaultParagraphFont"/>
    <w:uiPriority w:val="99"/>
    <w:semiHidden/>
    <w:unhideWhenUsed/>
    <w:qFormat/>
    <w:rsid w:val="00a77a0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7a06"/>
    <w:rPr>
      <w:b/>
      <w:bCs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Normal"/>
    <w:link w:val="Style10"/>
    <w:uiPriority w:val="99"/>
    <w:unhideWhenUsed/>
    <w:rsid w:val="00a77a0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По умолчанию"/>
    <w:next w:val="Normal"/>
    <w:qFormat/>
    <w:rsid w:val="00a77a06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</w:rPr>
  </w:style>
  <w:style w:type="paragraph" w:styleId="Header">
    <w:name w:val="Header"/>
    <w:basedOn w:val="Normal"/>
    <w:link w:val="Style11"/>
    <w:uiPriority w:val="99"/>
    <w:unhideWhenUsed/>
    <w:rsid w:val="00a77a06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tyle12"/>
    <w:uiPriority w:val="11"/>
    <w:qFormat/>
    <w:rsid w:val="00a77a06"/>
    <w:pPr/>
    <w:rPr>
      <w:rFonts w:ascii="Times New Roman" w:hAnsi="Times New Roman" w:eastAsia="等线" w:eastAsiaTheme="minorEastAsia"/>
      <w:color w:themeColor="text1" w:themeTint="a5" w:val="5A5A5A"/>
      <w:spacing w:val="15"/>
      <w:sz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a77a0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77a06"/>
    <w:pPr>
      <w:outlineLvl w:val="9"/>
    </w:pPr>
    <w:rPr>
      <w:rFonts w:ascii="Calibri Light" w:hAnsi="Calibri Light" w:asciiTheme="majorHAnsi" w:hAnsiTheme="majorHAnsi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77a06"/>
    <w:pPr>
      <w:spacing w:before="0"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77a06"/>
    <w:pPr>
      <w:spacing w:before="0" w:after="100"/>
      <w:ind w:left="280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a77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642a"/>
    <w:pPr>
      <w:spacing w:before="0" w:after="100"/>
      <w:ind w:left="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.ifmo.ru/documents/10180/660917/Pokemon.jar/a7ce60af-6ee6-47d0-a95e-e5ed9a697bd2" TargetMode="External"/><Relationship Id="rId3" Type="http://schemas.openxmlformats.org/officeDocument/2006/relationships/hyperlink" Target="http://poke-universe.ru/" TargetMode="External"/><Relationship Id="rId4" Type="http://schemas.openxmlformats.org/officeDocument/2006/relationships/hyperlink" Target="http://pokemondb.net/" TargetMode="External"/><Relationship Id="rId5" Type="http://schemas.openxmlformats.org/officeDocument/2006/relationships/hyperlink" Target="http://veekun.com/dex/pokemon" TargetMode="External"/><Relationship Id="rId6" Type="http://schemas.openxmlformats.org/officeDocument/2006/relationships/hyperlink" Target="https://se.ifmo.ru/~tony/doc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Application>LibreOffice/7.6.0.3$Windows_X86_64 LibreOffice_project/69edd8b8ebc41d00b4de3915dc82f8f0fc3b6265</Application>
  <AppVersion>15.0000</AppVersion>
  <Pages>24</Pages>
  <Words>1983</Words>
  <Characters>14594</Characters>
  <CharactersWithSpaces>17539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2022-10-18T11:36:00Z</dcterms:created>
  <dc:creator>Мария Махмудова</dc:creator>
  <dc:description/>
  <dc:language>ru-RU</dc:language>
  <cp:lastModifiedBy/>
  <dcterms:modified xsi:type="dcterms:W3CDTF">2023-10-28T11:05:22Z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