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5"/>
        <w:bidi w:val="0"/>
        <w:spacing w:lineRule="auto" w:line="276" w:before="0" w:after="140"/>
        <w:ind w:left="0" w:right="0" w:hanging="0"/>
        <w:jc w:val="center"/>
        <w:rPr/>
      </w:pPr>
      <w:bookmarkStart w:id="0" w:name="docs-internal-guid-5423bceb-7fff-4505-6f"/>
      <w:bookmarkEnd w:id="0"/>
      <w:r>
        <w:rPr>
          <w:rFonts w:ascii="PT Sans" w:hAnsi="PT Sans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ИСР 2. Работа с открытыми фондами военных архивов.</w:t>
      </w:r>
    </w:p>
    <w:p>
      <w:pPr>
        <w:pStyle w:val="Normal"/>
        <w:bidi w:val="0"/>
        <w:ind w:left="4592" w:right="0" w:hanging="0"/>
        <w:jc w:val="left"/>
        <w:rPr>
          <w:sz w:val="28"/>
          <w:szCs w:val="2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42545</wp:posOffset>
            </wp:positionH>
            <wp:positionV relativeFrom="paragraph">
              <wp:posOffset>635</wp:posOffset>
            </wp:positionV>
            <wp:extent cx="2657475" cy="398653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T Sans" w:hAnsi="PT Sans"/>
          <w:sz w:val="28"/>
          <w:szCs w:val="28"/>
        </w:rPr>
        <w:t xml:space="preserve"> </w:t>
      </w:r>
      <w:r>
        <w:rPr>
          <w:rFonts w:ascii="PT Sans" w:hAnsi="PT Sans"/>
          <w:sz w:val="28"/>
          <w:szCs w:val="28"/>
        </w:rPr>
        <w:tab/>
      </w:r>
      <w:bookmarkStart w:id="1" w:name="docs-internal-guid-1c53a200-7fff-324b-33"/>
      <w:bookmarkEnd w:id="1"/>
      <w:r>
        <w:rPr>
          <w:rFonts w:ascii="PT Sans" w:hAnsi="PT Sans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ФИО: </w:t>
      </w:r>
      <w:r>
        <w:rPr>
          <w:rFonts w:ascii="PT Sans" w:hAnsi="PT Sans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Каркавцев Иван Иванович</w:t>
      </w:r>
    </w:p>
    <w:p>
      <w:pPr>
        <w:pStyle w:val="Style15"/>
        <w:bidi w:val="0"/>
        <w:spacing w:lineRule="auto" w:line="331" w:before="0" w:after="0"/>
        <w:ind w:left="4592" w:right="0" w:hanging="0"/>
        <w:rPr>
          <w:rFonts w:ascii="PT Sans" w:hAnsi="PT Sans"/>
          <w:b w:val="false"/>
          <w:sz w:val="28"/>
          <w:szCs w:val="28"/>
        </w:rPr>
      </w:pPr>
      <w:r>
        <w:rPr>
          <w:rFonts w:ascii="PT Sans" w:hAnsi="PT Sans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ab/>
        <w:t>Дата рождения:</w:t>
      </w:r>
      <w:r>
        <w:rPr>
          <w:rFonts w:ascii="PT Sans" w:hAnsi="PT Sans"/>
          <w:b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  </w:t>
      </w:r>
      <w:r>
        <w:rPr>
          <w:rFonts w:ascii="PT Sans" w:hAnsi="PT Sans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19</w:t>
      </w:r>
      <w:r>
        <w:rPr>
          <w:rFonts w:ascii="PT Sans" w:hAnsi="PT Sans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25</w:t>
      </w:r>
      <w:r>
        <w:rPr>
          <w:rFonts w:ascii="PT Sans" w:hAnsi="PT Sans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 </w:t>
      </w:r>
    </w:p>
    <w:p>
      <w:pPr>
        <w:pStyle w:val="Style15"/>
        <w:bidi w:val="0"/>
        <w:spacing w:lineRule="auto" w:line="331" w:before="0" w:after="0"/>
        <w:ind w:left="4592" w:right="0" w:hanging="0"/>
        <w:rPr>
          <w:rFonts w:ascii="PT Sans" w:hAnsi="PT Sans"/>
          <w:sz w:val="28"/>
          <w:szCs w:val="28"/>
        </w:rPr>
      </w:pPr>
      <w:r>
        <w:rPr>
          <w:rFonts w:ascii="PT Sans" w:hAnsi="PT Sans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ab/>
        <w:t>Место рождения:</w:t>
      </w:r>
      <w:r>
        <w:rPr>
          <w:rFonts w:ascii="PT Sans" w:hAnsi="PT Sans"/>
          <w:b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  </w:t>
      </w:r>
      <w:r>
        <w:rPr>
          <w:rFonts w:ascii="PT Sans" w:hAnsi="PT Sans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Архангельская область, Холмогорский район, деревня Дурасовская-2</w:t>
      </w:r>
    </w:p>
    <w:p>
      <w:pPr>
        <w:pStyle w:val="Style15"/>
        <w:bidi w:val="0"/>
        <w:spacing w:lineRule="auto" w:line="331" w:before="0" w:after="0"/>
        <w:ind w:left="4592" w:right="0" w:hanging="0"/>
        <w:rPr>
          <w:rFonts w:ascii="PT Sans" w:hAnsi="PT Sans"/>
          <w:sz w:val="28"/>
          <w:szCs w:val="28"/>
        </w:rPr>
      </w:pPr>
      <w:r>
        <w:rPr>
          <w:rFonts w:ascii="PT Sans" w:hAnsi="PT Sans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ab/>
        <w:t>Воинское звание</w:t>
      </w:r>
      <w:r>
        <w:rPr>
          <w:rFonts w:ascii="PT Sans" w:hAnsi="PT Sans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: </w:t>
      </w:r>
      <w:r>
        <w:rPr>
          <w:rFonts w:ascii="PT Sans" w:hAnsi="PT Sans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ефрейтор</w:t>
      </w:r>
    </w:p>
    <w:p>
      <w:pPr>
        <w:pStyle w:val="Style15"/>
        <w:bidi w:val="0"/>
        <w:spacing w:lineRule="auto" w:line="331" w:before="0" w:after="0"/>
        <w:ind w:left="4592" w:right="0" w:hanging="0"/>
        <w:rPr>
          <w:rFonts w:ascii="PT Sans" w:hAnsi="PT Sans"/>
          <w:sz w:val="28"/>
          <w:szCs w:val="28"/>
        </w:rPr>
      </w:pPr>
      <w:r>
        <w:rPr>
          <w:rFonts w:ascii="PT Sans" w:hAnsi="PT Sans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ab/>
      </w:r>
      <w:r>
        <w:rPr>
          <w:rFonts w:ascii="PT Sans" w:hAnsi="PT Sans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Награды</w:t>
      </w:r>
      <w:r>
        <w:rPr>
          <w:rFonts w:ascii="PT Sans" w:hAnsi="PT Sans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:</w:t>
      </w:r>
      <w:r>
        <w:rPr>
          <w:rFonts w:ascii="PT Sans" w:hAnsi="PT Sans"/>
          <w:b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 </w:t>
      </w:r>
      <w:r>
        <w:rPr>
          <w:rFonts w:ascii="PT Sans" w:hAnsi="PT Sans"/>
          <w:b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Орден Отечественной войны II степени</w:t>
      </w:r>
    </w:p>
    <w:p>
      <w:pPr>
        <w:pStyle w:val="Style15"/>
        <w:bidi w:val="0"/>
        <w:spacing w:lineRule="auto" w:line="331" w:before="0" w:after="0"/>
        <w:ind w:left="0" w:right="0" w:firstLine="850"/>
        <w:rPr>
          <w:rFonts w:ascii="PT Sans" w:hAnsi="PT Sans"/>
          <w:b w:val="false"/>
          <w:sz w:val="28"/>
          <w:szCs w:val="28"/>
        </w:rPr>
      </w:pPr>
      <w:r>
        <w:rPr>
          <w:rFonts w:ascii="PT Sans" w:hAnsi="PT Sans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Дата выбытия: </w:t>
      </w:r>
      <w:r>
        <w:rPr>
          <w:rFonts w:ascii="PT Sans" w:hAnsi="PT 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06.09.1993</w:t>
      </w:r>
    </w:p>
    <w:p>
      <w:pPr>
        <w:pStyle w:val="Style15"/>
        <w:bidi w:val="0"/>
        <w:spacing w:lineRule="auto" w:line="331" w:before="0" w:after="0"/>
        <w:ind w:left="0" w:right="0" w:firstLine="850"/>
        <w:rPr/>
      </w:pPr>
      <w:r>
        <w:rPr>
          <w:rFonts w:ascii="PT Sans" w:hAnsi="PT Sans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Место захоронения: </w:t>
      </w:r>
      <w:r>
        <w:rPr>
          <w:rFonts w:ascii="PT Sans" w:hAnsi="PT Sans"/>
          <w:b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 </w:t>
      </w:r>
      <w:r>
        <w:rPr>
          <w:rFonts w:ascii="PT Sans" w:hAnsi="PT Sans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Архангельская область, город Архангельск, Жаровихинское кладбище</w:t>
      </w:r>
    </w:p>
    <w:p>
      <w:pPr>
        <w:pStyle w:val="Style15"/>
        <w:bidi w:val="0"/>
        <w:spacing w:lineRule="auto" w:line="331" w:before="0" w:after="0"/>
        <w:ind w:left="0" w:right="0" w:firstLine="850"/>
        <w:rPr>
          <w:rFonts w:ascii="PT Sans" w:hAnsi="PT Sans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5"/>
        <w:bidi w:val="0"/>
        <w:spacing w:lineRule="auto" w:line="331" w:before="0" w:after="0"/>
        <w:ind w:left="0" w:right="0" w:firstLine="850"/>
        <w:rPr>
          <w:rFonts w:ascii="PT Sans" w:hAnsi="PT Sans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5"/>
        <w:bidi w:val="0"/>
        <w:spacing w:lineRule="auto" w:line="331" w:before="0" w:after="0"/>
        <w:ind w:left="0" w:right="0" w:firstLine="850"/>
        <w:rPr/>
      </w:pPr>
      <w:r>
        <w:rPr>
          <w:rFonts w:ascii="PT Sans" w:hAnsi="PT Sans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Источник информации</w:t>
      </w:r>
      <w:r>
        <w:rPr>
          <w:rFonts w:ascii="PT Sans" w:hAnsi="PT Sans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: https://pamyat-naroda.ru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PT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LibreOffice/6.4.7.2$Linux_X86_64 LibreOffice_project/40$Build-2</Application>
  <Pages>1</Pages>
  <Words>46</Words>
  <Characters>362</Characters>
  <CharactersWithSpaces>409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2024-04-16T23:18:16Z</dcterms:created>
  <dc:creator/>
  <dc:description/>
  <dc:language>ru-RU</dc:language>
  <cp:lastModifiedBy/>
  <dcterms:modified xsi:type="dcterms:W3CDTF">2024-04-16T23:52:26Z</dcterms:modified>
  <cp:revision>1</cp:revision>
  <dc:subject/>
  <dc:title/>
</cp:coreProperties>
</file>