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2E8" w:rsidRDefault="009C0DCB" w:rsidP="00F152E8">
      <w:pPr>
        <w:spacing w:line="360" w:lineRule="auto"/>
        <w:jc w:val="center"/>
        <w:rPr>
          <w:sz w:val="32"/>
          <w:szCs w:val="32"/>
        </w:rPr>
      </w:pPr>
      <w:r w:rsidRPr="009C0DCB">
        <w:rPr>
          <w:noProof/>
        </w:rPr>
        <w:pict>
          <v:group id="Группа 322" o:spid="_x0000_s1026" style="position:absolute;left:0;text-align:left;margin-left:-49.75pt;margin-top:-44.45pt;width:543.7pt;height:801pt;z-index:25165824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">
            <v:rect id="Rectangle 103" o:spid="_x0000_s1027" style="position:absolute;width:10376;height:16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BasUA&#10;AADbAAAADwAAAGRycy9kb3ducmV2LnhtbESPQWvCQBSE74L/YXlCL1I32ho0uhERCsVDoaaIx0f2&#10;mYRk34bdVdN/3y0Uehxm5htmuxtMJ+7kfGNZwXyWgCAurW64UvBVvD2vQPiArLGzTAq+ycMuH4+2&#10;mGn74E+6n0IlIoR9hgrqEPpMSl/WZNDPbE8cvat1BkOUrpLa4SPCTScXSZJKgw3HhRp7OtRUtqeb&#10;UXB8XSaXcJ7bYtW+rD9cNz2nx5tST5NhvwERaAj/4b/2u1awXMDvl/gD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EFqxQAAANsAAAAPAAAAAAAAAAAAAAAAAJgCAABkcnMv&#10;ZG93bnJldi54bWxQSwUGAAAAAAQABAD1AAAAigMAAAAA&#10;" filled="f" strokeweight="1pt"/>
            <v:line id="Line 104" o:spid="_x0000_s1028" style="position:absolute;visibility:visible" from="515,13786" to="516,14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line id="Line 105" o:spid="_x0000_s1029" style="position:absolute;visibility:visible" from="5,13778" to="10364,13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<v:line id="Line 106" o:spid="_x0000_s1030" style="position:absolute;visibility:visible" from="1134,1379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<v:line id="Line 107" o:spid="_x0000_s1031" style="position:absolute;visibility:visible" from="2552,1379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<v:line id="Line 108" o:spid="_x0000_s1032" style="position:absolute;visibility:visible" from="3402,13793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<v:line id="Line 109" o:spid="_x0000_s1033" style="position:absolute;visibility:visible" from="3969,13786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<v:line id="Line 110" o:spid="_x0000_s1034" style="position:absolute;visibility:visible" from="8222,14633" to="8224,15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<v:line id="Line 111" o:spid="_x0000_s1035" style="position:absolute;visibility:visible" from="5,15479" to="3959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<v:line id="Line 112" o:spid="_x0000_s1036" style="position:absolute;visibility:visibl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<v:rect id="Rectangle 113" o:spid="_x0000_s1037" style="position:absolute;left:28;top:14371;width:458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rkIcMA&#10;AADbAAAADwAAAGRycy9kb3ducmV2LnhtbESPT2vCQBTE7wW/w/IEb3VjwFSjq1hBKJ5a/9wf2WcS&#10;zb7dZteYfvtuoeBxmJnfMMt1bxrRUetrywom4wQEcWF1zaWC03H3OgPhA7LGxjIp+CEP69XgZYm5&#10;tg/+ou4QShEh7HNUUIXgcil9UZFBP7aOOHoX2xoMUbal1C0+Itw0Mk2STBqsOS5U6GhbUXE73I2C&#10;2+R72l31234+y/g93X+6s9s5pUbDfrMAEagPz/B/+0MryFL4+x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rkIcMAAADbAAAADwAAAAAAAAAAAAAAAACYAgAAZHJzL2Rv&#10;d25yZXYueG1sUEsFBgAAAAAEAAQA9QAAAIgDAAAAAA==&#10;" filled="f" stroked="f" strokeweight="1pt">
              <v:textbox inset="1pt,1pt,1pt,1pt">
                <w:txbxContent>
                  <w:p w:rsidR="00F152E8" w:rsidRDefault="00F152E8" w:rsidP="00F152E8">
                    <w:pPr>
                      <w:pStyle w:val="a9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14" o:spid="_x0000_s1038" style="position:absolute;left:545;top:14371;width:571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ZBusQA&#10;AADbAAAADwAAAGRycy9kb3ducmV2LnhtbESPQWvCQBSE74X+h+UVvNVNFFONrlIFQTy1tt4f2WeS&#10;Jvt2za4x/ffdQqHHYWa+YVabwbSip87XlhWk4wQEcWF1zaWCz4/98xyED8gaW8uk4Js8bNaPDyvM&#10;tb3zO/WnUIoIYZ+jgioEl0vpi4oM+rF1xNG72M5giLIrpe7wHuGmlZMkyaTBmuNChY52FRXN6WYU&#10;NOl11n/pl+NinvF2cnxzZ7d3So2ehtcliEBD+A//tQ9aQTaF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2QbrEAAAA2wAAAA8AAAAAAAAAAAAAAAAAmAIAAGRycy9k&#10;b3ducmV2LnhtbFBLBQYAAAAABAAEAPUAAACJAwAAAAA=&#10;" filled="f" stroked="f" strokeweight="1pt">
              <v:textbox inset="1pt,1pt,1pt,1pt">
                <w:txbxContent>
                  <w:p w:rsidR="00F152E8" w:rsidRDefault="00F152E8" w:rsidP="00F152E8">
                    <w:pPr>
                      <w:pStyle w:val="a9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5" o:spid="_x0000_s1039" style="position:absolute;left:1176;top:14371;width:133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eq8IA&#10;AADcAAAADwAAAGRycy9kb3ducmV2LnhtbERPz0/CMBS+k/g/NM/EG3TMiDApi5osIZxgwv1lfWyT&#10;9bWuZcz/3h5MOH75fq/z0XRioN63lhXMZwkI4srqlmsFx69iugThA7LGzjIp+CUP+eZhssZM2xsf&#10;aChDLWII+wwVNCG4TEpfNWTQz6wjjtzZ9gZDhH0tdY+3GG46mSbJQhpsOTY06OizoepSXo2Cy/zn&#10;ZfjWr7vVcsEf6W7vTq5wSj09ju9vIAKN4S7+d2+1guc0zo9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mt6rwgAAANwAAAAPAAAAAAAAAAAAAAAAAJgCAABkcnMvZG93&#10;bnJldi54bWxQSwUGAAAAAAQABAD1AAAAhwMAAAAA&#10;" filled="f" stroked="f" strokeweight="1pt">
              <v:textbox inset="1pt,1pt,1pt,1pt">
                <w:txbxContent>
                  <w:p w:rsidR="00F152E8" w:rsidRDefault="00F152E8" w:rsidP="00F152E8">
                    <w:pPr>
                      <w:pStyle w:val="a9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16" o:spid="_x0000_s1040" style="position:absolute;left:2585;top:14371;width:796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7MMQA&#10;AADcAAAADwAAAGRycy9kb3ducmV2LnhtbESPT2vCQBTE7wW/w/IEb3WTFP+lrmILgnhSW++P7GsS&#10;zb7dZteYfvuuUOhxmJnfMMt1bxrRUetrywrScQKCuLC65lLB58f2eQ7CB2SNjWVS8EMe1qvB0xJz&#10;be98pO4UShEh7HNUUIXgcil9UZFBP7aOOHpftjUYomxLqVu8R7hpZJYkU2mw5rhQoaP3iorr6WYU&#10;XNPvSXfRs/1iPuW3bH9wZ7d1So2G/eYVRKA+/If/2jut4CVL4XE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WezDEAAAA3AAAAA8AAAAAAAAAAAAAAAAAmAIAAGRycy9k&#10;b3ducmV2LnhtbFBLBQYAAAAABAAEAPUAAACJAwAAAAA=&#10;" filled="f" stroked="f" strokeweight="1pt">
              <v:textbox inset="1pt,1pt,1pt,1pt">
                <w:txbxContent>
                  <w:p w:rsidR="00F152E8" w:rsidRDefault="00F152E8" w:rsidP="00F152E8">
                    <w:pPr>
                      <w:pStyle w:val="a9"/>
                      <w:jc w:val="center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Подп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17" o:spid="_x0000_s1041" style="position:absolute;left:3426;top:14371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hA3MQA&#10;AADcAAAADwAAAGRycy9kb3ducmV2LnhtbESPT2vCQBTE7wW/w/IEb3VjxH+pq1RBEE9V2/sj+0xS&#10;s2+32TXGb+8WCj0OM/MbZrnuTC1aanxlWcFomIAgzq2uuFDwed69zkH4gKyxtkwKHuRhveq9LDHT&#10;9s5Hak+hEBHCPkMFZQguk9LnJRn0Q+uIo3exjcEQZVNI3eA9wk0t0ySZSoMVx4USHW1Lyq+nm1Fw&#10;Hf1M2m89OyzmU96khw/35XZOqUG/e38DEagL/+G/9l4rGKdj+D0Tj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IQNzEAAAA3AAAAA8AAAAAAAAAAAAAAAAAmAIAAGRycy9k&#10;b3ducmV2LnhtbFBLBQYAAAAABAAEAPUAAACJAwAAAAA=&#10;" filled="f" stroked="f" strokeweight="1pt">
              <v:textbox inset="1pt,1pt,1pt,1pt">
                <w:txbxContent>
                  <w:p w:rsidR="00F152E8" w:rsidRDefault="00F152E8" w:rsidP="00F152E8">
                    <w:pPr>
                      <w:pStyle w:val="a9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Д</w:t>
                    </w: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ата</w:t>
                    </w:r>
                    <w:proofErr w:type="spellEnd"/>
                  </w:p>
                </w:txbxContent>
              </v:textbox>
            </v:rect>
            <v:rect id="Rectangle 118" o:spid="_x0000_s1042" style="position:absolute;left:8264;top:14648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YqMUA&#10;AADcAAAADwAAAGRycy9kb3ducmV2LnhtbESPS2/CMBCE75X4D9YicSsOoeURMKhUQqo4UR73Vbwk&#10;gXjtxiak/76uVKnH0cx8o1muO1OLlhpfWVYwGiYgiHOrKy4UnI7b5xkIH5A11pZJwTd5WK96T0vM&#10;tH3wJ7WHUIgIYZ+hgjIEl0np85IM+qF1xNG72MZgiLIppG7wEeGmlmmSTKTBiuNCiY7eS8pvh7tR&#10;cBt9vbZXPd3NZxPepLu9O7utU2rQ794WIAJ14T/81/7QCsbpC/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odioxQAAANwAAAAPAAAAAAAAAAAAAAAAAJgCAABkcnMv&#10;ZG93bnJldi54bWxQSwUGAAAAAAQABAD1AAAAigMAAAAA&#10;" filled="f" stroked="f" strokeweight="1pt">
              <v:textbox inset="1pt,1pt,1pt,1pt">
                <w:txbxContent>
                  <w:p w:rsidR="00F152E8" w:rsidRDefault="00F152E8" w:rsidP="00F152E8">
                    <w:pPr>
                      <w:pStyle w:val="a9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9" o:spid="_x0000_s1043" style="position:absolute;left:8264;top:14941;width:765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9M8QA&#10;AADcAAAADwAAAGRycy9kb3ducmV2LnhtbESPS2/CMBCE70j8B2uReisOqXilGARISBUnHu19FS9J&#10;Srw2sRvSf18jVeI4mplvNItVZ2rRUuMrywpGwwQEcW51xYWCz/PudQbCB2SNtWVS8EseVst+b4GZ&#10;tnc+UnsKhYgQ9hkqKENwmZQ+L8mgH1pHHL2LbQyGKJtC6gbvEW5qmSbJRBqsOC6U6GhbUn49/RgF&#10;19Ft3H7r6X4+m/Am3R/cl9s5pV4G3fodRKAuPMP/7Q+t4C0dw+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tfTPEAAAA3AAAAA8AAAAAAAAAAAAAAAAAmAIAAGRycy9k&#10;b3ducmV2LnhtbFBLBQYAAAAABAAEAPUAAACJAwAAAAA=&#10;" filled="f" stroked="f" strokeweight="1pt">
              <v:textbox inset="1pt,1pt,1pt,1pt">
                <w:txbxContent>
                  <w:p w:rsidR="00F152E8" w:rsidRDefault="00F152E8" w:rsidP="00F152E8">
                    <w:pPr>
                      <w:pStyle w:val="a9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>3</w:t>
                    </w:r>
                  </w:p>
                  <w:p w:rsidR="00F152E8" w:rsidRDefault="00F152E8" w:rsidP="00F152E8">
                    <w:pPr>
                      <w:rPr>
                        <w:rFonts w:ascii="Calibri" w:hAnsi="Calibri"/>
                        <w:sz w:val="22"/>
                        <w:szCs w:val="22"/>
                      </w:rPr>
                    </w:pPr>
                  </w:p>
                </w:txbxContent>
              </v:textbox>
            </v:rect>
            <v:line id="Line 120" o:spid="_x0000_s1044" style="position:absolute;visibility:visible" from="6,14628" to="10365,14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pCcUAAADcAAAADwAAAGRycy9kb3ducmV2LnhtbESP0WoCMRRE3wv9h3ALvtWsCtKuZpfS&#10;Vqj4ULR+wHVz3axubpYk6tavN0Khj8PMnGHmZW9bcSYfGscKRsMMBHHldMO1gu3P4vkFRIjIGlvH&#10;pOCXApTF48Mcc+0uvKbzJtYiQTjkqMDE2OVShsqQxTB0HXHy9s5bjEn6WmqPlwS3rRxn2VRabDgt&#10;GOzo3VB13JysgqXfrY6ja23kjpf+s/3+eA32oNTgqX+bgYjUx//wX/tLK5iMp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hSpCcUAAADcAAAADwAAAAAAAAAA&#10;AAAAAAChAgAAZHJzL2Rvd25yZXYueG1sUEsFBgAAAAAEAAQA+QAAAJMDAAAAAA==&#10;" strokeweight="1pt"/>
            <v:line id="Line 121" o:spid="_x0000_s1045" style="position:absolute;visibility:visible" from="13,14346" to="3967,14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gMks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gMksUAAADcAAAADwAAAAAAAAAA&#10;AAAAAAChAgAAZHJzL2Rvd25yZXYueG1sUEsFBgAAAAAEAAQA+QAAAJMDAAAAAA==&#10;" strokeweight="1pt"/>
            <v:line id="Line 122" o:spid="_x0000_s1046" style="position:absolute;visibility:visible" from="5,14061" to="3959,14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eY4M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hN09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MeY4MIAAADcAAAADwAAAAAAAAAAAAAA&#10;AAChAgAAZHJzL2Rvd25yZXYueG1sUEsFBgAAAAAEAAQA+QAAAJADAAAAAA==&#10;" strokeweight="1pt"/>
            <v:line id="Line 123" o:spid="_x0000_s1047" style="position:absolute;visibility:visible" from="5,15194" to="3959,15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s9e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3iezO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s9e8UAAADcAAAADwAAAAAAAAAA&#10;AAAAAAChAgAAZHJzL2Rvd25yZXYueG1sUEsFBgAAAAAEAAQA+QAAAJMDAAAAAA==&#10;" strokeweight="1pt"/>
            <v:line id="Line 124" o:spid="_x0000_s1048" style="position:absolute;visibility:visible" from="5,14909" to="3959,14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gCO8EAAADcAAAADwAAAGRycy9kb3ducmV2LnhtbERPy2oCMRTdC/5DuEJ3mrFC0dEoYi0o&#10;XRQfH3CdXCejk5shiTr265tFweXhvGeL1tbiTj5UjhUMBxkI4sLpiksFx8NXfwwiRGSNtWNS8KQA&#10;i3m3M8Ncuwfv6L6PpUghHHJUYGJscilDYchiGLiGOHFn5y3GBH0ptcdHCre1fM+yD2mx4tRgsKGV&#10;oeK6v1kFW3/6vg5/SyNPvPXr+udzEuxFqbdeu5yCiNTGl/jfvdEKRqM0P5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aAI7wQAAANwAAAAPAAAAAAAAAAAAAAAA&#10;AKECAABkcnMvZG93bnJldi54bWxQSwUGAAAAAAQABAD5AAAAjwMAAAAA&#10;" strokeweight="1pt"/>
            <v:group id="Group 125" o:spid="_x0000_s1049" style="position:absolute;left:20;top:14656;width:2491;height:248" coordorigin="20,14656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<v:rect id="Rectangle 126" o:spid="_x0000_s1050" style="position:absolute;left:20;top:14656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1zmsQA&#10;AADcAAAADwAAAGRycy9kb3ducmV2LnhtbESPT2vCQBTE7wW/w/IEb3VjxH+pq1RBEE9V2/sj+0xS&#10;s2+32TXGb+8WCj0OM/MbZrnuTC1aanxlWcFomIAgzq2uuFDwed69zkH4gKyxtkwKHuRhveq9LDHT&#10;9s5Hak+hEBHCPkMFZQguk9LnJRn0Q+uIo3exjcEQZVNI3eA9wk0t0ySZSoMVx4USHW1Lyq+nm1Fw&#10;Hf1M2m89OyzmU96khw/35XZOqUG/e38DEagL/+G/9l4rGI9T+D0Tj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dc5rEAAAA3AAAAA8AAAAAAAAAAAAAAAAAmAIAAGRycy9k&#10;b3ducmV2LnhtbFBLBQYAAAAABAAEAPUAAACJAwAAAAA=&#10;" filled="f" stroked="f" strokeweight="1pt">
                <v:textbox inset="1pt,1pt,1pt,1pt">
                  <w:txbxContent>
                    <w:p w:rsidR="00F152E8" w:rsidRDefault="00F152E8" w:rsidP="00F152E8">
                      <w:pPr>
                        <w:pStyle w:val="a9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Разраб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27" o:spid="_x0000_s1051" style="position:absolute;left:9301;top:14656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HWAcQA&#10;AADcAAAADwAAAGRycy9kb3ducmV2LnhtbESPT2vCQBTE74LfYXmCt7rR4L/UVdqCIJ6qtvdH9pmk&#10;Zt9us2uM394tFDwOM/MbZrXpTC1aanxlWcF4lIAgzq2uuFDwddq+LED4gKyxtkwK7uRhs+73Vphp&#10;e+MDtcdQiAhhn6GCMgSXSenzkgz6kXXE0TvbxmCIsimkbvAW4aaWkySZSYMVx4USHX2UlF+OV6Pg&#10;Mv6dtj96vl8uZvw+2X+6b7d1Sg0H3dsriEBdeIb/2zutIE1T+DsTj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R1gHEAAAA3AAAAA8AAAAAAAAAAAAAAAAAmAIAAGRycy9k&#10;b3ducmV2LnhtbFBLBQYAAAAABAAEAPUAAACJAwAAAAA=&#10;" filled="f" stroked="f" strokeweight="1pt">
                <v:textbox inset="1pt,1pt,1pt,1pt">
                  <w:txbxContent>
                    <w:p w:rsidR="00F152E8" w:rsidRPr="00982B0D" w:rsidRDefault="00982B0D" w:rsidP="00F152E8">
                      <w:pPr>
                        <w:pStyle w:val="a9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Костелов И.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В</w:t>
                      </w:r>
                      <w:proofErr w:type="gramEnd"/>
                    </w:p>
                  </w:txbxContent>
                </v:textbox>
              </v:rect>
            </v:group>
            <v:group id="Group 128" o:spid="_x0000_s1052" style="position:absolute;left:20;top:14934;width:2491;height:248" coordorigin="20,1493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<v:rect id="Rectangle 129" o:spid="_x0000_s1053" style="position:absolute;left:20;top:14934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r7sQA&#10;AADcAAAADwAAAGRycy9kb3ducmV2LnhtbESPQWvCQBSE70L/w/IK3nRjRKvRNbSCIJ5aW++P7DNJ&#10;zb7dZteY/vtuQfA4zMw3zDrvTSM6an1tWcFknIAgLqyuuVTw9bkbLUD4gKyxsUwKfslDvnkarDHT&#10;9sYf1B1DKSKEfYYKqhBcJqUvKjLox9YRR+9sW4MhyraUusVbhJtGpkkylwZrjgsVOtpWVFyOV6Pg&#10;MvmZdd/65bBczPktPby7k9s5pYbP/esKRKA+PML39l4rmE5n8H8mHg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06+7EAAAA3AAAAA8AAAAAAAAAAAAAAAAAmAIAAGRycy9k&#10;b3ducmV2LnhtbFBLBQYAAAAABAAEAPUAAACJAwAAAAA=&#10;" filled="f" stroked="f" strokeweight="1pt">
                <v:textbox inset="1pt,1pt,1pt,1pt">
                  <w:txbxContent>
                    <w:p w:rsidR="00F152E8" w:rsidRDefault="00F152E8" w:rsidP="00F152E8">
                      <w:pPr>
                        <w:pStyle w:val="a9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Пров.</w:t>
                      </w:r>
                    </w:p>
                  </w:txbxContent>
                </v:textbox>
              </v:rect>
              <v:rect id="Rectangle 130" o:spid="_x0000_s1054" style="position:absolute;left:9301;top:14934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1mcQA&#10;AADcAAAADwAAAGRycy9kb3ducmV2LnhtbESPT2vCQBTE74LfYXlCb7pRadTUVdqCUDz5p70/ss8k&#10;Nft2m93G+O1dQfA4zMxvmOW6M7VoqfGVZQXjUQKCOLe64kLB93EznIPwAVljbZkUXMnDetXvLTHT&#10;9sJ7ag+hEBHCPkMFZQguk9LnJRn0I+uIo3eyjcEQZVNI3eAlwk0tJ0mSSoMVx4USHX2WlJ8P/0bB&#10;efz32v7q2XYxT/ljst25H7dxSr0Muvc3EIG68Aw/2l9awXSawv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mdZnEAAAA3AAAAA8AAAAAAAAAAAAAAAAAmAIAAGRycy9k&#10;b3ducmV2LnhtbFBLBQYAAAAABAAEAPUAAACJAwAAAAA=&#10;" filled="f" stroked="f" strokeweight="1pt">
                <v:textbox inset="1pt,1pt,1pt,1pt">
                  <w:txbxContent>
                    <w:p w:rsidR="00F152E8" w:rsidRDefault="00DF430F" w:rsidP="00F152E8">
                      <w:r>
                        <w:t>Зубок Е.Г.</w:t>
                      </w:r>
                    </w:p>
                  </w:txbxContent>
                </v:textbox>
              </v:rect>
            </v:group>
            <v:group id="Group 131" o:spid="_x0000_s1055" style="position:absolute;left:20;top:15219;width:2491;height:248" coordorigin="20,1521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<v:rect id="Rectangle 132" o:spid="_x0000_s1056" style="position:absolute;left:20;top:15219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VEcMAA&#10;AADcAAAADwAAAGRycy9kb3ducmV2LnhtbERPy4rCMBTdC/MP4QruNFXx1THKKAjiSp1xf2nutNXm&#10;Jjax1r+fLAZcHs57uW5NJRqqfWlZwXCQgCDOrC45V/DzvevPQfiArLGyTApe5GG9+ugsMdX2ySdq&#10;ziEXMYR9igqKEFwqpc8KMugH1hFH7tfWBkOEdS51jc8Ybio5SpKpNFhybCjQ0bag7HZ+GAW34X3S&#10;XPXssJhPeTM6HN3F7ZxSvW779QkiUBve4n/3XisYj+PaeCYeAb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TVEcMAAAADcAAAADwAAAAAAAAAAAAAAAACYAgAAZHJzL2Rvd25y&#10;ZXYueG1sUEsFBgAAAAAEAAQA9QAAAIUDAAAAAA==&#10;" filled="f" stroked="f" strokeweight="1pt">
                <v:textbox inset="1pt,1pt,1pt,1pt">
                  <w:txbxContent>
                    <w:p w:rsidR="00F152E8" w:rsidRDefault="00F152E8" w:rsidP="00F152E8">
                      <w:pPr>
                        <w:pStyle w:val="a9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3" o:spid="_x0000_s1057" style="position:absolute;left:9301;top:15219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nh68UA&#10;AADcAAAADwAAAGRycy9kb3ducmV2LnhtbESPQWvCQBSE74X+h+UVetNNFK1GV2kLgniyab0/ss8k&#10;Jvt2m93G9N93BaHHYWa+YdbbwbSip87XlhWk4wQEcWF1zaWCr8/daAHCB2SNrWVS8EsetpvHhzVm&#10;2l75g/o8lCJC2GeooArBZVL6oiKDfmwdcfTOtjMYouxKqTu8Rrhp5SRJ5tJgzXGhQkfvFRVN/mMU&#10;NOn3rL/ol8NyMee3yeHoTm7nlHp+Gl5XIAIN4T98b++1gul0Cbcz8Qj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eeHrxQAAANwAAAAPAAAAAAAAAAAAAAAAAJgCAABkcnMv&#10;ZG93bnJldi54bWxQSwUGAAAAAAQABAD1AAAAigMAAAAA&#10;" filled="f" stroked="f" strokeweight="1pt">
                <v:textbox inset="1pt,1pt,1pt,1pt">
                  <w:txbxContent>
                    <w:p w:rsidR="00F152E8" w:rsidRDefault="00F152E8" w:rsidP="00F152E8">
                      <w:pPr>
                        <w:pStyle w:val="a9"/>
                        <w:rPr>
                          <w:i w:val="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134" o:spid="_x0000_s1058" style="position:absolute;left:20;top:15496;width:2491;height:248" coordorigin="20,15496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<v:rect id="Rectangle 135" o:spid="_x0000_s1059" style="position:absolute;left:20;top:15496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mekMUA&#10;AADcAAAADwAAAGRycy9kb3ducmV2LnhtbESPS2/CMBCE75X4D9Yi9VacUMojYFCLhFRxojzuq3hJ&#10;AvHajd2Q/nuMVKnH0cx8o1msOlOLlhpfWVaQDhIQxLnVFRcKjofNyxSED8gaa8uk4Jc8rJa9pwVm&#10;2t74i9p9KESEsM9QQRmCy6T0eUkG/cA64uidbWMwRNkUUjd4i3BTy2GSjKXBiuNCiY7WJeXX/Y9R&#10;cE2/39qLnmxn0zF/DLc7d3Ibp9Rzv3ufgwjUhf/wX/tTK3gdpfA4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CZ6QxQAAANwAAAAPAAAAAAAAAAAAAAAAAJgCAABkcnMv&#10;ZG93bnJldi54bWxQSwUGAAAAAAQABAD1AAAAigMAAAAA&#10;" filled="f" stroked="f" strokeweight="1pt">
                <v:textbox inset="1pt,1pt,1pt,1pt">
                  <w:txbxContent>
                    <w:p w:rsidR="00F152E8" w:rsidRDefault="00F152E8" w:rsidP="00F152E8">
                      <w:pPr>
                        <w:pStyle w:val="a9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к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онтр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36" o:spid="_x0000_s1060" style="position:absolute;left:9301;top:15496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sA58UA&#10;AADcAAAADwAAAGRycy9kb3ducmV2LnhtbESPS2/CMBCE75X4D9YicSsOoeURMKhUQqo4UR73Vbwk&#10;gXjtxiak/76uVKnH0cx8o1muO1OLlhpfWVYwGiYgiHOrKy4UnI7b5xkIH5A11pZJwTd5WK96T0vM&#10;tH3wJ7WHUIgIYZ+hgjIEl0np85IM+qF1xNG72MZgiLIppG7wEeGmlmmSTKTBiuNCiY7eS8pvh7tR&#10;cBt9vbZXPd3NZxPepLu9O7utU2rQ794WIAJ14T/81/7QCsYvK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2wDnxQAAANwAAAAPAAAAAAAAAAAAAAAAAJgCAABkcnMv&#10;ZG93bnJldi54bWxQSwUGAAAAAAQABAD1AAAAigMAAAAA&#10;" filled="f" stroked="f" strokeweight="1pt">
                <v:textbox inset="1pt,1pt,1pt,1pt">
                  <w:txbxContent>
                    <w:p w:rsidR="00F152E8" w:rsidRDefault="00F152E8" w:rsidP="00F152E8">
                      <w:pPr>
                        <w:pStyle w:val="a9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137" o:spid="_x0000_s1061" style="position:absolute;left:20;top:15773;width:2491;height:248" coordorigin="20,15773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<v:rect id="Rectangle 138" o:spid="_x0000_s1062" style="position:absolute;left:20;top:15773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49CMQA&#10;AADcAAAADwAAAGRycy9kb3ducmV2LnhtbESPS2/CMBCE75X4D9ZW6q04UMojYFBbCQlx4nlfxUuS&#10;Eq9N7Ibw7zFSJY6jmflGM1u0phIN1b60rKDXTUAQZ1aXnCs47JfvYxA+IGusLJOCG3lYzDsvM0y1&#10;vfKWml3IRYSwT1FBEYJLpfRZQQZ91zri6J1sbTBEWedS13iNcFPJfpIMpcGS40KBjn4Kys67P6Pg&#10;3Lt8Nr96tJ6Mh/zdX2/c0S2dUm+v7dcURKA2PMP/7ZVW8DEYwONMP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+PQjEAAAA3AAAAA8AAAAAAAAAAAAAAAAAmAIAAGRycy9k&#10;b3ducmV2LnhtbFBLBQYAAAAABAAEAPUAAACJAwAAAAA=&#10;" filled="f" stroked="f" strokeweight="1pt">
                <v:textbox inset="1pt,1pt,1pt,1pt">
                  <w:txbxContent>
                    <w:p w:rsidR="00F152E8" w:rsidRDefault="00F152E8" w:rsidP="00F152E8">
                      <w:pPr>
                        <w:pStyle w:val="a9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Утв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39" o:spid="_x0000_s1063" style="position:absolute;left:9301;top:15773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Yk8UA&#10;AADcAAAADwAAAGRycy9kb3ducmV2LnhtbESPzW7CMBCE70h9B2uRuIET/kpTDGqRkCpOlLb3VbxN&#10;QuK1G5sQ3r6uVInjaGa+0ay3vWlER62vLCtIJwkI4tzqigsFnx/78QqED8gaG8uk4EYetpuHwRoz&#10;ba/8Tt0pFCJC2GeooAzBZVL6vCSDfmIdcfS+bWswRNkWUrd4jXDTyGmSLKXBiuNCiY52JeX16WIU&#10;1OnPojvrx8PTasmv08PRfbm9U2o07F+eQQTqwz38337TCmbzBfyd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piTxQAAANwAAAAPAAAAAAAAAAAAAAAAAJgCAABkcnMv&#10;ZG93bnJldi54bWxQSwUGAAAAAAQABAD1AAAAigMAAAAA&#10;" filled="f" stroked="f" strokeweight="1pt">
                <v:textbox inset="1pt,1pt,1pt,1pt">
                  <w:txbxContent>
                    <w:p w:rsidR="00F152E8" w:rsidRDefault="00F152E8" w:rsidP="00F152E8">
                      <w:pPr>
                        <w:pStyle w:val="a9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140" o:spid="_x0000_s1064" style="position:absolute;visibility:visible" from="7371,14633" to="7372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tMqcUAAADcAAAADwAAAGRycy9kb3ducmV2LnhtbESP0WoCMRRE3wv+Q7hC32rWtkh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tMqcUAAADcAAAADwAAAAAAAAAA&#10;AAAAAAChAgAAZHJzL2Rvd25yZXYueG1sUEsFBgAAAAAEAAQA+QAAAJMDAAAAAA==&#10;" strokeweight="1pt"/>
            <v:rect id="Rectangle 141" o:spid="_x0000_s1065" style="position:absolute;left:4040;top:14693;width:3264;height:1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yjf8QA&#10;AADcAAAADwAAAGRycy9kb3ducmV2LnhtbESPzW7CMBCE70i8g7VIvYEDpUADBlEkpIoTP+19FW+T&#10;QLw2sRvSt8dIlTiOZuYbzWLVmko0VPvSsoLhIAFBnFldcq7g67Ttz0D4gKyxskwK/sjDatntLDDV&#10;9sYHao4hFxHCPkUFRQguldJnBRn0A+uIo/dja4MhyjqXusZbhJtKjpJkIg2WHBcKdLQpKLscf42C&#10;y/D61pz1dPc+m/DHaLd3327rlHrptes5iEBteIb/259awet4C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so3/EAAAA3AAAAA8AAAAAAAAAAAAAAAAAmAIAAGRycy9k&#10;b3ducmV2LnhtbFBLBQYAAAAABAAEAPUAAACJAwAAAAA=&#10;" filled="f" stroked="f" strokeweight="1pt">
              <v:textbox inset="1pt,1pt,1pt,1pt">
                <w:txbxContent>
                  <w:p w:rsidR="00F152E8" w:rsidRDefault="00F152E8" w:rsidP="00F152E8">
                    <w:pPr>
                      <w:pStyle w:val="a9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ОТЧЁТ ПО ПРОИЗВОТСТВЕННОЙ  ПРАКТИКЕ </w:t>
                    </w:r>
                  </w:p>
                </w:txbxContent>
              </v:textbox>
            </v:rect>
            <v:line id="Line 142" o:spid="_x0000_s1066" style="position:absolute;visibility:visible" from="7378,14912" to="10371,1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h9QMEAAADcAAAADwAAAGRycy9kb3ducmV2LnhtbERPzWoCMRC+F3yHMIK3mrUVqatRxFZQ&#10;PEjVBxg342Z1M1mSqGufvjkUevz4/qfz1tbiTj5UjhUM+hkI4sLpiksFx8Pq9QNEiMgaa8ek4EkB&#10;5rPOyxRz7R78Tfd9LEUK4ZCjAhNjk0sZCkMWQ981xIk7O28xJuhLqT0+Urit5VuWjaTFilODwYaW&#10;horr/mYVbPxpex38lEaeeOO/6t3nONiLUr1uu5iAiNTGf/Gfe60VvA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H1AwQAAANwAAAAPAAAAAAAAAAAAAAAA&#10;AKECAABkcnMvZG93bnJldi54bWxQSwUGAAAAAAQABAD5AAAAjwMAAAAA&#10;" strokeweight="1pt"/>
            <v:line id="Line 143" o:spid="_x0000_s1067" style="position:absolute;visibility:visible" from="7377,15195" to="10370,15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TY28QAAADcAAAADwAAAGRycy9kb3ducmV2LnhtbESP0WoCMRRE34X+Q7iFvmnWtkhdjVKq&#10;QqUPUvUDrpvrZuvmZkmirn59Iwg+DjNzhhlPW1uLE/lQOVbQ72UgiAunKy4VbDeL7geIEJE11o5J&#10;wYUCTCdPnTHm2p35l07rWIoE4ZCjAhNjk0sZCkMWQ881xMnbO28xJulLqT2eE9zW8jXLBtJixWnB&#10;YENfhorD+mgVLP3u59C/lkbueOnn9Wo2DPZPqZfn9nMEIlIbH+F7+1sreHsf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VNjbxAAAANwAAAAPAAAAAAAAAAAA&#10;AAAAAKECAABkcnMvZG93bnJldi54bWxQSwUGAAAAAAQABAD5AAAAkgMAAAAA&#10;" strokeweight="1pt"/>
            <v:line id="Line 144" o:spid="_x0000_s1068" style="position:absolute;visibility:visible" from="9072,14633" to="9074,15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fnm8EAAADcAAAADwAAAGRycy9kb3ducmV2LnhtbERPzWoCMRC+F3yHMIK3mrVFqatRxFZQ&#10;PEjVBxg342Z1M1mSqGufvjkUevz4/qfz1tbiTj5UjhUM+hkI4sLpiksFx8Pq9QNEiMgaa8ek4EkB&#10;5rPOyxRz7R78Tfd9LEUK4ZCjAhNjk0sZCkMWQ981xIk7O28xJuhLqT0+Urit5VuWjaTFilODwYaW&#10;horr/mYVbPxpex38lEaeeOO/6t3nONiLUr1uu5iAiNTGf/Gfe60VvA/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t+ebwQAAANwAAAAPAAAAAAAAAAAAAAAA&#10;AKECAABkcnMvZG93bnJldi54bWxQSwUGAAAAAAQABAD5AAAAjwMAAAAA&#10;" strokeweight="1pt"/>
            <v:rect id="Rectangle 145" o:spid="_x0000_s1069" style="position:absolute;left:7416;top:14648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ITcQA&#10;AADcAAAADwAAAGRycy9kb3ducmV2LnhtbESPQWvCQBSE74L/YXlCb3UTi1ajq6ggFE/V6v2RfSbR&#10;7Ns1u43pv+8WCh6HmfmGWaw6U4uWGl9ZVpAOExDEudUVFwpOX7vXKQgfkDXWlknBD3lYLfu9BWba&#10;PvhA7TEUIkLYZ6igDMFlUvq8JIN+aB1x9C62MRiibAqpG3xEuKnlKEkm0mDFcaFER9uS8tvx2yi4&#10;pfdxe9Xv+9l0wpvR/tOd3c4p9TLo1nMQgbrwDP+3P7SCt3EK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QCE3EAAAA3AAAAA8AAAAAAAAAAAAAAAAAmAIAAGRycy9k&#10;b3ducmV2LnhtbFBLBQYAAAAABAAEAPUAAACJAwAAAAA=&#10;" filled="f" stroked="f" strokeweight="1pt">
              <v:textbox inset="1pt,1pt,1pt,1pt">
                <w:txbxContent>
                  <w:p w:rsidR="00F152E8" w:rsidRDefault="00F152E8" w:rsidP="00F152E8">
                    <w:pPr>
                      <w:pStyle w:val="a9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Лит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6" o:spid="_x0000_s1070" style="position:absolute;left:9119;top:14648;width:120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WOsQA&#10;AADcAAAADwAAAGRycy9kb3ducmV2LnhtbESPS2/CMBCE70j8B2uReisOqXilGARISBUnHu19FS9J&#10;Srw2sRvSf18jVeI4mplvNItVZ2rRUuMrywpGwwQEcW51xYWCz/PudQbCB2SNtWVS8EseVst+b4GZ&#10;tnc+UnsKhYgQ9hkqKENwmZQ+L8mgH1pHHL2LbQyGKJtC6gbvEW5qmSbJRBqsOC6U6GhbUn49/RgF&#10;19Ft3H7r6X4+m/Am3R/cl9s5pV4G3fodRKAuPMP/7Q+t4G2cwu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CljrEAAAA3AAAAA8AAAAAAAAAAAAAAAAAmAIAAGRycy9k&#10;b3ducmV2LnhtbFBLBQYAAAAABAAEAPUAAACJAwAAAAA=&#10;" filled="f" stroked="f" strokeweight="1pt">
              <v:textbox inset="1pt,1pt,1pt,1pt">
                <w:txbxContent>
                  <w:p w:rsidR="00F152E8" w:rsidRDefault="00F152E8" w:rsidP="00F152E8">
                    <w:pPr>
                      <w:pStyle w:val="a9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Rectangle 147" o:spid="_x0000_s1071" style="position:absolute;left:7378;top:14934;width:782;height: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5ylcQA&#10;AADcAAAADwAAAGRycy9kb3ducmV2LnhtbESPQWvCQBSE70L/w/IKvelGg0Wiq9iC0PYiaisen7vP&#10;JJh9G7Ibjf/eFQoeh5n5hpktOluJCzW+dKxgOEhAEGtnSs4V/O5W/QkIH5ANVo5JwY08LOYvvRlm&#10;xl15Q5dtyEWEsM9QQRFCnUnpdUEW/cDVxNE7ucZiiLLJpWnwGuG2kqMkeZcWS44LBdb0WZA+b1ur&#10;4E/rg/6Q39qUabv/aY/L9WmSK/X22i2nIAJ14Rn+b38ZBek4hceZe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+cpXEAAAA3AAAAA8AAAAAAAAAAAAAAAAAmAIAAGRycy9k&#10;b3ducmV2LnhtbFBLBQYAAAAABAAEAPUAAACJAwAAAAA=&#10;" filled="f" stroked="f" strokeweight="1pt">
              <v:textbox inset="1.4mm,1pt,1pt,1pt">
                <w:txbxContent>
                  <w:p w:rsidR="00F152E8" w:rsidRDefault="00F152E8" w:rsidP="00F152E8">
                    <w:pPr>
                      <w:pStyle w:val="a9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>Д</w:t>
                    </w:r>
                  </w:p>
                </w:txbxContent>
              </v:textbox>
            </v:rect>
            <v:line id="Line 148" o:spid="_x0000_s1072" style="position:absolute;visibility:visible" from="7655,14918" to="7656,15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zhmM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i8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zhmMUAAADcAAAADwAAAAAAAAAA&#10;AAAAAAChAgAAZHJzL2Rvd25yZXYueG1sUEsFBgAAAAAEAAQA+QAAAJMDAAAAAA==&#10;" strokeweight="1pt"/>
            <v:rect id="Rectangle 149" o:spid="_x0000_s1073" style="position:absolute;left:7416;top:15421;width:2910;height:3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sOTsUA&#10;AADcAAAADwAAAGRycy9kb3ducmV2LnhtbESPS2/CMBCE70j8B2uReisOVOGRYhAgIVWceLT3Vbwk&#10;KfHaxG5I/32NVInjaGa+0SxWnalFS42vLCsYDRMQxLnVFRcKPs+71xkIH5A11pZJwS95WC37vQVm&#10;2t75SO0pFCJC2GeooAzBZVL6vCSDfmgdcfQutjEYomwKqRu8R7ip5ThJJtJgxXGhREfbkvLr6cco&#10;uI5uafutp/v5bMKb8f7gvtzOKfUy6NbvIAJ14Rn+b39oBW9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6w5OxQAAANwAAAAPAAAAAAAAAAAAAAAAAJgCAABkcnMv&#10;ZG93bnJldi54bWxQSwUGAAAAAAQABAD1AAAAigMAAAAA&#10;" filled="f" stroked="f" strokeweight="1pt">
              <v:textbox inset="1pt,1pt,1pt,1pt">
                <w:txbxContent>
                  <w:p w:rsidR="00F152E8" w:rsidRDefault="00F152E8" w:rsidP="00F152E8">
                    <w:pPr>
                      <w:jc w:val="center"/>
                    </w:pPr>
                  </w:p>
                </w:txbxContent>
              </v:textbox>
            </v:rect>
            <v:line id="Line 150" o:spid="_x0000_s1074" style="position:absolute;visibility:visible" from="7932,14913" to="7933,1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ad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LadMUAAADcAAAADwAAAAAAAAAA&#10;AAAAAAChAgAAZHJzL2Rvd25yZXYueG1sUEsFBgAAAAAEAAQA+QAAAJMDAAAAAA==&#10;" strokeweight="1pt"/>
            <v:rect id="Rectangle 151" o:spid="_x0000_s1075" style="position:absolute;left:3970;top:13779;width:6400;height: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8w8QA&#10;AADcAAAADwAAAGRycy9kb3ducmV2LnhtbESPQYvCMBSE78L+h/AEL7KmrrhKNcriIgierGVhb4/m&#10;2RSbl9JErf/eCILHYWa+YZbrztbiSq2vHCsYjxIQxIXTFZcK8uP2cw7CB2SNtWNScCcP69VHb4mp&#10;djc+0DULpYgQ9ikqMCE0qZS+MGTRj1xDHL2Tay2GKNtS6hZvEW5r+ZUk39JixXHBYEMbQ8U5u1gF&#10;+4sx0/I8Gd5nMs//t9Xpd/4nlRr0u58FiEBdeIdf7Z1WMJnO4HkmHg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jfMPEAAAA3AAAAA8AAAAAAAAAAAAAAAAAmAIAAGRycy9k&#10;b3ducmV2LnhtbFBLBQYAAAAABAAEAPUAAACJAwAAAAA=&#10;" filled="f" stroked="f" strokeweight="1pt">
              <v:textbox inset="0,2.4mm,0,1pt">
                <w:txbxContent>
                  <w:p w:rsidR="00F152E8" w:rsidRDefault="00982B0D" w:rsidP="00F152E8">
                    <w:pPr>
                      <w:jc w:val="center"/>
                      <w:rPr>
                        <w:sz w:val="48"/>
                        <w:szCs w:val="48"/>
                      </w:rPr>
                    </w:pPr>
                    <w:r>
                      <w:rPr>
                        <w:sz w:val="48"/>
                        <w:szCs w:val="48"/>
                      </w:rPr>
                      <w:t>ПП.01.1.090201.09</w:t>
                    </w:r>
                    <w:r w:rsidR="00F152E8">
                      <w:rPr>
                        <w:sz w:val="48"/>
                        <w:szCs w:val="48"/>
                      </w:rPr>
                      <w:t>.448</w:t>
                    </w:r>
                    <w:proofErr w:type="gramStart"/>
                    <w:r w:rsidR="00F152E8">
                      <w:rPr>
                        <w:sz w:val="48"/>
                        <w:szCs w:val="48"/>
                      </w:rPr>
                      <w:t>Д</w:t>
                    </w:r>
                    <w:proofErr w:type="gramEnd"/>
                  </w:p>
                </w:txbxContent>
              </v:textbox>
            </v:rect>
          </v:group>
        </w:pict>
      </w:r>
      <w:r w:rsidR="00F152E8">
        <w:rPr>
          <w:sz w:val="32"/>
          <w:szCs w:val="32"/>
        </w:rPr>
        <w:t>СОДЕРЖАНИЕ</w:t>
      </w:r>
    </w:p>
    <w:p w:rsidR="00F152E8" w:rsidRDefault="00F152E8" w:rsidP="00F152E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F152E8" w:rsidRDefault="00DE4922" w:rsidP="00F152E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F152E8">
        <w:rPr>
          <w:sz w:val="28"/>
          <w:szCs w:val="28"/>
        </w:rPr>
        <w:t>Структура  предприятия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152E8">
        <w:rPr>
          <w:sz w:val="28"/>
          <w:szCs w:val="28"/>
        </w:rPr>
        <w:tab/>
      </w:r>
      <w:r w:rsidR="00F152E8">
        <w:rPr>
          <w:sz w:val="28"/>
          <w:szCs w:val="28"/>
        </w:rPr>
        <w:tab/>
        <w:t>6</w:t>
      </w:r>
    </w:p>
    <w:p w:rsidR="00F152E8" w:rsidRPr="00F152E8" w:rsidRDefault="00DE4922" w:rsidP="00F152E8">
      <w:pPr>
        <w:spacing w:line="360" w:lineRule="auto"/>
        <w:rPr>
          <w:bCs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2 </w:t>
      </w:r>
      <w:r w:rsidR="00F152E8">
        <w:rPr>
          <w:sz w:val="28"/>
          <w:szCs w:val="28"/>
        </w:rPr>
        <w:t xml:space="preserve"> Разработка схемы </w:t>
      </w:r>
      <w:r w:rsidR="000F4D47">
        <w:rPr>
          <w:sz w:val="28"/>
          <w:szCs w:val="28"/>
        </w:rPr>
        <w:t xml:space="preserve">электрической </w:t>
      </w:r>
      <w:r w:rsidR="006A2C6B">
        <w:rPr>
          <w:sz w:val="28"/>
          <w:szCs w:val="28"/>
        </w:rPr>
        <w:t>принципиа</w:t>
      </w:r>
      <w:r w:rsidR="00F152E8">
        <w:rPr>
          <w:sz w:val="28"/>
          <w:szCs w:val="28"/>
        </w:rPr>
        <w:t xml:space="preserve">льной                        </w:t>
      </w:r>
      <w:r w:rsidR="00F152E8">
        <w:rPr>
          <w:bCs/>
          <w:sz w:val="28"/>
          <w:szCs w:val="28"/>
          <w:shd w:val="clear" w:color="auto" w:fill="FFFFFF"/>
        </w:rPr>
        <w:tab/>
        <w:t xml:space="preserve">          </w:t>
      </w:r>
      <w:r w:rsidR="000F4D47">
        <w:rPr>
          <w:bCs/>
          <w:sz w:val="28"/>
          <w:szCs w:val="28"/>
          <w:shd w:val="clear" w:color="auto" w:fill="FFFFFF"/>
        </w:rPr>
        <w:t xml:space="preserve">8                      </w:t>
      </w:r>
    </w:p>
    <w:p w:rsidR="00F152E8" w:rsidRDefault="00F152E8" w:rsidP="00F152E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Заключение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D164C9">
        <w:rPr>
          <w:sz w:val="28"/>
          <w:szCs w:val="28"/>
        </w:rPr>
        <w:t xml:space="preserve">  9</w:t>
      </w:r>
    </w:p>
    <w:p w:rsidR="00F152E8" w:rsidRDefault="00F152E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43532" w:rsidRPr="002355E2" w:rsidRDefault="00D164C9" w:rsidP="00143532">
      <w:pPr>
        <w:spacing w:line="360" w:lineRule="auto"/>
        <w:jc w:val="center"/>
        <w:rPr>
          <w:sz w:val="28"/>
          <w:szCs w:val="28"/>
        </w:rPr>
      </w:pPr>
      <w:r w:rsidRPr="002355E2">
        <w:rPr>
          <w:sz w:val="28"/>
          <w:szCs w:val="28"/>
        </w:rPr>
        <w:lastRenderedPageBreak/>
        <w:t xml:space="preserve"> </w:t>
      </w:r>
      <w:r w:rsidR="00143532" w:rsidRPr="002355E2">
        <w:rPr>
          <w:sz w:val="28"/>
          <w:szCs w:val="28"/>
        </w:rPr>
        <w:t>ВВЕДЕНИЕ</w:t>
      </w:r>
    </w:p>
    <w:p w:rsidR="002355E2" w:rsidRPr="002355E2" w:rsidRDefault="002355E2" w:rsidP="007211E5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2355E2">
        <w:rPr>
          <w:color w:val="000000" w:themeColor="text1"/>
          <w:sz w:val="28"/>
          <w:szCs w:val="28"/>
          <w:shd w:val="clear" w:color="auto" w:fill="FFFFFF"/>
        </w:rPr>
        <w:t>Проектирование любого устройства начинается с анализа технического задания. В зависимости от предъявляемых требований для реализации устройства может потребоваться различная элементная база. В ряде случаев подходят готовые микросхемы, ведь обычно решаются однотипные задачи с небольшими изменениями параметров. Иногда, при решении новых уникальных задач, приходится использовать универсальные микросхемы.</w:t>
      </w:r>
    </w:p>
    <w:p w:rsidR="002355E2" w:rsidRPr="002355E2" w:rsidRDefault="002355E2" w:rsidP="007211E5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2355E2">
        <w:rPr>
          <w:color w:val="000000" w:themeColor="text1"/>
          <w:sz w:val="28"/>
          <w:szCs w:val="28"/>
          <w:shd w:val="clear" w:color="auto" w:fill="FFFFFF"/>
        </w:rPr>
        <w:t xml:space="preserve">Для обработки аналоговых сигналов применяются сигнальные процессоры, операционные усилители </w:t>
      </w:r>
      <w:proofErr w:type="gramStart"/>
      <w:r w:rsidRPr="002355E2">
        <w:rPr>
          <w:color w:val="000000" w:themeColor="text1"/>
          <w:sz w:val="28"/>
          <w:szCs w:val="28"/>
          <w:shd w:val="clear" w:color="auto" w:fill="FFFFFF"/>
        </w:rPr>
        <w:t>или</w:t>
      </w:r>
      <w:proofErr w:type="gramEnd"/>
      <w:r w:rsidRPr="002355E2">
        <w:rPr>
          <w:color w:val="000000" w:themeColor="text1"/>
          <w:sz w:val="28"/>
          <w:szCs w:val="28"/>
          <w:shd w:val="clear" w:color="auto" w:fill="FFFFFF"/>
        </w:rPr>
        <w:t xml:space="preserve"> в крайнем случае строится схема на транзисторах. Применение сигнальных процессоров оправдано на относительно низких частотах при повышенных требованиях к качеству сигнала (большой </w:t>
      </w:r>
      <w:r w:rsidRPr="007211E5">
        <w:rPr>
          <w:color w:val="000000" w:themeColor="text1"/>
          <w:sz w:val="28"/>
          <w:szCs w:val="28"/>
          <w:shd w:val="clear" w:color="auto" w:fill="FFFFFF"/>
        </w:rPr>
        <w:t>динамический диапазон</w:t>
      </w:r>
      <w:r w:rsidRPr="002355E2">
        <w:rPr>
          <w:color w:val="000000" w:themeColor="text1"/>
          <w:sz w:val="28"/>
          <w:szCs w:val="28"/>
          <w:shd w:val="clear" w:color="auto" w:fill="FFFFFF"/>
        </w:rPr>
        <w:t>, повышенные требования к частотной избирательности или необходимость реализовать в одном устройстве много блоков) при повышении значений обрабатываемых частот может потребоваться разработка схемы устройства на транзисторах, тем более</w:t>
      </w:r>
      <w:proofErr w:type="gramStart"/>
      <w:r w:rsidRPr="002355E2">
        <w:rPr>
          <w:color w:val="000000" w:themeColor="text1"/>
          <w:sz w:val="28"/>
          <w:szCs w:val="28"/>
          <w:shd w:val="clear" w:color="auto" w:fill="FFFFFF"/>
        </w:rPr>
        <w:t>,</w:t>
      </w:r>
      <w:proofErr w:type="gramEnd"/>
      <w:r w:rsidRPr="002355E2">
        <w:rPr>
          <w:color w:val="000000" w:themeColor="text1"/>
          <w:sz w:val="28"/>
          <w:szCs w:val="28"/>
          <w:shd w:val="clear" w:color="auto" w:fill="FFFFFF"/>
        </w:rPr>
        <w:t xml:space="preserve"> что габариты этих устройств в настоящее время невелики и вся схема целиком может занимать место, соизмеримое с местом, занимаемым микросхемой.</w:t>
      </w:r>
    </w:p>
    <w:p w:rsidR="00DF430F" w:rsidRDefault="002355E2" w:rsidP="007211E5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2355E2">
        <w:rPr>
          <w:color w:val="000000" w:themeColor="text1"/>
          <w:sz w:val="28"/>
          <w:szCs w:val="28"/>
          <w:shd w:val="clear" w:color="auto" w:fill="FFFFFF"/>
        </w:rPr>
        <w:t>Для реализации быстродействующих цифровых устройств (в том числе и предназначенных для обработки аналоговых сигналов) обычно применяются программируемые логические интегральные схемы. Если же требуется построить малогабаритное устройство с достаточно сложным алгоритмом работы, то альтернативы устройствам, спроектированным на основе микроконтроллера, нет</w:t>
      </w:r>
    </w:p>
    <w:p w:rsidR="007211E5" w:rsidRPr="007211E5" w:rsidRDefault="007211E5" w:rsidP="007211E5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7211E5">
        <w:rPr>
          <w:color w:val="000000" w:themeColor="text1"/>
          <w:sz w:val="28"/>
          <w:szCs w:val="28"/>
          <w:shd w:val="clear" w:color="auto" w:fill="FFFFFF"/>
        </w:rPr>
        <w:t xml:space="preserve">Рассмотрим пример разработки схемы и написания программы для микроконтроллера. Прежде </w:t>
      </w:r>
      <w:proofErr w:type="gramStart"/>
      <w:r w:rsidRPr="007211E5">
        <w:rPr>
          <w:color w:val="000000" w:themeColor="text1"/>
          <w:sz w:val="28"/>
          <w:szCs w:val="28"/>
          <w:shd w:val="clear" w:color="auto" w:fill="FFFFFF"/>
        </w:rPr>
        <w:t>всего</w:t>
      </w:r>
      <w:proofErr w:type="gramEnd"/>
      <w:r w:rsidRPr="007211E5">
        <w:rPr>
          <w:color w:val="000000" w:themeColor="text1"/>
          <w:sz w:val="28"/>
          <w:szCs w:val="28"/>
          <w:shd w:val="clear" w:color="auto" w:fill="FFFFFF"/>
        </w:rPr>
        <w:t xml:space="preserve"> не нужно забывать, что программа не может существовать отдельно независимо от схемы устройства. Если при написании программы для универсального компьютера, такого как IBM PC можно не задумываться о схеме, так как она стандартная, то перед написанием программы для микроконтроллера необходимо разработать </w:t>
      </w:r>
      <w:r w:rsidRPr="007211E5">
        <w:rPr>
          <w:color w:val="000000" w:themeColor="text1"/>
          <w:sz w:val="28"/>
          <w:szCs w:val="28"/>
          <w:shd w:val="clear" w:color="auto" w:fill="FFFFFF"/>
        </w:rPr>
        <w:lastRenderedPageBreak/>
        <w:t>схему устройства, в состав которого будет входить микроконтроллер. Мельчайшие изменения в принципиальной схеме устройства приводят к изменению программы, написанной для этого устройства.</w:t>
      </w:r>
    </w:p>
    <w:p w:rsidR="007211E5" w:rsidRPr="007211E5" w:rsidRDefault="007211E5" w:rsidP="007211E5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7211E5">
        <w:rPr>
          <w:color w:val="000000" w:themeColor="text1"/>
          <w:sz w:val="28"/>
          <w:szCs w:val="28"/>
          <w:shd w:val="clear" w:color="auto" w:fill="FFFFFF"/>
        </w:rPr>
        <w:t xml:space="preserve">При разработке схемы не стоит забывать о том, что некоторые решения легко реализуются </w:t>
      </w:r>
      <w:r w:rsidR="003A05C3">
        <w:rPr>
          <w:color w:val="000000" w:themeColor="text1"/>
          <w:sz w:val="28"/>
          <w:szCs w:val="28"/>
          <w:shd w:val="clear" w:color="auto" w:fill="FFFFFF"/>
        </w:rPr>
        <w:t>схемой</w:t>
      </w:r>
      <w:r w:rsidRPr="007211E5">
        <w:rPr>
          <w:color w:val="000000" w:themeColor="text1"/>
          <w:sz w:val="28"/>
          <w:szCs w:val="28"/>
          <w:shd w:val="clear" w:color="auto" w:fill="FFFFFF"/>
        </w:rPr>
        <w:t>, но при этом могут потребовать чрезвычайно сложных программных решений или чрезвычайно высоких требований к производительности микроконтроллера. И наоборот. Элементарное программное решение может быть эквивалентно чрезвычайно сложному схемному решению. Поэтому чрезвычайно важно правильно разделять программную и аппаратурную часть реализации алгоритма работы разрабатываемого устройства.</w:t>
      </w:r>
    </w:p>
    <w:p w:rsidR="007211E5" w:rsidRPr="007211E5" w:rsidRDefault="007211E5" w:rsidP="007211E5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7211E5">
        <w:rPr>
          <w:color w:val="000000" w:themeColor="text1"/>
          <w:sz w:val="28"/>
          <w:szCs w:val="28"/>
          <w:shd w:val="clear" w:color="auto" w:fill="FFFFFF"/>
        </w:rPr>
        <w:t>При разделении аппаратурной и программной части устройства очень важно правильно выбирать конкретный тип микроконтроллера. Ведь в одних микросхемах присутствуют блоки, отсутствующие в других. При этом в случае разработки серийного устройства приходится учитывать возможность прекращения выпуска выбранного типа микросхем. С этой точки зрения лучше выбирать микроконтроллеры, выпускаемые как можно большим числом фирм-производителей микросхем.</w:t>
      </w:r>
    </w:p>
    <w:p w:rsidR="007211E5" w:rsidRPr="007211E5" w:rsidRDefault="007211E5" w:rsidP="007211E5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</w:p>
    <w:p w:rsidR="007211E5" w:rsidRDefault="007211E5" w:rsidP="00DF430F">
      <w:pPr>
        <w:spacing w:line="360" w:lineRule="auto"/>
        <w:jc w:val="center"/>
        <w:rPr>
          <w:color w:val="000000"/>
          <w:sz w:val="28"/>
          <w:szCs w:val="28"/>
        </w:rPr>
      </w:pPr>
    </w:p>
    <w:p w:rsidR="007211E5" w:rsidRDefault="007211E5" w:rsidP="00DF430F">
      <w:pPr>
        <w:spacing w:line="360" w:lineRule="auto"/>
        <w:jc w:val="center"/>
        <w:rPr>
          <w:color w:val="000000"/>
          <w:sz w:val="28"/>
          <w:szCs w:val="28"/>
        </w:rPr>
      </w:pPr>
    </w:p>
    <w:p w:rsidR="007211E5" w:rsidRDefault="007211E5" w:rsidP="00DF430F">
      <w:pPr>
        <w:spacing w:line="360" w:lineRule="auto"/>
        <w:jc w:val="center"/>
        <w:rPr>
          <w:color w:val="000000"/>
          <w:sz w:val="28"/>
          <w:szCs w:val="28"/>
        </w:rPr>
      </w:pPr>
    </w:p>
    <w:p w:rsidR="007211E5" w:rsidRDefault="007211E5" w:rsidP="00DF430F">
      <w:pPr>
        <w:spacing w:line="360" w:lineRule="auto"/>
        <w:jc w:val="center"/>
        <w:rPr>
          <w:color w:val="000000"/>
          <w:sz w:val="28"/>
          <w:szCs w:val="28"/>
        </w:rPr>
      </w:pPr>
    </w:p>
    <w:p w:rsidR="007211E5" w:rsidRDefault="007211E5" w:rsidP="00DF430F">
      <w:pPr>
        <w:spacing w:line="360" w:lineRule="auto"/>
        <w:jc w:val="center"/>
        <w:rPr>
          <w:color w:val="000000"/>
          <w:sz w:val="28"/>
          <w:szCs w:val="28"/>
        </w:rPr>
      </w:pPr>
    </w:p>
    <w:p w:rsidR="007211E5" w:rsidRDefault="007211E5" w:rsidP="00DF430F">
      <w:pPr>
        <w:spacing w:line="360" w:lineRule="auto"/>
        <w:jc w:val="center"/>
        <w:rPr>
          <w:color w:val="000000"/>
          <w:sz w:val="28"/>
          <w:szCs w:val="28"/>
        </w:rPr>
      </w:pPr>
    </w:p>
    <w:p w:rsidR="007211E5" w:rsidRDefault="007211E5" w:rsidP="00DF430F">
      <w:pPr>
        <w:spacing w:line="360" w:lineRule="auto"/>
        <w:jc w:val="center"/>
        <w:rPr>
          <w:color w:val="000000"/>
          <w:sz w:val="28"/>
          <w:szCs w:val="28"/>
        </w:rPr>
      </w:pPr>
    </w:p>
    <w:p w:rsidR="007211E5" w:rsidRDefault="007211E5" w:rsidP="00DF430F">
      <w:pPr>
        <w:spacing w:line="360" w:lineRule="auto"/>
        <w:jc w:val="center"/>
        <w:rPr>
          <w:color w:val="000000"/>
          <w:sz w:val="28"/>
          <w:szCs w:val="28"/>
        </w:rPr>
      </w:pPr>
    </w:p>
    <w:p w:rsidR="007211E5" w:rsidRDefault="007211E5" w:rsidP="00DF430F">
      <w:pPr>
        <w:spacing w:line="360" w:lineRule="auto"/>
        <w:jc w:val="center"/>
        <w:rPr>
          <w:color w:val="000000"/>
          <w:sz w:val="28"/>
          <w:szCs w:val="28"/>
        </w:rPr>
      </w:pPr>
    </w:p>
    <w:p w:rsidR="007211E5" w:rsidRDefault="007211E5" w:rsidP="00DF430F">
      <w:pPr>
        <w:spacing w:line="360" w:lineRule="auto"/>
        <w:jc w:val="center"/>
        <w:rPr>
          <w:color w:val="000000"/>
          <w:sz w:val="28"/>
          <w:szCs w:val="28"/>
        </w:rPr>
      </w:pPr>
    </w:p>
    <w:p w:rsidR="007211E5" w:rsidRDefault="007211E5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DF430F" w:rsidRPr="00AE0796" w:rsidRDefault="00DE4922" w:rsidP="00DF430F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lastRenderedPageBreak/>
        <w:t>1</w:t>
      </w:r>
      <w:r w:rsidR="00DF430F" w:rsidRPr="00AE0796">
        <w:rPr>
          <w:color w:val="000000"/>
          <w:sz w:val="28"/>
          <w:szCs w:val="28"/>
        </w:rPr>
        <w:t xml:space="preserve"> СТРУКТУРА ПРЕДПРИЯТИЯ</w:t>
      </w:r>
    </w:p>
    <w:p w:rsidR="002355E2" w:rsidRPr="002355E2" w:rsidRDefault="002355E2" w:rsidP="002355E2">
      <w:pPr>
        <w:spacing w:line="360" w:lineRule="auto"/>
        <w:rPr>
          <w:color w:val="000000"/>
          <w:sz w:val="28"/>
          <w:szCs w:val="28"/>
        </w:rPr>
      </w:pPr>
      <w:r w:rsidRPr="002355E2">
        <w:rPr>
          <w:color w:val="000000"/>
          <w:sz w:val="28"/>
          <w:szCs w:val="28"/>
        </w:rPr>
        <w:t xml:space="preserve">Одно из главных направлений работ филиала «ЦНИИ СЭТ» в области судовой электроэнергетики создание единых электроэнергетических систем судов (ЕЭЭС), включающих электростанции и системы </w:t>
      </w:r>
      <w:proofErr w:type="spellStart"/>
      <w:r w:rsidRPr="002355E2">
        <w:rPr>
          <w:color w:val="000000"/>
          <w:sz w:val="28"/>
          <w:szCs w:val="28"/>
        </w:rPr>
        <w:t>электродвижения</w:t>
      </w:r>
      <w:proofErr w:type="spellEnd"/>
      <w:r w:rsidRPr="002355E2">
        <w:rPr>
          <w:color w:val="000000"/>
          <w:sz w:val="28"/>
          <w:szCs w:val="28"/>
        </w:rPr>
        <w:t xml:space="preserve"> с интегрированной системой управления. Также предприятие разрабатывает, изготавливает, поставляет и исп</w:t>
      </w:r>
      <w:r>
        <w:rPr>
          <w:color w:val="000000"/>
          <w:sz w:val="28"/>
          <w:szCs w:val="28"/>
        </w:rPr>
        <w:t>ытывает следующие виды судового</w:t>
      </w:r>
      <w:r w:rsidR="003A05C3">
        <w:rPr>
          <w:color w:val="000000"/>
          <w:sz w:val="28"/>
          <w:szCs w:val="28"/>
        </w:rPr>
        <w:t xml:space="preserve"> </w:t>
      </w:r>
      <w:r w:rsidRPr="002355E2">
        <w:rPr>
          <w:color w:val="000000"/>
          <w:sz w:val="28"/>
          <w:szCs w:val="28"/>
        </w:rPr>
        <w:t>электрооборудования:</w:t>
      </w:r>
    </w:p>
    <w:p w:rsidR="002355E2" w:rsidRPr="002355E2" w:rsidRDefault="002355E2" w:rsidP="002355E2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2355E2">
        <w:rPr>
          <w:color w:val="000000"/>
          <w:sz w:val="28"/>
          <w:szCs w:val="28"/>
        </w:rPr>
        <w:t>электроэнергетические системы;</w:t>
      </w:r>
    </w:p>
    <w:p w:rsidR="002355E2" w:rsidRPr="002355E2" w:rsidRDefault="002355E2" w:rsidP="002355E2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2355E2">
        <w:rPr>
          <w:color w:val="000000"/>
          <w:sz w:val="28"/>
          <w:szCs w:val="28"/>
        </w:rPr>
        <w:t>гребные электрические установки;</w:t>
      </w:r>
    </w:p>
    <w:p w:rsidR="002355E2" w:rsidRPr="002355E2" w:rsidRDefault="002355E2" w:rsidP="002355E2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2355E2">
        <w:rPr>
          <w:color w:val="000000"/>
          <w:sz w:val="28"/>
          <w:szCs w:val="28"/>
        </w:rPr>
        <w:t>преобразовательная техника;</w:t>
      </w:r>
    </w:p>
    <w:p w:rsidR="002355E2" w:rsidRPr="002355E2" w:rsidRDefault="002355E2" w:rsidP="002355E2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2355E2">
        <w:rPr>
          <w:color w:val="000000"/>
          <w:sz w:val="28"/>
          <w:szCs w:val="28"/>
        </w:rPr>
        <w:t>автоматизированные системы управления, контроля и диагностики;</w:t>
      </w:r>
    </w:p>
    <w:p w:rsidR="002355E2" w:rsidRPr="002355E2" w:rsidRDefault="002355E2" w:rsidP="002355E2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2355E2">
        <w:rPr>
          <w:color w:val="000000"/>
          <w:sz w:val="28"/>
          <w:szCs w:val="28"/>
        </w:rPr>
        <w:t>конструктивно-монтажные узлы, нагрузочные устройства;</w:t>
      </w:r>
    </w:p>
    <w:p w:rsidR="002355E2" w:rsidRPr="002355E2" w:rsidRDefault="002355E2" w:rsidP="002355E2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2355E2">
        <w:rPr>
          <w:color w:val="000000"/>
          <w:sz w:val="28"/>
          <w:szCs w:val="28"/>
        </w:rPr>
        <w:t>электроразрывные агрегаты;</w:t>
      </w:r>
    </w:p>
    <w:p w:rsidR="002355E2" w:rsidRPr="002355E2" w:rsidRDefault="002355E2" w:rsidP="002355E2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2355E2">
        <w:rPr>
          <w:color w:val="000000"/>
          <w:sz w:val="28"/>
          <w:szCs w:val="28"/>
        </w:rPr>
        <w:t>средства электростатической защиты для судов и кораблей;</w:t>
      </w:r>
    </w:p>
    <w:p w:rsidR="002355E2" w:rsidRPr="002355E2" w:rsidRDefault="002355E2" w:rsidP="002355E2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2355E2">
        <w:rPr>
          <w:color w:val="000000"/>
          <w:sz w:val="28"/>
          <w:szCs w:val="28"/>
        </w:rPr>
        <w:t>электроприводы судовых механизмов и др.</w:t>
      </w:r>
    </w:p>
    <w:p w:rsidR="002355E2" w:rsidRPr="002355E2" w:rsidRDefault="002355E2" w:rsidP="002355E2">
      <w:pPr>
        <w:spacing w:line="360" w:lineRule="auto"/>
        <w:rPr>
          <w:color w:val="000000"/>
          <w:sz w:val="28"/>
          <w:szCs w:val="28"/>
        </w:rPr>
      </w:pPr>
      <w:r w:rsidRPr="002355E2">
        <w:rPr>
          <w:color w:val="000000"/>
          <w:sz w:val="28"/>
          <w:szCs w:val="28"/>
        </w:rPr>
        <w:t>Система качества предприятия аттестована на соответствие требованиям мировых и российских стандартов, а также международных стандартов серии ISO. Непрерывное инженерное сопровождение производства от разработки проекта до приемо-сдаточных испытаний позволяет своевременно выявлять возможные ошибки и предотвращать нестыковки со смежными системами.</w:t>
      </w:r>
    </w:p>
    <w:p w:rsidR="002355E2" w:rsidRPr="002355E2" w:rsidRDefault="002355E2" w:rsidP="002355E2">
      <w:pPr>
        <w:spacing w:line="360" w:lineRule="auto"/>
        <w:rPr>
          <w:color w:val="000000"/>
          <w:sz w:val="28"/>
          <w:szCs w:val="28"/>
        </w:rPr>
      </w:pPr>
      <w:r w:rsidRPr="002355E2">
        <w:rPr>
          <w:color w:val="000000"/>
          <w:sz w:val="28"/>
          <w:szCs w:val="28"/>
        </w:rPr>
        <w:t>Филиал «ЦНИИ СЭТ» работает в тесном взаимодействии отечественными судостроительными заводами и электромонтажными предприятиями, с ведущими конструкторскими бюро и крупнейшими научными организациями.</w:t>
      </w:r>
    </w:p>
    <w:p w:rsidR="002355E2" w:rsidRPr="002355E2" w:rsidRDefault="002355E2" w:rsidP="002355E2">
      <w:pPr>
        <w:spacing w:line="360" w:lineRule="auto"/>
        <w:rPr>
          <w:color w:val="000000"/>
          <w:sz w:val="28"/>
          <w:szCs w:val="28"/>
        </w:rPr>
      </w:pPr>
      <w:r w:rsidRPr="002355E2">
        <w:rPr>
          <w:color w:val="000000"/>
          <w:sz w:val="28"/>
          <w:szCs w:val="28"/>
        </w:rPr>
        <w:t>НВЭ филиала «ЦНИИ СЭТ» осуществляет выполнение НИОКР, завершающихся созданием опытных образцов и в дальнейшем планирует организацию изготовления и поставок автоматизированных энергоустановок на ТЭ, батарей топливных элементов (ТЭ), оборудования систем хранения и генерации водорода.</w:t>
      </w:r>
    </w:p>
    <w:p w:rsidR="002355E2" w:rsidRPr="002355E2" w:rsidRDefault="002355E2" w:rsidP="002355E2">
      <w:pPr>
        <w:spacing w:line="360" w:lineRule="auto"/>
        <w:rPr>
          <w:color w:val="000000"/>
          <w:sz w:val="28"/>
          <w:szCs w:val="28"/>
        </w:rPr>
      </w:pPr>
      <w:r w:rsidRPr="002355E2">
        <w:rPr>
          <w:color w:val="000000"/>
          <w:sz w:val="28"/>
          <w:szCs w:val="28"/>
        </w:rPr>
        <w:lastRenderedPageBreak/>
        <w:t xml:space="preserve">Опытно-промышленное производство НВЭ оснащено уникальным оборудованием, ориентированным на полный цикл изготовления ЭУ с ТПТЭ различного назначения и мощности, в том числе единственным в России оборудованием для нанесения </w:t>
      </w:r>
      <w:proofErr w:type="gramStart"/>
      <w:r w:rsidRPr="002355E2">
        <w:rPr>
          <w:color w:val="000000"/>
          <w:sz w:val="28"/>
          <w:szCs w:val="28"/>
        </w:rPr>
        <w:t>каталитических</w:t>
      </w:r>
      <w:proofErr w:type="gramEnd"/>
      <w:r w:rsidRPr="002355E2">
        <w:rPr>
          <w:color w:val="000000"/>
          <w:sz w:val="28"/>
          <w:szCs w:val="28"/>
        </w:rPr>
        <w:t xml:space="preserve"> </w:t>
      </w:r>
      <w:proofErr w:type="spellStart"/>
      <w:r w:rsidRPr="002355E2">
        <w:rPr>
          <w:color w:val="000000"/>
          <w:sz w:val="28"/>
          <w:szCs w:val="28"/>
        </w:rPr>
        <w:t>нанопокрытий</w:t>
      </w:r>
      <w:proofErr w:type="spellEnd"/>
      <w:r w:rsidRPr="002355E2">
        <w:rPr>
          <w:color w:val="000000"/>
          <w:sz w:val="28"/>
          <w:szCs w:val="28"/>
        </w:rPr>
        <w:t xml:space="preserve"> на материалы </w:t>
      </w:r>
      <w:proofErr w:type="spellStart"/>
      <w:r w:rsidRPr="002355E2">
        <w:rPr>
          <w:color w:val="000000"/>
          <w:sz w:val="28"/>
          <w:szCs w:val="28"/>
        </w:rPr>
        <w:t>мембранно-электродныхблоков</w:t>
      </w:r>
      <w:proofErr w:type="spellEnd"/>
      <w:r w:rsidRPr="002355E2">
        <w:rPr>
          <w:color w:val="000000"/>
          <w:sz w:val="28"/>
          <w:szCs w:val="28"/>
        </w:rPr>
        <w:t>, что позволяет создавать топливные элементы и батареи ТЭ на их основе по собственным технологиям.</w:t>
      </w:r>
    </w:p>
    <w:p w:rsidR="002355E2" w:rsidRPr="002355E2" w:rsidRDefault="002355E2" w:rsidP="002355E2">
      <w:pPr>
        <w:spacing w:line="360" w:lineRule="auto"/>
        <w:rPr>
          <w:color w:val="000000"/>
          <w:sz w:val="28"/>
          <w:szCs w:val="28"/>
        </w:rPr>
      </w:pPr>
      <w:r w:rsidRPr="002355E2">
        <w:rPr>
          <w:color w:val="000000"/>
          <w:sz w:val="28"/>
          <w:szCs w:val="28"/>
        </w:rPr>
        <w:t xml:space="preserve">Экспериментально-исследовательская и стендовая база НВЭ позволяет проводить исследования отдельных элементов и комплектующих энергоустановок на ТЭ (мембранно-электродных блоков и батарей на их основе, топливных процессоров различных модификаций и мощности, систем и блоков </w:t>
      </w:r>
      <w:proofErr w:type="spellStart"/>
      <w:r w:rsidRPr="002355E2">
        <w:rPr>
          <w:color w:val="000000"/>
          <w:sz w:val="28"/>
          <w:szCs w:val="28"/>
        </w:rPr>
        <w:t>тепломассообмена</w:t>
      </w:r>
      <w:proofErr w:type="spellEnd"/>
      <w:r w:rsidRPr="002355E2">
        <w:rPr>
          <w:color w:val="000000"/>
          <w:sz w:val="28"/>
          <w:szCs w:val="28"/>
        </w:rPr>
        <w:t>, систем автоматики и управления) и энергоустановок на базе ТЭ в целом.</w:t>
      </w:r>
    </w:p>
    <w:p w:rsidR="00143532" w:rsidRDefault="00143532" w:rsidP="002355E2">
      <w:pPr>
        <w:spacing w:line="360" w:lineRule="auto"/>
        <w:rPr>
          <w:sz w:val="28"/>
          <w:szCs w:val="28"/>
        </w:rPr>
      </w:pPr>
    </w:p>
    <w:p w:rsidR="00AE0796" w:rsidRDefault="00AE079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F4D47" w:rsidRDefault="00DE4922" w:rsidP="000F4D4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D164C9">
        <w:rPr>
          <w:sz w:val="28"/>
          <w:szCs w:val="28"/>
        </w:rPr>
        <w:t xml:space="preserve"> </w:t>
      </w:r>
      <w:r w:rsidR="000F4D47">
        <w:rPr>
          <w:sz w:val="28"/>
          <w:szCs w:val="28"/>
        </w:rPr>
        <w:t>Р</w:t>
      </w:r>
      <w:r w:rsidR="00726F34">
        <w:rPr>
          <w:sz w:val="28"/>
          <w:szCs w:val="28"/>
        </w:rPr>
        <w:t xml:space="preserve">АЗРАБОТКА СХЕЫ </w:t>
      </w:r>
      <w:proofErr w:type="gramStart"/>
      <w:r w:rsidR="00726F34">
        <w:rPr>
          <w:sz w:val="28"/>
          <w:szCs w:val="28"/>
        </w:rPr>
        <w:t>ЭЛЕКТРИЧЕСКОЙ</w:t>
      </w:r>
      <w:proofErr w:type="gramEnd"/>
      <w:r w:rsidR="00726F34">
        <w:rPr>
          <w:sz w:val="28"/>
          <w:szCs w:val="28"/>
        </w:rPr>
        <w:t xml:space="preserve"> </w:t>
      </w:r>
      <w:r w:rsidR="006A2C6B">
        <w:rPr>
          <w:sz w:val="28"/>
          <w:szCs w:val="28"/>
        </w:rPr>
        <w:t>ПРИНЦИПИА</w:t>
      </w:r>
      <w:r w:rsidR="00726F34">
        <w:rPr>
          <w:sz w:val="28"/>
          <w:szCs w:val="28"/>
        </w:rPr>
        <w:t>ЛЬНОЙ</w:t>
      </w:r>
      <w:r w:rsidR="00AE0796">
        <w:rPr>
          <w:sz w:val="28"/>
          <w:szCs w:val="28"/>
        </w:rPr>
        <w:t xml:space="preserve"> </w:t>
      </w:r>
      <w:r>
        <w:rPr>
          <w:sz w:val="28"/>
          <w:szCs w:val="28"/>
        </w:rPr>
        <w:t>ЦИФРОВОГО ТЕРМОМЕТРА</w:t>
      </w:r>
    </w:p>
    <w:p w:rsidR="000F4D47" w:rsidRDefault="000F4D47" w:rsidP="000F4D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 w:rsidR="000F4D47" w:rsidRPr="000F4D47" w:rsidRDefault="00DF6218" w:rsidP="000F4D4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80058" cy="3721396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006" cy="372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C9" w:rsidRDefault="00B67B0B" w:rsidP="00AE07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AE0796">
        <w:rPr>
          <w:sz w:val="28"/>
          <w:szCs w:val="28"/>
        </w:rPr>
        <w:t>Цифрового термометра</w:t>
      </w:r>
      <w:r w:rsidR="006A2C6B">
        <w:rPr>
          <w:sz w:val="28"/>
          <w:szCs w:val="28"/>
        </w:rPr>
        <w:t xml:space="preserve"> (</w:t>
      </w:r>
      <w:proofErr w:type="spellStart"/>
      <w:r w:rsidR="006A2C6B">
        <w:rPr>
          <w:sz w:val="28"/>
          <w:szCs w:val="28"/>
        </w:rPr>
        <w:t>СхЭП</w:t>
      </w:r>
      <w:proofErr w:type="spellEnd"/>
      <w:r>
        <w:rPr>
          <w:sz w:val="28"/>
          <w:szCs w:val="28"/>
        </w:rPr>
        <w:t>)</w:t>
      </w:r>
      <w:r w:rsidR="00D164C9">
        <w:rPr>
          <w:sz w:val="28"/>
          <w:szCs w:val="28"/>
        </w:rPr>
        <w:br w:type="page"/>
      </w:r>
    </w:p>
    <w:p w:rsidR="006A2C6B" w:rsidRDefault="00D164C9" w:rsidP="00D164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ЗАКЛЮЧЕНИЕ</w:t>
      </w:r>
    </w:p>
    <w:p w:rsidR="000F4D47" w:rsidRPr="00B67B0B" w:rsidRDefault="00D164C9" w:rsidP="00DF621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 выполнении </w:t>
      </w:r>
      <w:r w:rsidR="00AE0796">
        <w:rPr>
          <w:sz w:val="28"/>
          <w:szCs w:val="28"/>
        </w:rPr>
        <w:t>практики</w:t>
      </w:r>
      <w:r w:rsidR="007211E5">
        <w:rPr>
          <w:sz w:val="28"/>
          <w:szCs w:val="28"/>
        </w:rPr>
        <w:t xml:space="preserve"> была разработана схема электрическая принципиальная цифрового термометра, </w:t>
      </w:r>
      <w:r w:rsidR="00DF6218" w:rsidRPr="00DF6218">
        <w:rPr>
          <w:sz w:val="28"/>
          <w:szCs w:val="28"/>
        </w:rPr>
        <w:t>на микроконтроллере ATtiny2313, датчике температуры DS1820</w:t>
      </w:r>
      <w:r w:rsidR="00DF6218">
        <w:rPr>
          <w:sz w:val="28"/>
          <w:szCs w:val="28"/>
        </w:rPr>
        <w:t>.</w:t>
      </w:r>
    </w:p>
    <w:p w:rsidR="00C32DDD" w:rsidRPr="00AE0796" w:rsidRDefault="00C32DDD" w:rsidP="00AE0796">
      <w:pPr>
        <w:spacing w:after="200" w:line="276" w:lineRule="auto"/>
        <w:jc w:val="both"/>
        <w:rPr>
          <w:sz w:val="28"/>
          <w:szCs w:val="28"/>
        </w:rPr>
      </w:pPr>
    </w:p>
    <w:sectPr w:rsidR="00C32DDD" w:rsidRPr="00AE0796" w:rsidSect="002355E2">
      <w:footerReference w:type="default" r:id="rId8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01A" w:rsidRDefault="00F0501A" w:rsidP="00885556">
      <w:r>
        <w:separator/>
      </w:r>
    </w:p>
  </w:endnote>
  <w:endnote w:type="continuationSeparator" w:id="0">
    <w:p w:rsidR="00F0501A" w:rsidRDefault="00F0501A" w:rsidP="008855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796" w:rsidRDefault="009C0DCB">
    <w:pPr>
      <w:pStyle w:val="ac"/>
    </w:pPr>
    <w:r>
      <w:rPr>
        <w:noProof/>
      </w:rPr>
      <w:pict>
        <v:group id="Группа 811" o:spid="_x0000_s18433" style="position:absolute;margin-left:0;margin-top:-777.25pt;width:527.2pt;height:811.75pt;z-index:251658240;mso-position-horizontal:center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">
          <v:group id="Group 74" o:spid="_x0000_s18434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xhw8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4wR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fGHDxgAAANwA&#10;AAAPAAAAAAAAAAAAAAAAAKoCAABkcnMvZG93bnJldi54bWxQSwUGAAAAAAQABAD6AAAAnQMAAAAA&#10;">
            <v:rect id="Rectangle 75" o:spid="_x0000_s18435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Cm8MA&#10;AADcAAAADwAAAGRycy9kb3ducmV2LnhtbESPQWsCMRSE7wX/Q3iCt5q10iKrUVap4EmoCurtsXkm&#10;i5uXZRPd7b9vCoUeh5n5hlmseleLJ7Wh8qxgMs5AEJdeV2wUnI7b1xmIEJE11p5JwTcFWC0HLwvM&#10;te/4i56HaESCcMhRgY2xyaUMpSWHYewb4uTdfOswJtkaqVvsEtzV8i3LPqTDitOCxYY2lsr74eEU&#10;fDbXffFugizO0V7uft1t7d4oNRr2xRxEpD7+h//aO61gNpnC75l0BO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WCm8MAAADcAAAADwAAAAAAAAAAAAAAAACYAgAAZHJzL2Rv&#10;d25yZXYueG1sUEsFBgAAAAAEAAQA9QAAAIgDAAAAAA==&#10;" filled="f"/>
            <v:line id="Line 76" o:spid="_x0000_s18436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TGrs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ltMF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5MauxwAAANwAAAAPAAAAAAAA&#10;AAAAAAAAAKECAABkcnMvZG93bnJldi54bWxQSwUGAAAAAAQABAD5AAAAlQMAAAAA&#10;"/>
            <v:line id="Line 77" o:spid="_x0000_s18437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hjNc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OV3A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oYzXGAAAA3AAAAA8AAAAAAAAA&#10;AAAAAAAAoQIAAGRycy9kb3ducmV2LnhtbFBLBQYAAAAABAAEAPkAAACUAwAAAAA=&#10;"/>
            <v:line id="Line 78" o:spid="_x0000_s18438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r9Q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aX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6/ULGAAAA3AAAAA8AAAAAAAAA&#10;AAAAAAAAoQIAAGRycy9kb3ducmV2LnhtbFBLBQYAAAAABAAEAPkAAACUAwAAAAA=&#10;"/>
            <v:line id="Line 79" o:spid="_x0000_s18439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ZY2c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s8kz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NljZxwAAANwAAAAPAAAAAAAA&#10;AAAAAAAAAKECAABkcnMvZG93bnJldi54bWxQSwUGAAAAAAQABAD5AAAAlQMAAAAA&#10;"/>
            <v:line id="Line 80" o:spid="_x0000_s18440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nMq8MAAADcAAAADwAAAGRycy9kb3ducmV2LnhtbERPy2rCQBTdF/oPwy10Vye2ECQ6iiiC&#10;uhAfhbq8Zm6T1MydMDNN4t87C8Hl4bwns97UoiXnK8sKhoMEBHFudcWFgu/T6mMEwgdkjbVlUnAj&#10;D7Pp68sEM207PlB7DIWIIewzVFCG0GRS+rwkg35gG+LI/VpnMEToCqkddjHc1PIzSVJpsOLYUGJD&#10;i5Ly6/HfKNh97dN2vtmu+59NesmXh8v5r3NKvb/18zGIQH14ih/utVYwGsa18Uw8An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pzKvDAAAA3AAAAA8AAAAAAAAAAAAA&#10;AAAAoQIAAGRycy9kb3ducmV2LnhtbFBLBQYAAAAABAAEAPkAAACRAwAAAAA=&#10;"/>
            <v:line id="Line 81" o:spid="_x0000_s18441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VpMMYAAADcAAAADwAAAGRycy9kb3ducmV2LnhtbESPQWvCQBSE74X+h+UVeqsbLQRNXUUq&#10;BfUgVQvt8Zl9JrHZt2F3m8R/3xUEj8PMfMNM572pRUvOV5YVDAcJCOLc6ooLBV+Hj5cxCB+QNdaW&#10;ScGFPMxnjw9TzLTteEftPhQiQthnqKAMocmk9HlJBv3ANsTRO1lnMETpCqkddhFuajlKklQarDgu&#10;lNjQe0n57/7PKNi+fqbtYr1Z9d/r9Jgvd8efc+eUen7qF28gAvXhHr61V1rBeDiB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laTDGAAAA3AAAAA8AAAAAAAAA&#10;AAAAAAAAoQIAAGRycy9kb3ducmV2LnhtbFBLBQYAAAAABAAEAPkAAACUAwAAAAA=&#10;"/>
            <v:line id="Line 82" o:spid="_x0000_s18442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MKE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zChDDAAAA3AAAAA8AAAAAAAAAAAAA&#10;AAAAoQIAAGRycy9kb3ducmV2LnhtbFBLBQYAAAAABAAEAPkAAACRAwAAAAA=&#10;"/>
            <v:line id="Line 83" o:spid="_x0000_s18443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+vi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Ty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/r4vGAAAA3AAAAA8AAAAAAAAA&#10;AAAAAAAAoQIAAGRycy9kb3ducmV2LnhtbFBLBQYAAAAABAAEAPkAAACUAwAAAAA=&#10;"/>
            <v:line id="Line 84" o:spid="_x0000_s18444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0x/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tMfzGAAAA3AAAAA8AAAAAAAAA&#10;AAAAAAAAoQIAAGRycy9kb3ducmV2LnhtbFBLBQYAAAAABAAEAPkAAACUAwAAAAA=&#10;"/>
            <v:line id="Line 85" o:spid="_x0000_s18445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GUZ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M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YZRnxwAAANwAAAAPAAAAAAAA&#10;AAAAAAAAAKECAABkcnMvZG93bnJldi54bWxQSwUGAAAAAAQABAD5AAAAlQMAAAAA&#10;"/>
            <v:rect id="Rectangle 86" o:spid="_x0000_s18446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ql48MA&#10;AADcAAAADwAAAGRycy9kb3ducmV2LnhtbESPQWvCQBSE7wX/w/IEL0U3iliJrqKFghQvtYLXR/aZ&#10;BLNvQ/Ylxn/fFYQeh5n5hllve1epjppQejYwnSSgiDNvS84NnH+/xktQQZAtVp7JwIMCbDeDtzWm&#10;1t/5h7qT5CpCOKRooBCpU61DVpDDMPE1cfSuvnEoUTa5tg3eI9xVepYkC+2w5LhQYE2fBWW3U+sM&#10;dJfLcU/nVk87lI/3w3cr5YKMGQ373QqUUC//4Vf7YA0sZ3N4nolHQG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ql48MAAADcAAAADwAAAAAAAAAAAAAAAACYAgAAZHJzL2Rv&#10;d25yZXYueG1sUEsFBgAAAAAEAAQA9QAAAIgDAAAAAA==&#10;" filled="f" stroked="f">
              <v:textbox inset="1pt,1pt,1pt,1pt">
                <w:txbxContent>
                  <w:p w:rsidR="00AE0796" w:rsidRDefault="00AE0796" w:rsidP="00AE0796">
                    <w:pPr>
                      <w:pStyle w:val="a9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7" o:spid="_x0000_s18447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YAeMMA&#10;AADcAAAADwAAAGRycy9kb3ducmV2LnhtbESPQWvCQBSE7wX/w/IEL0U3ClqJrqKFghQvtYLXR/aZ&#10;BLNvQ/Ylxn/fFYQeh5n5hllve1epjppQejYwnSSgiDNvS84NnH+/xktQQZAtVp7JwIMCbDeDtzWm&#10;1t/5h7qT5CpCOKRooBCpU61DVpDDMPE1cfSuvnEoUTa5tg3eI9xVepYkC+2w5LhQYE2fBWW3U+sM&#10;dJfLcU/nVk87lI/3w3cr5YKMGQ373QqUUC//4Vf7YA0sZ3N4nolHQG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YAeMMAAADcAAAADwAAAAAAAAAAAAAAAACYAgAAZHJzL2Rv&#10;d25yZXYueG1sUEsFBgAAAAAEAAQA9QAAAIgDAAAAAA==&#10;" filled="f" stroked="f">
              <v:textbox inset="1pt,1pt,1pt,1pt">
                <w:txbxContent>
                  <w:p w:rsidR="00AE0796" w:rsidRDefault="00AE0796" w:rsidP="00AE0796">
                    <w:pPr>
                      <w:pStyle w:val="a9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88" o:spid="_x0000_s18448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SeD8MA&#10;AADcAAAADwAAAGRycy9kb3ducmV2LnhtbESPT2vCQBTE7wW/w/IKXopu9BAlukotFER68Q94fWRf&#10;k9Ds25B9ifHbuwXB4zAzv2HW28HVqqc2VJ4NzKYJKOLc24oLA5fz92QJKgiyxdozGbhTgO1m9LbG&#10;zPobH6k/SaEihEOGBkqRJtM65CU5DFPfEEfv17cOJcq20LbFW4S7Ws+TJNUOK44LJTb0VVL+d+qc&#10;gf56/dnRpdOzHmXxsT90UqVkzPh9+FyBEhrkFX6299bAcp7C/5l4BP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SeD8MAAADcAAAADwAAAAAAAAAAAAAAAACYAgAAZHJzL2Rv&#10;d25yZXYueG1sUEsFBgAAAAAEAAQA9QAAAIgDAAAAAA==&#10;" filled="f" stroked="f">
              <v:textbox inset="1pt,1pt,1pt,1pt">
                <w:txbxContent>
                  <w:p w:rsidR="00AE0796" w:rsidRDefault="00AE0796" w:rsidP="00AE0796">
                    <w:pPr>
                      <w:pStyle w:val="a9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9" o:spid="_x0000_s18449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7lMMA&#10;AADcAAAADwAAAGRycy9kb3ducmV2LnhtbESPwYrCQBBE74L/MLSwF9GJHlSyjqLCgoiXVcFrk+lN&#10;gpmekOnE7N/vCMIei6p6Ra23vatUR00oPRuYTRNQxJm3JecGbtevyQpUEGSLlWcy8EsBtpvhYI2p&#10;9U/+pu4iuYoQDikaKETqVOuQFeQwTH1NHL0f3ziUKJtc2wafEe4qPU+ShXZYclwosKZDQdnj0joD&#10;3f1+3tOt1bMOZTk+nlopF2TMx6jffYIS6uU//G4frYHVfAmvM/EI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g7lMMAAADcAAAADwAAAAAAAAAAAAAAAACYAgAAZHJzL2Rv&#10;d25yZXYueG1sUEsFBgAAAAAEAAQA9QAAAIgDAAAAAA==&#10;" filled="f" stroked="f">
              <v:textbox inset="1pt,1pt,1pt,1pt">
                <w:txbxContent>
                  <w:p w:rsidR="00AE0796" w:rsidRPr="00C5041B" w:rsidRDefault="00AE0796" w:rsidP="00AE0796">
                    <w:pPr>
                      <w:pStyle w:val="a9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Подп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90" o:spid="_x0000_s18450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ev5sAA&#10;AADcAAAADwAAAGRycy9kb3ducmV2LnhtbERPS4vCMBC+C/sfwizsRTTVg5ZqFHdhQcSLD/A6NGNb&#10;bCalmdbuv98cBI8f33u9HVytempD5dnAbJqAIs69rbgwcL38TlJQQZAt1p7JwB8F2G4+RmvMrH/y&#10;ifqzFCqGcMjQQCnSZFqHvCSHYeob4sjdfetQImwLbVt8xnBX63mSLLTDimNDiQ39lJQ/zp0z0N9u&#10;x2+6dnrWoyzH+0Mn1YKM+focditQQoO8xS/33hpI53FtPBOPgN7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oev5sAAAADcAAAADwAAAAAAAAAAAAAAAACYAgAAZHJzL2Rvd25y&#10;ZXYueG1sUEsFBgAAAAAEAAQA9QAAAIUDAAAAAA==&#10;" filled="f" stroked="f">
              <v:textbox inset="1pt,1pt,1pt,1pt">
                <w:txbxContent>
                  <w:p w:rsidR="00AE0796" w:rsidRDefault="00AE0796" w:rsidP="00AE0796">
                    <w:pPr>
                      <w:pStyle w:val="a9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91" o:spid="_x0000_s18451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KfcMA&#10;AADcAAAADwAAAGRycy9kb3ducmV2LnhtbESPQWvCQBSE7wX/w/IEL0U3erA2uooWClK81ApeH9ln&#10;Esy+DdmXGP99VxA8DjPzDbPa9K5SHTWh9GxgOklAEWfelpwbOP19jxeggiBbrDyTgTsF2KwHbytM&#10;rb/xL3VHyVWEcEjRQCFSp1qHrCCHYeJr4uhdfONQomxybRu8Rbir9CxJ5tphyXGhwJq+Csqux9YZ&#10;6M7nw45OrZ52KB/v+59WyjkZMxr22yUooV5e4Wd7bw0sZp/wOBOPgF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sKfcMAAADcAAAADwAAAAAAAAAAAAAAAACYAgAAZHJzL2Rv&#10;d25yZXYueG1sUEsFBgAAAAAEAAQA9QAAAIgDAAAAAA==&#10;" filled="f" stroked="f">
              <v:textbox inset="1pt,1pt,1pt,1pt">
                <w:txbxContent>
                  <w:p w:rsidR="00AE0796" w:rsidRDefault="00AE0796" w:rsidP="00AE0796">
                    <w:pPr>
                      <w:pStyle w:val="a9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92" o:spid="_x0000_s18452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g1PcEA&#10;AADcAAAADwAAAGRycy9kb3ducmV2LnhtbERPS2vCQBC+C/0PyxR6kbpJCzakrtIKghQvWiHXITtN&#10;QrOzITt59N93D4LHj++92c2uVSP1ofFsIF0loIhLbxuuDFy/D88ZqCDIFlvPZOCPAuy2D4sN5tZP&#10;fKbxIpWKIRxyNFCLdLnWoazJYVj5jjhyP753KBH2lbY9TjHctfolSdbaYcOxocaO9jWVv5fBGRiL&#10;4vRJ10GnI8rb8vg1SLMmY54e5493UEKz3MU399EayF7j/HgmHgG9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oNT3BAAAA3AAAAA8AAAAAAAAAAAAAAAAAmAIAAGRycy9kb3du&#10;cmV2LnhtbFBLBQYAAAAABAAEAPUAAACGAwAAAAA=&#10;" filled="f" stroked="f">
              <v:textbox inset="1pt,1pt,1pt,1pt">
                <w:txbxContent>
                  <w:p w:rsidR="00AE0796" w:rsidRDefault="009C0DCB" w:rsidP="00AE0796">
                    <w:pPr>
                      <w:pStyle w:val="a9"/>
                      <w:jc w:val="center"/>
                      <w:rPr>
                        <w:rFonts w:ascii="Times New Roman" w:hAnsi="Times New Roman"/>
                        <w:i w:val="0"/>
                        <w:lang w:val="ru-RU"/>
                      </w:rPr>
                    </w:pPr>
                    <w:r w:rsidRPr="00AE0796">
                      <w:rPr>
                        <w:rFonts w:ascii="Times New Roman" w:hAnsi="Times New Roman"/>
                        <w:i w:val="0"/>
                        <w:lang w:val="ru-RU"/>
                      </w:rPr>
                      <w:fldChar w:fldCharType="begin"/>
                    </w:r>
                    <w:r w:rsidR="00AE0796" w:rsidRPr="00AE0796">
                      <w:rPr>
                        <w:rFonts w:ascii="Times New Roman" w:hAnsi="Times New Roman"/>
                        <w:i w:val="0"/>
                        <w:lang w:val="ru-RU"/>
                      </w:rPr>
                      <w:instrText xml:space="preserve"> PAGE   \* MERGEFORMAT </w:instrText>
                    </w:r>
                    <w:r w:rsidRPr="00AE0796">
                      <w:rPr>
                        <w:rFonts w:ascii="Times New Roman" w:hAnsi="Times New Roman"/>
                        <w:i w:val="0"/>
                        <w:lang w:val="ru-RU"/>
                      </w:rPr>
                      <w:fldChar w:fldCharType="separate"/>
                    </w:r>
                    <w:r w:rsidR="00982B0D">
                      <w:rPr>
                        <w:rFonts w:ascii="Times New Roman" w:hAnsi="Times New Roman"/>
                        <w:i w:val="0"/>
                        <w:noProof/>
                        <w:lang w:val="ru-RU"/>
                      </w:rPr>
                      <w:t>4</w:t>
                    </w:r>
                    <w:r w:rsidRPr="00AE0796">
                      <w:rPr>
                        <w:rFonts w:ascii="Times New Roman" w:hAnsi="Times New Roman"/>
                        <w:i w:val="0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93" o:spid="_x0000_s18453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SQpsMA&#10;AADcAAAADwAAAGRycy9kb3ducmV2LnhtbESPQWvCQBSE7wX/w/IEL0U3saASXcUWBCm9VAWvj+wz&#10;CWbfhuxLjP++Wyj0OMzMN8xmN7ha9dSGyrOBdJaAIs69rbgwcDkfpitQQZAt1p7JwJMC7Lajlw1m&#10;1j/4m/qTFCpCOGRooBRpMq1DXpLDMPMNcfRuvnUoUbaFti0+ItzVep4kC+2w4rhQYkMfJeX3U+cM&#10;9Nfr1ztdOp32KMvX42cn1YKMmYyH/RqU0CD/4b/20RpYvaXweyYe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SQpsMAAADcAAAADwAAAAAAAAAAAAAAAACYAgAAZHJzL2Rv&#10;d25yZXYueG1sUEsFBgAAAAAEAAQA9QAAAIgDAAAAAA==&#10;" filled="f" stroked="f">
              <v:textbox inset="1pt,1pt,1pt,1pt">
                <w:txbxContent>
                  <w:p w:rsidR="00AE0796" w:rsidRDefault="00AE0796" w:rsidP="00AE0796">
                    <w:pPr>
                      <w:pStyle w:val="a9"/>
                      <w:rPr>
                        <w:lang w:val="ru-RU"/>
                      </w:rPr>
                    </w:pPr>
                  </w:p>
                </w:txbxContent>
              </v:textbox>
            </v:rect>
          </v:group>
          <v:rect id="Rectangle 94" o:spid="_x0000_s18454" style="position:absolute;left:5104;top:15600;width:5840;height: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ACtMQA&#10;AADcAAAADwAAAGRycy9kb3ducmV2LnhtbESPQYvCMBSE78L+h/CEvYimq6ilGmXZRRA8qUXw9mie&#10;TbF5KU3U+u+NsLDHYWa+YZbrztbiTq2vHCv4GiUgiAunKy4V5MfNMAXhA7LG2jEpeJKH9eqjt8RM&#10;uwfv6X4IpYgQ9hkqMCE0mZS+MGTRj1xDHL2Lay2GKNtS6hYfEW5rOU6SmbRYcVww2NCPoeJ6uFkF&#10;u5sx0/I6GTznMs/Pm+rym56kUp/97nsBIlAX/sN/7a1WkE7G8D4Tj4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wArTEAAAA3AAAAA8AAAAAAAAAAAAAAAAAmAIAAGRycy9k&#10;b3ducmV2LnhtbFBLBQYAAAAABAAEAPUAAACJAwAAAAA=&#10;" filled="f" stroked="f" strokeweight="1pt">
            <v:textbox inset="0,2.4mm,0,1pt">
              <w:txbxContent>
                <w:p w:rsidR="00AE0796" w:rsidRDefault="00982B0D" w:rsidP="00AE0796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ПП.01.1.090201.09</w:t>
                  </w:r>
                  <w:r w:rsidR="00AE0796">
                    <w:rPr>
                      <w:sz w:val="48"/>
                      <w:szCs w:val="48"/>
                    </w:rPr>
                    <w:t>.448</w:t>
                  </w:r>
                  <w:proofErr w:type="gramStart"/>
                  <w:r w:rsidR="00AE0796">
                    <w:rPr>
                      <w:sz w:val="48"/>
                      <w:szCs w:val="48"/>
                    </w:rPr>
                    <w:t>Д</w:t>
                  </w:r>
                  <w:proofErr w:type="gramEnd"/>
                </w:p>
                <w:p w:rsidR="00AE0796" w:rsidRDefault="00AE0796" w:rsidP="00AE0796">
                  <w:pPr>
                    <w:jc w:val="center"/>
                    <w:rPr>
                      <w:rFonts w:ascii="Calibri" w:hAnsi="Calibri"/>
                      <w:sz w:val="52"/>
                      <w:szCs w:val="22"/>
                    </w:rPr>
                  </w:pPr>
                </w:p>
              </w:txbxContent>
            </v:textbox>
          </v:rect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01A" w:rsidRDefault="00F0501A" w:rsidP="00885556">
      <w:r>
        <w:separator/>
      </w:r>
    </w:p>
  </w:footnote>
  <w:footnote w:type="continuationSeparator" w:id="0">
    <w:p w:rsidR="00F0501A" w:rsidRDefault="00F0501A" w:rsidP="008855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26684"/>
    <w:multiLevelType w:val="hybridMultilevel"/>
    <w:tmpl w:val="22965FF4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D2A7B"/>
    <w:multiLevelType w:val="multilevel"/>
    <w:tmpl w:val="F28A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8456"/>
    <o:shapelayout v:ext="edit">
      <o:idmap v:ext="edit" data="18"/>
    </o:shapelayout>
  </w:hdrShapeDefaults>
  <w:footnotePr>
    <w:footnote w:id="-1"/>
    <w:footnote w:id="0"/>
  </w:footnotePr>
  <w:endnotePr>
    <w:endnote w:id="-1"/>
    <w:endnote w:id="0"/>
  </w:endnotePr>
  <w:compat/>
  <w:rsids>
    <w:rsidRoot w:val="00967261"/>
    <w:rsid w:val="00055E6E"/>
    <w:rsid w:val="000F4D47"/>
    <w:rsid w:val="00143532"/>
    <w:rsid w:val="00154D66"/>
    <w:rsid w:val="002078F7"/>
    <w:rsid w:val="002355E2"/>
    <w:rsid w:val="00237561"/>
    <w:rsid w:val="00263829"/>
    <w:rsid w:val="0032437E"/>
    <w:rsid w:val="003A05C3"/>
    <w:rsid w:val="003E307F"/>
    <w:rsid w:val="00423E8D"/>
    <w:rsid w:val="004C50C5"/>
    <w:rsid w:val="00564404"/>
    <w:rsid w:val="006A2C6B"/>
    <w:rsid w:val="006B694D"/>
    <w:rsid w:val="006C438C"/>
    <w:rsid w:val="007211E5"/>
    <w:rsid w:val="007268C3"/>
    <w:rsid w:val="00726F34"/>
    <w:rsid w:val="00750441"/>
    <w:rsid w:val="007E0C30"/>
    <w:rsid w:val="00885556"/>
    <w:rsid w:val="00967261"/>
    <w:rsid w:val="00982B0D"/>
    <w:rsid w:val="009C0DCB"/>
    <w:rsid w:val="009D5483"/>
    <w:rsid w:val="00A0393D"/>
    <w:rsid w:val="00A2195C"/>
    <w:rsid w:val="00AE0796"/>
    <w:rsid w:val="00B67B0B"/>
    <w:rsid w:val="00B74D61"/>
    <w:rsid w:val="00C32DDD"/>
    <w:rsid w:val="00D164C9"/>
    <w:rsid w:val="00DE4922"/>
    <w:rsid w:val="00DF430F"/>
    <w:rsid w:val="00DF5051"/>
    <w:rsid w:val="00DF6218"/>
    <w:rsid w:val="00EB0B31"/>
    <w:rsid w:val="00F0501A"/>
    <w:rsid w:val="00F1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DDD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32DD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C32DD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32DDD"/>
    <w:rPr>
      <w:rFonts w:eastAsia="Times New Roman"/>
      <w:b/>
      <w:bCs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2DDD"/>
    <w:rPr>
      <w:rFonts w:eastAsia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C32DD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32DDD"/>
    <w:rPr>
      <w:rFonts w:eastAsia="Times New Roman"/>
      <w:lang w:eastAsia="ru-RU"/>
    </w:rPr>
  </w:style>
  <w:style w:type="paragraph" w:styleId="a5">
    <w:name w:val="Body Text Indent"/>
    <w:basedOn w:val="a"/>
    <w:link w:val="a6"/>
    <w:uiPriority w:val="99"/>
    <w:unhideWhenUsed/>
    <w:rsid w:val="00C32DDD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C32DDD"/>
    <w:rPr>
      <w:rFonts w:eastAsia="Times New Roman"/>
      <w:sz w:val="24"/>
      <w:szCs w:val="24"/>
      <w:lang w:eastAsia="ru-RU"/>
    </w:rPr>
  </w:style>
  <w:style w:type="character" w:customStyle="1" w:styleId="c0">
    <w:name w:val="c0"/>
    <w:rsid w:val="00C32DDD"/>
  </w:style>
  <w:style w:type="paragraph" w:customStyle="1" w:styleId="c8">
    <w:name w:val="c8"/>
    <w:basedOn w:val="a"/>
    <w:rsid w:val="00C32DDD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paragraph" w:styleId="a7">
    <w:name w:val="No Spacing"/>
    <w:uiPriority w:val="1"/>
    <w:qFormat/>
    <w:rsid w:val="00C32DDD"/>
    <w:pPr>
      <w:spacing w:after="0" w:line="240" w:lineRule="auto"/>
      <w:ind w:firstLine="560"/>
    </w:pPr>
    <w:rPr>
      <w:rFonts w:eastAsia="Times New Roman"/>
      <w:lang w:eastAsia="ru-RU"/>
    </w:rPr>
  </w:style>
  <w:style w:type="table" w:styleId="a8">
    <w:name w:val="Table Grid"/>
    <w:basedOn w:val="a1"/>
    <w:uiPriority w:val="59"/>
    <w:rsid w:val="00C32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Чертежный"/>
    <w:rsid w:val="00C32DDD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a">
    <w:name w:val="header"/>
    <w:basedOn w:val="a"/>
    <w:link w:val="ab"/>
    <w:uiPriority w:val="99"/>
    <w:unhideWhenUsed/>
    <w:rsid w:val="0088555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85556"/>
    <w:rPr>
      <w:rFonts w:eastAsia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8555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85556"/>
    <w:rPr>
      <w:rFonts w:eastAsia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B67B0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67B0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iicpadd">
    <w:name w:val="iic_padd"/>
    <w:basedOn w:val="a"/>
    <w:rsid w:val="00AE0796"/>
    <w:pPr>
      <w:spacing w:before="100" w:beforeAutospacing="1" w:after="100" w:afterAutospacing="1"/>
    </w:pPr>
  </w:style>
  <w:style w:type="character" w:styleId="af0">
    <w:name w:val="Hyperlink"/>
    <w:basedOn w:val="a0"/>
    <w:uiPriority w:val="99"/>
    <w:unhideWhenUsed/>
    <w:rsid w:val="002355E2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7211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DDD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32DD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C32DD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32DDD"/>
    <w:rPr>
      <w:rFonts w:eastAsia="Times New Roman"/>
      <w:b/>
      <w:bCs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2DDD"/>
    <w:rPr>
      <w:rFonts w:eastAsia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C32DD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32DDD"/>
    <w:rPr>
      <w:rFonts w:eastAsia="Times New Roman"/>
      <w:lang w:eastAsia="ru-RU"/>
    </w:rPr>
  </w:style>
  <w:style w:type="paragraph" w:styleId="a5">
    <w:name w:val="Body Text Indent"/>
    <w:basedOn w:val="a"/>
    <w:link w:val="a6"/>
    <w:uiPriority w:val="99"/>
    <w:unhideWhenUsed/>
    <w:rsid w:val="00C32DDD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C32DDD"/>
    <w:rPr>
      <w:rFonts w:eastAsia="Times New Roman"/>
      <w:sz w:val="24"/>
      <w:szCs w:val="24"/>
      <w:lang w:eastAsia="ru-RU"/>
    </w:rPr>
  </w:style>
  <w:style w:type="character" w:customStyle="1" w:styleId="c0">
    <w:name w:val="c0"/>
    <w:rsid w:val="00C32DDD"/>
  </w:style>
  <w:style w:type="paragraph" w:customStyle="1" w:styleId="c8">
    <w:name w:val="c8"/>
    <w:basedOn w:val="a"/>
    <w:rsid w:val="00C32DDD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paragraph" w:styleId="a7">
    <w:name w:val="No Spacing"/>
    <w:uiPriority w:val="1"/>
    <w:qFormat/>
    <w:rsid w:val="00C32DDD"/>
    <w:pPr>
      <w:spacing w:after="0" w:line="240" w:lineRule="auto"/>
      <w:ind w:firstLine="560"/>
    </w:pPr>
    <w:rPr>
      <w:rFonts w:eastAsia="Times New Roman"/>
      <w:lang w:eastAsia="ru-RU"/>
    </w:rPr>
  </w:style>
  <w:style w:type="table" w:styleId="a8">
    <w:name w:val="Table Grid"/>
    <w:basedOn w:val="a1"/>
    <w:uiPriority w:val="59"/>
    <w:rsid w:val="00C32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Чертежный"/>
    <w:rsid w:val="00C32DDD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a">
    <w:name w:val="header"/>
    <w:basedOn w:val="a"/>
    <w:link w:val="ab"/>
    <w:uiPriority w:val="99"/>
    <w:unhideWhenUsed/>
    <w:rsid w:val="0088555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85556"/>
    <w:rPr>
      <w:rFonts w:eastAsia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8555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85556"/>
    <w:rPr>
      <w:rFonts w:eastAsia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B67B0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67B0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2017-06-30T08:54:00Z</cp:lastPrinted>
  <dcterms:created xsi:type="dcterms:W3CDTF">2017-06-29T22:17:00Z</dcterms:created>
  <dcterms:modified xsi:type="dcterms:W3CDTF">2017-06-30T09:40:00Z</dcterms:modified>
</cp:coreProperties>
</file>