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1F" w:rsidRPr="00450AF4" w:rsidRDefault="00EB201F" w:rsidP="00EB201F">
      <w:pPr>
        <w:widowControl/>
        <w:autoSpaceDE/>
        <w:autoSpaceDN/>
        <w:spacing w:before="0" w:line="240" w:lineRule="auto"/>
        <w:ind w:firstLine="0"/>
        <w:jc w:val="center"/>
        <w:rPr>
          <w:sz w:val="24"/>
          <w:szCs w:val="24"/>
        </w:rPr>
      </w:pPr>
      <w:r w:rsidRPr="00450AF4">
        <w:rPr>
          <w:sz w:val="24"/>
          <w:szCs w:val="24"/>
        </w:rPr>
        <w:t>Аттестационный лист по производственной (по проф</w:t>
      </w:r>
      <w:r w:rsidR="00603F93" w:rsidRPr="00450AF4">
        <w:rPr>
          <w:sz w:val="24"/>
          <w:szCs w:val="24"/>
        </w:rPr>
        <w:t>илю специальности</w:t>
      </w:r>
      <w:r w:rsidRPr="00450AF4">
        <w:rPr>
          <w:sz w:val="24"/>
          <w:szCs w:val="24"/>
        </w:rPr>
        <w:t>) практике</w:t>
      </w:r>
    </w:p>
    <w:p w:rsidR="005E4303" w:rsidRPr="005E4303" w:rsidRDefault="005E4303" w:rsidP="008575E2">
      <w:pPr>
        <w:widowControl/>
        <w:autoSpaceDE/>
        <w:autoSpaceDN/>
        <w:spacing w:before="0" w:line="276" w:lineRule="auto"/>
        <w:ind w:firstLine="0"/>
        <w:rPr>
          <w:sz w:val="24"/>
          <w:szCs w:val="24"/>
        </w:rPr>
      </w:pPr>
      <w:r w:rsidRPr="005E4303">
        <w:rPr>
          <w:sz w:val="24"/>
          <w:szCs w:val="24"/>
        </w:rPr>
        <w:t>ФИО ______________</w:t>
      </w:r>
      <w:proofErr w:type="spellStart"/>
      <w:r w:rsidR="00F30D65" w:rsidRPr="00F30D65">
        <w:rPr>
          <w:sz w:val="24"/>
          <w:szCs w:val="24"/>
          <w:u w:val="single"/>
          <w:lang w:val="en-US"/>
        </w:rPr>
        <w:t>Неёлов</w:t>
      </w:r>
      <w:proofErr w:type="spellEnd"/>
      <w:r w:rsidR="00F30D65" w:rsidRPr="00F30D65">
        <w:rPr>
          <w:sz w:val="24"/>
          <w:szCs w:val="24"/>
          <w:u w:val="single"/>
          <w:lang w:val="en-US"/>
        </w:rPr>
        <w:t xml:space="preserve"> </w:t>
      </w:r>
      <w:proofErr w:type="spellStart"/>
      <w:r w:rsidR="00F30D65" w:rsidRPr="00F30D65">
        <w:rPr>
          <w:sz w:val="24"/>
          <w:szCs w:val="24"/>
          <w:u w:val="single"/>
          <w:lang w:val="en-US"/>
        </w:rPr>
        <w:t>Кириллл</w:t>
      </w:r>
      <w:proofErr w:type="spellEnd"/>
      <w:r w:rsidR="00F30D65" w:rsidRPr="00F30D65">
        <w:rPr>
          <w:sz w:val="24"/>
          <w:szCs w:val="24"/>
          <w:u w:val="single"/>
          <w:lang w:val="en-US"/>
        </w:rPr>
        <w:t xml:space="preserve"> </w:t>
      </w:r>
      <w:proofErr w:type="spellStart"/>
      <w:r w:rsidR="00F30D65" w:rsidRPr="00F30D65">
        <w:rPr>
          <w:sz w:val="24"/>
          <w:szCs w:val="24"/>
          <w:u w:val="single"/>
          <w:lang w:val="en-US"/>
        </w:rPr>
        <w:t>Андреевич</w:t>
      </w:r>
      <w:proofErr w:type="spellEnd"/>
      <w:r w:rsidRPr="005E4303">
        <w:rPr>
          <w:sz w:val="24"/>
          <w:szCs w:val="24"/>
        </w:rPr>
        <w:t>_______</w:t>
      </w:r>
      <w:r w:rsidR="008575E2">
        <w:rPr>
          <w:sz w:val="24"/>
          <w:szCs w:val="24"/>
        </w:rPr>
        <w:t>________</w:t>
      </w:r>
      <w:r w:rsidRPr="005E4303">
        <w:rPr>
          <w:sz w:val="24"/>
          <w:szCs w:val="24"/>
        </w:rPr>
        <w:t>_______________</w:t>
      </w:r>
    </w:p>
    <w:p w:rsidR="005E4303" w:rsidRPr="005E4303" w:rsidRDefault="008575E2" w:rsidP="008575E2">
      <w:pPr>
        <w:widowControl/>
        <w:autoSpaceDE/>
        <w:autoSpaceDN/>
        <w:spacing w:before="0" w:line="276" w:lineRule="auto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о</w:t>
      </w:r>
      <w:r w:rsidR="005E4303" w:rsidRPr="005E4303">
        <w:rPr>
          <w:sz w:val="24"/>
          <w:szCs w:val="24"/>
        </w:rPr>
        <w:t>бучающийся</w:t>
      </w:r>
      <w:proofErr w:type="gramEnd"/>
      <w:r>
        <w:rPr>
          <w:sz w:val="24"/>
          <w:szCs w:val="24"/>
        </w:rPr>
        <w:t xml:space="preserve"> </w:t>
      </w:r>
      <w:r w:rsidR="005E4303" w:rsidRPr="005E4303">
        <w:rPr>
          <w:sz w:val="24"/>
          <w:szCs w:val="24"/>
        </w:rPr>
        <w:t>(</w:t>
      </w:r>
      <w:proofErr w:type="spellStart"/>
      <w:r w:rsidR="005E4303" w:rsidRPr="005E4303">
        <w:rPr>
          <w:sz w:val="24"/>
          <w:szCs w:val="24"/>
        </w:rPr>
        <w:t>аяся</w:t>
      </w:r>
      <w:proofErr w:type="spellEnd"/>
      <w:r w:rsidR="005E4303" w:rsidRPr="005E4303">
        <w:rPr>
          <w:sz w:val="24"/>
          <w:szCs w:val="24"/>
        </w:rPr>
        <w:t>) на __</w:t>
      </w:r>
      <w:r w:rsidR="00DE1BE7">
        <w:rPr>
          <w:sz w:val="24"/>
          <w:szCs w:val="24"/>
          <w:u w:val="single"/>
        </w:rPr>
        <w:t xml:space="preserve">4   </w:t>
      </w:r>
      <w:r w:rsidR="005E4303" w:rsidRPr="005E4303">
        <w:rPr>
          <w:sz w:val="24"/>
          <w:szCs w:val="24"/>
        </w:rPr>
        <w:t xml:space="preserve"> курсе в группе __</w:t>
      </w:r>
      <w:r w:rsidR="00DE1BE7" w:rsidRPr="00A96A18">
        <w:rPr>
          <w:sz w:val="24"/>
          <w:szCs w:val="24"/>
          <w:u w:val="single"/>
        </w:rPr>
        <w:t>С</w:t>
      </w:r>
      <w:r w:rsidR="00A96A18" w:rsidRPr="00A96A18">
        <w:rPr>
          <w:sz w:val="24"/>
          <w:szCs w:val="24"/>
          <w:u w:val="single"/>
        </w:rPr>
        <w:t>4</w:t>
      </w:r>
      <w:r w:rsidR="00DE1BE7" w:rsidRPr="00A96A18">
        <w:rPr>
          <w:sz w:val="24"/>
          <w:szCs w:val="24"/>
          <w:u w:val="single"/>
        </w:rPr>
        <w:t>48</w:t>
      </w:r>
      <w:r w:rsidR="005E4303" w:rsidRPr="005E4303">
        <w:rPr>
          <w:sz w:val="24"/>
          <w:szCs w:val="24"/>
        </w:rPr>
        <w:t xml:space="preserve">____ по специальности СПО </w:t>
      </w:r>
    </w:p>
    <w:p w:rsidR="005E4303" w:rsidRPr="005E4303" w:rsidRDefault="005E4303" w:rsidP="008575E2">
      <w:pPr>
        <w:widowControl/>
        <w:autoSpaceDE/>
        <w:autoSpaceDN/>
        <w:spacing w:before="0" w:line="276" w:lineRule="auto"/>
        <w:ind w:firstLine="0"/>
        <w:rPr>
          <w:sz w:val="24"/>
          <w:szCs w:val="24"/>
        </w:rPr>
      </w:pPr>
      <w:r w:rsidRPr="005E4303">
        <w:rPr>
          <w:sz w:val="24"/>
          <w:szCs w:val="24"/>
        </w:rPr>
        <w:t>_</w:t>
      </w:r>
      <w:r w:rsidR="00DE1BE7">
        <w:rPr>
          <w:sz w:val="24"/>
          <w:szCs w:val="24"/>
          <w:u w:val="single"/>
        </w:rPr>
        <w:t>09.02.01</w:t>
      </w:r>
      <w:r w:rsidR="001D0118">
        <w:rPr>
          <w:sz w:val="24"/>
          <w:szCs w:val="24"/>
        </w:rPr>
        <w:t>_______</w:t>
      </w:r>
      <w:r w:rsidR="00DE1BE7" w:rsidRPr="00DE1BE7">
        <w:rPr>
          <w:sz w:val="24"/>
          <w:szCs w:val="24"/>
          <w:u w:val="single"/>
        </w:rPr>
        <w:t>«Компьютерные системы и комплексы»</w:t>
      </w:r>
      <w:r w:rsidR="008575E2" w:rsidRPr="00DE1BE7">
        <w:rPr>
          <w:sz w:val="24"/>
          <w:szCs w:val="24"/>
          <w:u w:val="single"/>
        </w:rPr>
        <w:t>__</w:t>
      </w:r>
      <w:r w:rsidRPr="00DE1BE7">
        <w:rPr>
          <w:sz w:val="24"/>
          <w:szCs w:val="24"/>
          <w:u w:val="single"/>
        </w:rPr>
        <w:t>______________________</w:t>
      </w:r>
    </w:p>
    <w:p w:rsidR="005E4303" w:rsidRPr="00397349" w:rsidRDefault="005E4303" w:rsidP="008575E2">
      <w:pPr>
        <w:widowControl/>
        <w:autoSpaceDE/>
        <w:autoSpaceDN/>
        <w:spacing w:before="0" w:line="276" w:lineRule="auto"/>
        <w:ind w:firstLine="0"/>
        <w:jc w:val="center"/>
        <w:rPr>
          <w:i/>
          <w:sz w:val="20"/>
          <w:szCs w:val="20"/>
        </w:rPr>
      </w:pPr>
      <w:r w:rsidRPr="00397349">
        <w:rPr>
          <w:i/>
          <w:sz w:val="20"/>
          <w:szCs w:val="20"/>
        </w:rPr>
        <w:t>код и наименование специальности</w:t>
      </w:r>
    </w:p>
    <w:p w:rsidR="00DE1BE7" w:rsidRPr="007E7848" w:rsidRDefault="002112C2" w:rsidP="00DE1BE7">
      <w:pPr>
        <w:pStyle w:val="aa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sz w:val="24"/>
          <w:szCs w:val="24"/>
        </w:rPr>
        <w:t>успешно проше</w:t>
      </w:r>
      <w:proofErr w:type="gramStart"/>
      <w:r>
        <w:rPr>
          <w:sz w:val="24"/>
          <w:szCs w:val="24"/>
        </w:rPr>
        <w:t>л(</w:t>
      </w:r>
      <w:proofErr w:type="spellStart"/>
      <w:proofErr w:type="gramEnd"/>
      <w:r>
        <w:rPr>
          <w:sz w:val="24"/>
          <w:szCs w:val="24"/>
        </w:rPr>
        <w:t>ла</w:t>
      </w:r>
      <w:proofErr w:type="spellEnd"/>
      <w:r>
        <w:rPr>
          <w:sz w:val="24"/>
          <w:szCs w:val="24"/>
        </w:rPr>
        <w:t xml:space="preserve">) </w:t>
      </w:r>
      <w:r w:rsidR="00EB201F">
        <w:rPr>
          <w:sz w:val="24"/>
          <w:szCs w:val="24"/>
        </w:rPr>
        <w:t>производств</w:t>
      </w:r>
      <w:r>
        <w:rPr>
          <w:sz w:val="24"/>
          <w:szCs w:val="24"/>
        </w:rPr>
        <w:t xml:space="preserve">енную (по профилю </w:t>
      </w:r>
      <w:r w:rsidR="00D90C7C">
        <w:rPr>
          <w:sz w:val="24"/>
          <w:szCs w:val="24"/>
        </w:rPr>
        <w:t xml:space="preserve">специальности) </w:t>
      </w:r>
      <w:r w:rsidR="00D90C7C" w:rsidRPr="005E4303">
        <w:rPr>
          <w:sz w:val="24"/>
          <w:szCs w:val="24"/>
        </w:rPr>
        <w:t>практику</w:t>
      </w:r>
      <w:r w:rsidR="00EB201F" w:rsidRPr="005E4303">
        <w:rPr>
          <w:sz w:val="24"/>
          <w:szCs w:val="24"/>
        </w:rPr>
        <w:t xml:space="preserve"> по профессиональному модулю </w:t>
      </w:r>
      <w:r w:rsidR="00DE1BE7">
        <w:rPr>
          <w:rStyle w:val="c0"/>
          <w:sz w:val="24"/>
          <w:szCs w:val="24"/>
          <w:u w:val="single"/>
        </w:rPr>
        <w:t>ПМ.0</w:t>
      </w:r>
      <w:r>
        <w:rPr>
          <w:rStyle w:val="c0"/>
          <w:sz w:val="24"/>
          <w:szCs w:val="24"/>
          <w:u w:val="single"/>
        </w:rPr>
        <w:t>4</w:t>
      </w:r>
      <w:r w:rsidR="00DE1BE7">
        <w:rPr>
          <w:rStyle w:val="c0"/>
          <w:sz w:val="24"/>
          <w:szCs w:val="24"/>
          <w:u w:val="single"/>
        </w:rPr>
        <w:t xml:space="preserve"> </w:t>
      </w:r>
      <w:r w:rsidRPr="002112C2">
        <w:rPr>
          <w:spacing w:val="-1"/>
          <w:sz w:val="24"/>
          <w:szCs w:val="24"/>
          <w:u w:val="single"/>
        </w:rPr>
        <w:t>Выполнение работ по одной или нескольким профессиям рабочих, должностей служащих</w:t>
      </w:r>
    </w:p>
    <w:p w:rsidR="005E4303" w:rsidRPr="00397349" w:rsidRDefault="005E4303" w:rsidP="008575E2">
      <w:pPr>
        <w:widowControl/>
        <w:autoSpaceDE/>
        <w:autoSpaceDN/>
        <w:spacing w:before="0" w:line="276" w:lineRule="auto"/>
        <w:ind w:firstLine="0"/>
        <w:jc w:val="center"/>
        <w:rPr>
          <w:i/>
          <w:sz w:val="20"/>
          <w:szCs w:val="20"/>
        </w:rPr>
      </w:pPr>
      <w:r w:rsidRPr="00397349">
        <w:rPr>
          <w:i/>
          <w:sz w:val="20"/>
          <w:szCs w:val="20"/>
        </w:rPr>
        <w:t>код и наименование профессионального модуля</w:t>
      </w:r>
    </w:p>
    <w:p w:rsidR="005E4303" w:rsidRPr="005E4303" w:rsidRDefault="005E4303" w:rsidP="008575E2">
      <w:pPr>
        <w:widowControl/>
        <w:autoSpaceDE/>
        <w:autoSpaceDN/>
        <w:spacing w:before="0" w:line="276" w:lineRule="auto"/>
        <w:ind w:firstLine="0"/>
        <w:rPr>
          <w:sz w:val="24"/>
          <w:szCs w:val="24"/>
        </w:rPr>
      </w:pPr>
      <w:r w:rsidRPr="005E4303">
        <w:rPr>
          <w:sz w:val="24"/>
          <w:szCs w:val="24"/>
        </w:rPr>
        <w:t>в объеме ______ часов       с «_</w:t>
      </w:r>
      <w:r w:rsidR="00450AF4">
        <w:rPr>
          <w:sz w:val="24"/>
          <w:szCs w:val="24"/>
          <w:u w:val="single"/>
        </w:rPr>
        <w:t>__</w:t>
      </w:r>
      <w:r w:rsidRPr="005E4303">
        <w:rPr>
          <w:sz w:val="24"/>
          <w:szCs w:val="24"/>
        </w:rPr>
        <w:t>»_</w:t>
      </w:r>
      <w:r w:rsidR="00450AF4">
        <w:rPr>
          <w:sz w:val="24"/>
          <w:szCs w:val="24"/>
        </w:rPr>
        <w:t>______</w:t>
      </w:r>
      <w:r w:rsidRPr="005E4303">
        <w:rPr>
          <w:sz w:val="24"/>
          <w:szCs w:val="24"/>
        </w:rPr>
        <w:t>_20</w:t>
      </w:r>
      <w:r w:rsidR="00450AF4">
        <w:rPr>
          <w:sz w:val="24"/>
          <w:szCs w:val="24"/>
        </w:rPr>
        <w:t>1</w:t>
      </w:r>
      <w:r w:rsidR="00F30D65">
        <w:rPr>
          <w:sz w:val="24"/>
          <w:szCs w:val="24"/>
        </w:rPr>
        <w:t>8</w:t>
      </w:r>
      <w:r w:rsidRPr="005E4303">
        <w:rPr>
          <w:sz w:val="24"/>
          <w:szCs w:val="24"/>
        </w:rPr>
        <w:t xml:space="preserve"> г. по «_</w:t>
      </w:r>
      <w:r w:rsidR="00450AF4">
        <w:rPr>
          <w:sz w:val="24"/>
          <w:szCs w:val="24"/>
          <w:u w:val="single"/>
        </w:rPr>
        <w:t>__</w:t>
      </w:r>
      <w:r w:rsidRPr="005E4303">
        <w:rPr>
          <w:sz w:val="24"/>
          <w:szCs w:val="24"/>
        </w:rPr>
        <w:t>_»_</w:t>
      </w:r>
      <w:r w:rsidR="00450AF4">
        <w:rPr>
          <w:sz w:val="24"/>
          <w:szCs w:val="24"/>
          <w:u w:val="single"/>
        </w:rPr>
        <w:t>_______</w:t>
      </w:r>
      <w:r w:rsidRPr="005E4303">
        <w:rPr>
          <w:sz w:val="24"/>
          <w:szCs w:val="24"/>
        </w:rPr>
        <w:t>_20</w:t>
      </w:r>
      <w:r w:rsidR="00F30D65">
        <w:rPr>
          <w:sz w:val="24"/>
          <w:szCs w:val="24"/>
        </w:rPr>
        <w:t>18</w:t>
      </w:r>
      <w:r w:rsidRPr="005E4303">
        <w:rPr>
          <w:sz w:val="24"/>
          <w:szCs w:val="24"/>
        </w:rPr>
        <w:t>г.</w:t>
      </w:r>
    </w:p>
    <w:p w:rsidR="005E4303" w:rsidRPr="005E4303" w:rsidRDefault="00885B8D" w:rsidP="008575E2">
      <w:pPr>
        <w:widowControl/>
        <w:autoSpaceDE/>
        <w:autoSpaceDN/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организации </w:t>
      </w:r>
      <w:r w:rsidR="005E4303" w:rsidRPr="005E4303">
        <w:rPr>
          <w:sz w:val="24"/>
          <w:szCs w:val="24"/>
        </w:rPr>
        <w:t>__________________</w:t>
      </w:r>
      <w:r w:rsidR="00F30D65" w:rsidRPr="00F30D65">
        <w:rPr>
          <w:sz w:val="24"/>
          <w:szCs w:val="24"/>
          <w:u w:val="single"/>
          <w:lang w:val="en-US"/>
        </w:rPr>
        <w:t xml:space="preserve">ЦНИИ СЭТ </w:t>
      </w:r>
      <w:r w:rsidR="00F30D65" w:rsidRPr="00F30D65">
        <w:rPr>
          <w:sz w:val="24"/>
          <w:szCs w:val="24"/>
          <w:u w:val="single"/>
        </w:rPr>
        <w:t>«</w:t>
      </w:r>
      <w:proofErr w:type="spellStart"/>
      <w:r w:rsidR="00F30D65" w:rsidRPr="00F30D65">
        <w:rPr>
          <w:sz w:val="24"/>
          <w:szCs w:val="24"/>
          <w:u w:val="single"/>
          <w:lang w:val="en-US"/>
        </w:rPr>
        <w:t>Крылова</w:t>
      </w:r>
      <w:proofErr w:type="spellEnd"/>
      <w:r w:rsidR="00F30D65" w:rsidRPr="00F30D65">
        <w:rPr>
          <w:sz w:val="24"/>
          <w:szCs w:val="24"/>
          <w:u w:val="single"/>
        </w:rPr>
        <w:t>»</w:t>
      </w:r>
      <w:r w:rsidR="005E4303" w:rsidRPr="00F30D65">
        <w:rPr>
          <w:sz w:val="24"/>
          <w:szCs w:val="24"/>
          <w:u w:val="single"/>
        </w:rPr>
        <w:t>_______________</w:t>
      </w:r>
      <w:r w:rsidR="008575E2" w:rsidRPr="00F30D65">
        <w:rPr>
          <w:sz w:val="24"/>
          <w:szCs w:val="24"/>
          <w:u w:val="single"/>
        </w:rPr>
        <w:t>________</w:t>
      </w:r>
    </w:p>
    <w:p w:rsidR="005E4303" w:rsidRPr="00397349" w:rsidRDefault="00885B8D" w:rsidP="008575E2">
      <w:pPr>
        <w:widowControl/>
        <w:autoSpaceDE/>
        <w:autoSpaceDN/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r w:rsidR="005E4303" w:rsidRPr="00397349">
        <w:rPr>
          <w:i/>
          <w:sz w:val="20"/>
          <w:szCs w:val="20"/>
        </w:rPr>
        <w:t xml:space="preserve">наименование организации, </w:t>
      </w:r>
      <w:r w:rsidR="00EB201F" w:rsidRPr="00397349">
        <w:rPr>
          <w:i/>
          <w:sz w:val="20"/>
          <w:szCs w:val="20"/>
        </w:rPr>
        <w:t xml:space="preserve">структурное подразделение, </w:t>
      </w:r>
      <w:r w:rsidR="005E4303" w:rsidRPr="00397349">
        <w:rPr>
          <w:i/>
          <w:sz w:val="20"/>
          <w:szCs w:val="20"/>
        </w:rPr>
        <w:t>юридический адрес</w:t>
      </w:r>
    </w:p>
    <w:p w:rsidR="00450AF4" w:rsidRDefault="00450AF4" w:rsidP="005E4303">
      <w:pPr>
        <w:widowControl/>
        <w:autoSpaceDE/>
        <w:autoSpaceDN/>
        <w:spacing w:before="0" w:line="240" w:lineRule="auto"/>
        <w:ind w:firstLine="0"/>
        <w:rPr>
          <w:sz w:val="24"/>
          <w:szCs w:val="24"/>
        </w:rPr>
      </w:pPr>
    </w:p>
    <w:p w:rsidR="005E4303" w:rsidRDefault="005E4303" w:rsidP="005E4303">
      <w:pPr>
        <w:widowControl/>
        <w:autoSpaceDE/>
        <w:autoSpaceDN/>
        <w:spacing w:before="0" w:line="240" w:lineRule="auto"/>
        <w:ind w:firstLine="0"/>
        <w:rPr>
          <w:sz w:val="24"/>
          <w:szCs w:val="24"/>
        </w:rPr>
      </w:pPr>
      <w:r w:rsidRPr="00450AF4">
        <w:rPr>
          <w:sz w:val="24"/>
          <w:szCs w:val="24"/>
        </w:rPr>
        <w:t>Виды и качество выполнения работ</w:t>
      </w:r>
    </w:p>
    <w:p w:rsidR="00450AF4" w:rsidRPr="00450AF4" w:rsidRDefault="00450AF4" w:rsidP="005E4303">
      <w:pPr>
        <w:widowControl/>
        <w:autoSpaceDE/>
        <w:autoSpaceDN/>
        <w:spacing w:before="0" w:line="240" w:lineRule="auto"/>
        <w:ind w:firstLine="0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2"/>
        <w:gridCol w:w="3090"/>
        <w:gridCol w:w="2011"/>
      </w:tblGrid>
      <w:tr w:rsidR="005E4303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303" w:rsidRPr="00D90C7C" w:rsidRDefault="005E4303" w:rsidP="003A5C36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 xml:space="preserve">Виды и объем работ, выполненных </w:t>
            </w:r>
            <w:proofErr w:type="gramStart"/>
            <w:r w:rsidRPr="00D90C7C">
              <w:rPr>
                <w:sz w:val="20"/>
                <w:szCs w:val="22"/>
              </w:rPr>
              <w:t>обучающимся</w:t>
            </w:r>
            <w:proofErr w:type="gramEnd"/>
            <w:r w:rsidRPr="00D90C7C">
              <w:rPr>
                <w:sz w:val="20"/>
                <w:szCs w:val="22"/>
              </w:rPr>
              <w:t xml:space="preserve"> во время практики</w:t>
            </w:r>
          </w:p>
        </w:tc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303" w:rsidRPr="00D90C7C" w:rsidRDefault="005E4303" w:rsidP="003A5C36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397349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49" w:rsidRPr="00D90C7C" w:rsidRDefault="00397349" w:rsidP="00450AF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Виды работ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49" w:rsidRPr="00D90C7C" w:rsidRDefault="00397349" w:rsidP="00450AF4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Формы и методы контроля по каждому виду работ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349" w:rsidRPr="00D90C7C" w:rsidRDefault="00397349" w:rsidP="00397349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Качество выполненной работы (по четырех</w:t>
            </w:r>
            <w:r w:rsidR="00F30D65">
              <w:rPr>
                <w:sz w:val="20"/>
                <w:szCs w:val="22"/>
                <w:lang w:val="en-US"/>
              </w:rPr>
              <w:t xml:space="preserve"> </w:t>
            </w:r>
            <w:r w:rsidRPr="00D90C7C">
              <w:rPr>
                <w:sz w:val="20"/>
                <w:szCs w:val="22"/>
              </w:rPr>
              <w:t>балльной шкале)</w:t>
            </w:r>
          </w:p>
        </w:tc>
      </w:tr>
      <w:tr w:rsidR="00397349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8C327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Инструктаж по техники безопасности. Экскурсия по территории предприятия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8C327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Устный опрос по правилам охраны труда и техники безопасности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39734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</w:p>
        </w:tc>
      </w:tr>
      <w:tr w:rsidR="00397349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8C3279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Организация рабочего места по техническому обслуживанию и ремонту компьютерных систем и комплексов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8C327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Устный опрос по правилам подключения к компьютеру необходимого набора периферийных устройств и работы с устройствами диагностики и наладки работоспособности компьютера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39734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</w:p>
        </w:tc>
      </w:tr>
      <w:tr w:rsidR="00397349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8C327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Ввод средств вычислительной техники и компьютерной оргтехники в эксплуатацию на рабочем месте пользователей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8C327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Демонстрация навыка выполнения работ по вводу средств вычислительной техники и компьютерной оргтехники в эксплуатацию на рабочем месте пользователей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39734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</w:p>
        </w:tc>
      </w:tr>
      <w:tr w:rsidR="00397349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8C327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Диагностика работоспособности и устранение простейших неполадок и сбоев в работе вычислительной техники и компьютерной оргтехники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8C327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Демонстрация навыка выполнения работ по выявлению простейших неполадок и самостоятельному их устранению.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349" w:rsidRPr="00D90C7C" w:rsidRDefault="00397349" w:rsidP="003A5C3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</w:p>
        </w:tc>
      </w:tr>
      <w:tr w:rsidR="00D83A66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A66" w:rsidRPr="00D90C7C" w:rsidRDefault="008C3279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Выбор аппаратной конфигурации персонального компьютера, сервера и периферийного оборудования, оптимального для решения задач пользователя. Сбор и разбор на основные компоненты (блоки) персонального компьютера, сервера, периферийного устройства, оборудования и компьютерной оргтехники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A66" w:rsidRPr="00D90C7C" w:rsidRDefault="008C3279" w:rsidP="00D83A66">
            <w:pPr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  <w:lang w:eastAsia="en-US"/>
              </w:rPr>
              <w:t xml:space="preserve">Наблюдение и экспертная оценка за деятельностью в процессе </w:t>
            </w:r>
            <w:r w:rsidR="00917E02" w:rsidRPr="00D90C7C">
              <w:rPr>
                <w:sz w:val="20"/>
                <w:szCs w:val="22"/>
                <w:lang w:eastAsia="en-US"/>
              </w:rPr>
              <w:t>сбора</w:t>
            </w:r>
            <w:r w:rsidRPr="00D90C7C">
              <w:rPr>
                <w:sz w:val="20"/>
                <w:szCs w:val="22"/>
                <w:lang w:eastAsia="en-US"/>
              </w:rPr>
              <w:t xml:space="preserve"> и разбора цифровой техники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A66" w:rsidRPr="00D90C7C" w:rsidRDefault="00D83A66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</w:p>
        </w:tc>
      </w:tr>
      <w:tr w:rsidR="00D83A66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A66" w:rsidRPr="00D90C7C" w:rsidRDefault="008C3279" w:rsidP="00D83A66">
            <w:pPr>
              <w:adjustRightInd w:val="0"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bCs/>
                <w:color w:val="000000"/>
                <w:sz w:val="20"/>
                <w:szCs w:val="22"/>
              </w:rPr>
              <w:t>Подключение кабельной системы персонального компьютера, сервера, периферийного устройства, оборудования и компьютерной оргтехники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A66" w:rsidRPr="00D90C7C" w:rsidRDefault="008C3279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Наблюдение и экспертная оценка за деятельностью в процессе подключения кабельной системы цифровой техники.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A66" w:rsidRPr="00D90C7C" w:rsidRDefault="00D83A66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</w:p>
        </w:tc>
      </w:tr>
      <w:tr w:rsidR="008C3279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79" w:rsidRPr="00D90C7C" w:rsidRDefault="008C3279" w:rsidP="00D83A66">
            <w:pPr>
              <w:adjustRightInd w:val="0"/>
              <w:spacing w:before="0" w:line="240" w:lineRule="auto"/>
              <w:ind w:firstLine="0"/>
              <w:rPr>
                <w:bCs/>
                <w:color w:val="000000"/>
                <w:sz w:val="20"/>
                <w:szCs w:val="22"/>
              </w:rPr>
            </w:pPr>
            <w:r w:rsidRPr="00D90C7C">
              <w:rPr>
                <w:bCs/>
                <w:color w:val="000000"/>
                <w:sz w:val="20"/>
                <w:szCs w:val="22"/>
              </w:rPr>
              <w:t xml:space="preserve">Настройка параметров функционирования и диагностика работоспособности аппаратного обеспечения. Устранение неполадок и сбоев в работе аппаратного обеспечения. Замена неработоспособных компонентов аппаратного обеспечения </w:t>
            </w:r>
            <w:proofErr w:type="gramStart"/>
            <w:r w:rsidRPr="00D90C7C">
              <w:rPr>
                <w:bCs/>
                <w:color w:val="000000"/>
                <w:sz w:val="20"/>
                <w:szCs w:val="22"/>
              </w:rPr>
              <w:t>на</w:t>
            </w:r>
            <w:proofErr w:type="gramEnd"/>
            <w:r w:rsidRPr="00D90C7C">
              <w:rPr>
                <w:bCs/>
                <w:color w:val="000000"/>
                <w:sz w:val="20"/>
                <w:szCs w:val="22"/>
              </w:rPr>
              <w:t xml:space="preserve"> аналогичные или совместимые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79" w:rsidRPr="00D90C7C" w:rsidRDefault="008C3279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Наблюдение и экспертная оценка за деятельностью в процессе настойки, диагностики аппаратного обеспечения, устранению сбоев и замене неработоспособных компонентов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79" w:rsidRPr="00D90C7C" w:rsidRDefault="008C3279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</w:p>
        </w:tc>
      </w:tr>
      <w:tr w:rsidR="008C3279" w:rsidRPr="00D90C7C" w:rsidTr="00603F93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79" w:rsidRPr="00D90C7C" w:rsidRDefault="008C3279" w:rsidP="00D83A66">
            <w:pPr>
              <w:adjustRightInd w:val="0"/>
              <w:spacing w:before="0" w:line="240" w:lineRule="auto"/>
              <w:ind w:firstLine="0"/>
              <w:rPr>
                <w:bCs/>
                <w:color w:val="000000"/>
                <w:sz w:val="20"/>
                <w:szCs w:val="22"/>
              </w:rPr>
            </w:pPr>
            <w:r w:rsidRPr="00D90C7C">
              <w:rPr>
                <w:bCs/>
                <w:color w:val="000000"/>
                <w:sz w:val="20"/>
                <w:szCs w:val="22"/>
              </w:rPr>
              <w:t>Оформление отчета и сдача зачета.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79" w:rsidRPr="00D90C7C" w:rsidRDefault="008C3279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  <w:r w:rsidRPr="00D90C7C">
              <w:rPr>
                <w:sz w:val="20"/>
                <w:szCs w:val="22"/>
              </w:rPr>
              <w:t>Подготовка, защита отчета и сдача зачета (дифференцированный зачет)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79" w:rsidRPr="00D90C7C" w:rsidRDefault="008C3279" w:rsidP="00D83A66">
            <w:pPr>
              <w:widowControl/>
              <w:autoSpaceDE/>
              <w:autoSpaceDN/>
              <w:spacing w:before="0" w:line="240" w:lineRule="auto"/>
              <w:ind w:firstLine="0"/>
              <w:rPr>
                <w:sz w:val="20"/>
                <w:szCs w:val="22"/>
              </w:rPr>
            </w:pPr>
          </w:p>
        </w:tc>
      </w:tr>
    </w:tbl>
    <w:p w:rsidR="00F30D65" w:rsidRDefault="00F30D65" w:rsidP="00A96A18">
      <w:pPr>
        <w:spacing w:before="0" w:line="240" w:lineRule="auto"/>
        <w:ind w:firstLine="561"/>
        <w:rPr>
          <w:sz w:val="24"/>
          <w:szCs w:val="21"/>
          <w:lang w:val="en-US"/>
        </w:rPr>
      </w:pPr>
    </w:p>
    <w:p w:rsidR="00F954BF" w:rsidRPr="00A96A18" w:rsidRDefault="00F559FB" w:rsidP="00A96A18">
      <w:pPr>
        <w:spacing w:before="0" w:line="240" w:lineRule="auto"/>
        <w:ind w:firstLine="561"/>
        <w:rPr>
          <w:sz w:val="24"/>
          <w:szCs w:val="21"/>
        </w:rPr>
      </w:pPr>
      <w:r w:rsidRPr="00A96A18">
        <w:rPr>
          <w:sz w:val="24"/>
          <w:szCs w:val="21"/>
        </w:rPr>
        <w:lastRenderedPageBreak/>
        <w:t>Характеристика профессиональной деятельности обучающегося во время производственной (по профилю специальности) практики: в</w:t>
      </w:r>
      <w:r w:rsidR="00F954BF" w:rsidRPr="00A96A18">
        <w:rPr>
          <w:sz w:val="24"/>
          <w:szCs w:val="21"/>
        </w:rPr>
        <w:t xml:space="preserve">о время прохождения </w:t>
      </w:r>
      <w:r w:rsidRPr="00A96A18">
        <w:rPr>
          <w:sz w:val="24"/>
          <w:szCs w:val="21"/>
        </w:rPr>
        <w:t xml:space="preserve">производственной практики студент </w:t>
      </w:r>
      <w:r w:rsidR="00F954BF" w:rsidRPr="00A96A18">
        <w:rPr>
          <w:sz w:val="24"/>
          <w:szCs w:val="21"/>
        </w:rPr>
        <w:t>приобрёл практический опыт по наладке, установке и настройке персональных компьютеров, серверов, периферийных устр</w:t>
      </w:r>
      <w:r w:rsidR="00A96A18">
        <w:rPr>
          <w:sz w:val="24"/>
          <w:szCs w:val="21"/>
        </w:rPr>
        <w:t>ойств и компьютерной оргтехники.</w:t>
      </w:r>
    </w:p>
    <w:p w:rsidR="00F954BF" w:rsidRPr="00A96A18" w:rsidRDefault="00F954BF" w:rsidP="00A96A18">
      <w:pPr>
        <w:spacing w:before="0" w:line="240" w:lineRule="auto"/>
        <w:ind w:right="-567" w:firstLine="561"/>
        <w:rPr>
          <w:iCs/>
          <w:sz w:val="24"/>
          <w:szCs w:val="21"/>
        </w:rPr>
      </w:pPr>
      <w:r w:rsidRPr="00A96A18">
        <w:rPr>
          <w:iCs/>
          <w:sz w:val="24"/>
          <w:szCs w:val="21"/>
        </w:rPr>
        <w:t>К работе относился __________________________________________________</w:t>
      </w:r>
    </w:p>
    <w:p w:rsidR="00F954BF" w:rsidRPr="00A96A18" w:rsidRDefault="00F954BF" w:rsidP="00A96A18">
      <w:pPr>
        <w:spacing w:before="0" w:line="240" w:lineRule="auto"/>
        <w:ind w:left="1416" w:right="-567" w:firstLine="0"/>
        <w:jc w:val="center"/>
        <w:rPr>
          <w:iCs/>
          <w:sz w:val="22"/>
          <w:szCs w:val="18"/>
        </w:rPr>
      </w:pPr>
      <w:r w:rsidRPr="00A96A18">
        <w:rPr>
          <w:iCs/>
          <w:sz w:val="22"/>
          <w:szCs w:val="18"/>
        </w:rPr>
        <w:t>(добросовестно, хорошо, удовлетворительно, неудовлетворительно)</w:t>
      </w:r>
    </w:p>
    <w:p w:rsidR="00F559FB" w:rsidRPr="00A96A18" w:rsidRDefault="00F559FB" w:rsidP="00F559FB">
      <w:pPr>
        <w:tabs>
          <w:tab w:val="left" w:pos="9354"/>
        </w:tabs>
        <w:spacing w:before="0" w:line="240" w:lineRule="auto"/>
        <w:ind w:firstLine="0"/>
        <w:rPr>
          <w:sz w:val="24"/>
          <w:szCs w:val="21"/>
        </w:rPr>
      </w:pPr>
      <w:r w:rsidRPr="00A96A18">
        <w:rPr>
          <w:sz w:val="24"/>
          <w:szCs w:val="21"/>
        </w:rPr>
        <w:t>Краткий отзыв руководителя практики от предприятия:</w:t>
      </w:r>
    </w:p>
    <w:p w:rsidR="00F954BF" w:rsidRPr="00A96A18" w:rsidRDefault="00F954BF" w:rsidP="00F559FB">
      <w:pPr>
        <w:tabs>
          <w:tab w:val="left" w:pos="9354"/>
        </w:tabs>
        <w:spacing w:before="0" w:line="240" w:lineRule="auto"/>
        <w:ind w:firstLine="0"/>
        <w:rPr>
          <w:sz w:val="24"/>
          <w:szCs w:val="21"/>
          <w:u w:val="single"/>
        </w:rPr>
      </w:pPr>
    </w:p>
    <w:p w:rsidR="00F954BF" w:rsidRPr="00A96A18" w:rsidRDefault="00F954BF" w:rsidP="00F559FB">
      <w:pPr>
        <w:tabs>
          <w:tab w:val="left" w:pos="9354"/>
        </w:tabs>
        <w:spacing w:before="0" w:line="240" w:lineRule="auto"/>
        <w:ind w:firstLine="0"/>
        <w:rPr>
          <w:sz w:val="24"/>
          <w:szCs w:val="21"/>
          <w:u w:val="single"/>
        </w:rPr>
      </w:pPr>
    </w:p>
    <w:p w:rsidR="00F954BF" w:rsidRPr="00A96A18" w:rsidRDefault="00F954BF" w:rsidP="00F559FB">
      <w:pPr>
        <w:tabs>
          <w:tab w:val="left" w:pos="9354"/>
        </w:tabs>
        <w:spacing w:before="0" w:line="240" w:lineRule="auto"/>
        <w:ind w:firstLine="0"/>
        <w:rPr>
          <w:sz w:val="24"/>
          <w:szCs w:val="21"/>
          <w:u w:val="single"/>
        </w:rPr>
      </w:pPr>
    </w:p>
    <w:p w:rsidR="00F954BF" w:rsidRPr="00A96A18" w:rsidRDefault="00F954BF" w:rsidP="00F559FB">
      <w:pPr>
        <w:tabs>
          <w:tab w:val="left" w:pos="9354"/>
        </w:tabs>
        <w:spacing w:before="0" w:line="240" w:lineRule="auto"/>
        <w:ind w:firstLine="0"/>
        <w:rPr>
          <w:sz w:val="24"/>
          <w:szCs w:val="21"/>
          <w:u w:val="single"/>
        </w:rPr>
      </w:pPr>
    </w:p>
    <w:p w:rsidR="00F954BF" w:rsidRPr="00A96A18" w:rsidRDefault="00A96A18" w:rsidP="00F954BF">
      <w:pPr>
        <w:spacing w:before="0" w:line="240" w:lineRule="auto"/>
        <w:ind w:firstLine="0"/>
        <w:rPr>
          <w:sz w:val="24"/>
          <w:szCs w:val="21"/>
        </w:rPr>
      </w:pPr>
      <w:r>
        <w:rPr>
          <w:iCs/>
          <w:sz w:val="24"/>
          <w:szCs w:val="24"/>
        </w:rPr>
        <w:t xml:space="preserve">Показал, что обладает </w:t>
      </w:r>
      <w:r w:rsidRPr="00AD68D1">
        <w:rPr>
          <w:iCs/>
          <w:sz w:val="24"/>
          <w:szCs w:val="24"/>
        </w:rPr>
        <w:t>общими компетенциями</w:t>
      </w:r>
      <w:r>
        <w:rPr>
          <w:iCs/>
          <w:sz w:val="24"/>
          <w:szCs w:val="24"/>
        </w:rPr>
        <w:t>:</w:t>
      </w:r>
    </w:p>
    <w:p w:rsidR="00F954BF" w:rsidRPr="00A96A18" w:rsidRDefault="00CB5F31" w:rsidP="00F954BF">
      <w:pPr>
        <w:spacing w:before="0" w:line="240" w:lineRule="auto"/>
        <w:ind w:firstLine="0"/>
        <w:rPr>
          <w:sz w:val="24"/>
          <w:szCs w:val="21"/>
        </w:rPr>
      </w:pPr>
      <w:r>
        <w:rPr>
          <w:sz w:val="24"/>
          <w:szCs w:val="21"/>
        </w:rPr>
        <w:t>ОК 2</w:t>
      </w:r>
      <w:proofErr w:type="gramStart"/>
      <w:r w:rsidR="00F954BF" w:rsidRPr="00A96A18">
        <w:rPr>
          <w:sz w:val="24"/>
          <w:szCs w:val="21"/>
        </w:rPr>
        <w:t xml:space="preserve"> О</w:t>
      </w:r>
      <w:proofErr w:type="gramEnd"/>
      <w:r w:rsidR="00F954BF" w:rsidRPr="00A96A18">
        <w:rPr>
          <w:sz w:val="24"/>
          <w:szCs w:val="21"/>
        </w:rPr>
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качество;</w:t>
      </w:r>
    </w:p>
    <w:p w:rsidR="00F954BF" w:rsidRPr="00A96A18" w:rsidRDefault="00F954BF" w:rsidP="00F954BF">
      <w:pPr>
        <w:spacing w:before="0" w:line="240" w:lineRule="auto"/>
        <w:ind w:firstLine="0"/>
        <w:rPr>
          <w:sz w:val="24"/>
          <w:szCs w:val="21"/>
        </w:rPr>
      </w:pPr>
      <w:r w:rsidRPr="00A96A18">
        <w:rPr>
          <w:sz w:val="24"/>
          <w:szCs w:val="21"/>
        </w:rPr>
        <w:t>ОК 4</w:t>
      </w:r>
      <w:proofErr w:type="gramStart"/>
      <w:r w:rsidRPr="00A96A18">
        <w:rPr>
          <w:sz w:val="24"/>
          <w:szCs w:val="21"/>
        </w:rPr>
        <w:t xml:space="preserve"> О</w:t>
      </w:r>
      <w:proofErr w:type="gramEnd"/>
      <w:r w:rsidRPr="00A96A18">
        <w:rPr>
          <w:sz w:val="24"/>
          <w:szCs w:val="21"/>
        </w:rPr>
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развития;</w:t>
      </w:r>
    </w:p>
    <w:p w:rsidR="00F954BF" w:rsidRPr="00A96A18" w:rsidRDefault="00CB5F31" w:rsidP="00F954BF">
      <w:pPr>
        <w:spacing w:before="0" w:line="240" w:lineRule="auto"/>
        <w:ind w:firstLine="0"/>
        <w:rPr>
          <w:sz w:val="24"/>
          <w:szCs w:val="21"/>
        </w:rPr>
      </w:pPr>
      <w:r>
        <w:rPr>
          <w:sz w:val="24"/>
          <w:szCs w:val="21"/>
        </w:rPr>
        <w:t>ОК 5</w:t>
      </w:r>
      <w:proofErr w:type="gramStart"/>
      <w:r w:rsidR="00F954BF" w:rsidRPr="00A96A18">
        <w:rPr>
          <w:sz w:val="24"/>
          <w:szCs w:val="21"/>
        </w:rPr>
        <w:t xml:space="preserve"> И</w:t>
      </w:r>
      <w:proofErr w:type="gramEnd"/>
      <w:r w:rsidR="00F954BF" w:rsidRPr="00A96A18">
        <w:rPr>
          <w:sz w:val="24"/>
          <w:szCs w:val="21"/>
        </w:rPr>
        <w:t>спользовать информационно-коммуникационные технологии в профессиональной деятельности;</w:t>
      </w:r>
    </w:p>
    <w:p w:rsidR="00F954BF" w:rsidRDefault="00CB5F31" w:rsidP="00F954BF">
      <w:pPr>
        <w:spacing w:before="0" w:line="240" w:lineRule="auto"/>
        <w:ind w:firstLine="0"/>
        <w:rPr>
          <w:sz w:val="24"/>
          <w:szCs w:val="21"/>
        </w:rPr>
      </w:pPr>
      <w:r>
        <w:rPr>
          <w:sz w:val="24"/>
          <w:szCs w:val="21"/>
        </w:rPr>
        <w:t>ОК 6</w:t>
      </w:r>
      <w:bookmarkStart w:id="0" w:name="_GoBack"/>
      <w:bookmarkEnd w:id="0"/>
      <w:proofErr w:type="gramStart"/>
      <w:r w:rsidR="00F954BF" w:rsidRPr="00A96A18">
        <w:rPr>
          <w:sz w:val="24"/>
          <w:szCs w:val="21"/>
        </w:rPr>
        <w:t xml:space="preserve"> Р</w:t>
      </w:r>
      <w:proofErr w:type="gramEnd"/>
      <w:r w:rsidR="00F954BF" w:rsidRPr="00A96A18">
        <w:rPr>
          <w:sz w:val="24"/>
          <w:szCs w:val="21"/>
        </w:rPr>
        <w:t>аботать в коллективе и в команде, эффективно общаться с коллега</w:t>
      </w:r>
      <w:r w:rsidR="00A96A18">
        <w:rPr>
          <w:sz w:val="24"/>
          <w:szCs w:val="21"/>
        </w:rPr>
        <w:t>ми, руководством, потребителями</w:t>
      </w:r>
    </w:p>
    <w:p w:rsidR="00A96A18" w:rsidRPr="00A96A18" w:rsidRDefault="00A96A18" w:rsidP="00F954BF">
      <w:pPr>
        <w:spacing w:before="0" w:line="240" w:lineRule="auto"/>
        <w:ind w:firstLine="0"/>
        <w:rPr>
          <w:sz w:val="24"/>
          <w:szCs w:val="21"/>
        </w:rPr>
      </w:pPr>
      <w:r>
        <w:rPr>
          <w:sz w:val="24"/>
          <w:szCs w:val="24"/>
        </w:rPr>
        <w:t xml:space="preserve">и </w:t>
      </w:r>
      <w:r w:rsidRPr="00341BD8">
        <w:rPr>
          <w:sz w:val="24"/>
          <w:szCs w:val="24"/>
        </w:rPr>
        <w:t>осво</w:t>
      </w:r>
      <w:r>
        <w:rPr>
          <w:sz w:val="24"/>
          <w:szCs w:val="24"/>
        </w:rPr>
        <w:t>ил</w:t>
      </w:r>
      <w:r w:rsidRPr="00341BD8">
        <w:rPr>
          <w:sz w:val="24"/>
          <w:szCs w:val="24"/>
        </w:rPr>
        <w:t xml:space="preserve"> профессиональные компетенции</w:t>
      </w:r>
      <w:r>
        <w:rPr>
          <w:sz w:val="24"/>
          <w:szCs w:val="24"/>
        </w:rPr>
        <w:t>:</w:t>
      </w:r>
    </w:p>
    <w:p w:rsidR="00F954BF" w:rsidRPr="00A96A18" w:rsidRDefault="00F954BF" w:rsidP="00F954BF">
      <w:pPr>
        <w:spacing w:before="0" w:line="240" w:lineRule="auto"/>
        <w:ind w:firstLine="0"/>
        <w:rPr>
          <w:sz w:val="24"/>
          <w:szCs w:val="21"/>
        </w:rPr>
      </w:pPr>
      <w:r w:rsidRPr="00A96A18">
        <w:rPr>
          <w:sz w:val="24"/>
          <w:szCs w:val="21"/>
        </w:rPr>
        <w:t>ПК 4.1</w:t>
      </w:r>
      <w:proofErr w:type="gramStart"/>
      <w:r w:rsidRPr="00A96A18">
        <w:rPr>
          <w:sz w:val="24"/>
          <w:szCs w:val="21"/>
        </w:rPr>
        <w:t xml:space="preserve"> В</w:t>
      </w:r>
      <w:proofErr w:type="gramEnd"/>
      <w:r w:rsidRPr="00A96A18">
        <w:rPr>
          <w:sz w:val="24"/>
          <w:szCs w:val="21"/>
        </w:rPr>
        <w:t>водить средства вычислительной техники в эксплуатацию;</w:t>
      </w:r>
    </w:p>
    <w:p w:rsidR="00F954BF" w:rsidRPr="00A96A18" w:rsidRDefault="00F954BF" w:rsidP="00F954BF">
      <w:pPr>
        <w:spacing w:before="0" w:line="240" w:lineRule="auto"/>
        <w:ind w:firstLine="0"/>
        <w:rPr>
          <w:sz w:val="24"/>
          <w:szCs w:val="21"/>
        </w:rPr>
      </w:pPr>
      <w:r w:rsidRPr="00A96A18">
        <w:rPr>
          <w:sz w:val="24"/>
          <w:szCs w:val="21"/>
        </w:rPr>
        <w:t>ПК 4.2</w:t>
      </w:r>
      <w:proofErr w:type="gramStart"/>
      <w:r w:rsidRPr="00A96A18">
        <w:rPr>
          <w:sz w:val="24"/>
          <w:szCs w:val="21"/>
        </w:rPr>
        <w:t xml:space="preserve"> Д</w:t>
      </w:r>
      <w:proofErr w:type="gramEnd"/>
      <w:r w:rsidRPr="00A96A18">
        <w:rPr>
          <w:sz w:val="24"/>
          <w:szCs w:val="21"/>
        </w:rPr>
        <w:t>иагностировать работоспособность, устранять неполадки и сбои аппаратного обеспечения средств вычислительной техники;</w:t>
      </w:r>
    </w:p>
    <w:p w:rsidR="00F954BF" w:rsidRPr="00A96A18" w:rsidRDefault="00F954BF" w:rsidP="00F954BF">
      <w:pPr>
        <w:spacing w:before="0" w:line="240" w:lineRule="auto"/>
        <w:ind w:firstLine="0"/>
        <w:rPr>
          <w:sz w:val="24"/>
          <w:szCs w:val="21"/>
        </w:rPr>
      </w:pPr>
      <w:r w:rsidRPr="00A96A18">
        <w:rPr>
          <w:sz w:val="24"/>
          <w:szCs w:val="21"/>
        </w:rPr>
        <w:t>ПК 4.3</w:t>
      </w:r>
      <w:proofErr w:type="gramStart"/>
      <w:r w:rsidRPr="00A96A18">
        <w:rPr>
          <w:sz w:val="24"/>
          <w:szCs w:val="21"/>
        </w:rPr>
        <w:t xml:space="preserve"> З</w:t>
      </w:r>
      <w:proofErr w:type="gramEnd"/>
      <w:r w:rsidRPr="00A96A18">
        <w:rPr>
          <w:sz w:val="24"/>
          <w:szCs w:val="21"/>
        </w:rPr>
        <w:t>аменять расходные материалы, используемые в средствах вычислительной и оргтехники.</w:t>
      </w:r>
    </w:p>
    <w:p w:rsidR="00F954BF" w:rsidRPr="00A96A18" w:rsidRDefault="00F954BF" w:rsidP="00F954BF">
      <w:pPr>
        <w:spacing w:before="0" w:line="240" w:lineRule="auto"/>
        <w:ind w:firstLine="0"/>
        <w:rPr>
          <w:sz w:val="24"/>
          <w:szCs w:val="21"/>
        </w:rPr>
      </w:pPr>
    </w:p>
    <w:p w:rsidR="00F559FB" w:rsidRPr="00A96A18" w:rsidRDefault="00F559FB" w:rsidP="00F954BF">
      <w:pPr>
        <w:spacing w:before="0" w:line="240" w:lineRule="auto"/>
        <w:ind w:firstLine="0"/>
        <w:rPr>
          <w:sz w:val="24"/>
          <w:szCs w:val="21"/>
        </w:rPr>
      </w:pPr>
      <w:r w:rsidRPr="00A96A18">
        <w:rPr>
          <w:sz w:val="24"/>
          <w:szCs w:val="21"/>
        </w:rPr>
        <w:t>Дата «_____»____________20</w:t>
      </w:r>
      <w:r w:rsidR="00F30D65">
        <w:rPr>
          <w:sz w:val="24"/>
          <w:szCs w:val="21"/>
        </w:rPr>
        <w:t>18</w:t>
      </w:r>
      <w:r w:rsidRPr="00A96A18">
        <w:rPr>
          <w:sz w:val="24"/>
          <w:szCs w:val="21"/>
        </w:rPr>
        <w:t xml:space="preserve"> </w:t>
      </w:r>
    </w:p>
    <w:p w:rsidR="00F559FB" w:rsidRPr="00A96A18" w:rsidRDefault="00F559FB" w:rsidP="00F559FB">
      <w:pPr>
        <w:spacing w:before="0" w:line="240" w:lineRule="auto"/>
        <w:ind w:firstLine="0"/>
        <w:rPr>
          <w:sz w:val="24"/>
          <w:szCs w:val="21"/>
        </w:rPr>
      </w:pPr>
    </w:p>
    <w:p w:rsidR="00F559FB" w:rsidRPr="00A96A18" w:rsidRDefault="00F559FB" w:rsidP="00F559F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0"/>
        <w:rPr>
          <w:sz w:val="24"/>
          <w:szCs w:val="21"/>
          <w:u w:val="single"/>
        </w:rPr>
      </w:pPr>
      <w:r w:rsidRPr="00A96A18">
        <w:rPr>
          <w:sz w:val="24"/>
          <w:szCs w:val="21"/>
        </w:rPr>
        <w:t>Руков</w:t>
      </w:r>
      <w:r w:rsidR="00CB5F31">
        <w:rPr>
          <w:sz w:val="24"/>
          <w:szCs w:val="21"/>
        </w:rPr>
        <w:t>одитель практики от организации</w:t>
      </w:r>
      <w:r w:rsidRPr="00A96A18">
        <w:rPr>
          <w:sz w:val="24"/>
          <w:szCs w:val="21"/>
        </w:rPr>
        <w:t>:</w:t>
      </w:r>
      <w:r w:rsidRPr="00A96A18">
        <w:rPr>
          <w:sz w:val="24"/>
          <w:szCs w:val="21"/>
          <w:u w:val="single"/>
        </w:rPr>
        <w:t xml:space="preserve"> </w:t>
      </w:r>
      <w:r w:rsidRPr="00A96A18">
        <w:rPr>
          <w:sz w:val="24"/>
          <w:szCs w:val="21"/>
          <w:u w:val="single"/>
        </w:rPr>
        <w:tab/>
      </w:r>
      <w:r w:rsidRPr="00A96A18">
        <w:rPr>
          <w:sz w:val="24"/>
          <w:szCs w:val="21"/>
        </w:rPr>
        <w:tab/>
      </w:r>
      <w:r w:rsidR="00A96A18">
        <w:rPr>
          <w:sz w:val="24"/>
          <w:szCs w:val="21"/>
        </w:rPr>
        <w:t xml:space="preserve">       </w:t>
      </w:r>
      <w:r w:rsidR="00F30D65">
        <w:rPr>
          <w:sz w:val="24"/>
          <w:szCs w:val="21"/>
        </w:rPr>
        <w:t>______</w:t>
      </w:r>
      <w:proofErr w:type="spellStart"/>
      <w:proofErr w:type="gramStart"/>
      <w:r w:rsidR="00F30D65" w:rsidRPr="00F30D65">
        <w:rPr>
          <w:sz w:val="24"/>
          <w:szCs w:val="21"/>
          <w:u w:val="single"/>
          <w:lang w:val="en-US"/>
        </w:rPr>
        <w:t>Виноградов</w:t>
      </w:r>
      <w:proofErr w:type="spellEnd"/>
      <w:r w:rsidR="00F30D65" w:rsidRPr="00F30D65">
        <w:rPr>
          <w:sz w:val="24"/>
          <w:szCs w:val="21"/>
          <w:u w:val="single"/>
          <w:lang w:val="en-US"/>
        </w:rPr>
        <w:t xml:space="preserve"> А.А.</w:t>
      </w:r>
      <w:proofErr w:type="gramEnd"/>
    </w:p>
    <w:p w:rsidR="00F559FB" w:rsidRPr="00AD2158" w:rsidRDefault="00F559FB" w:rsidP="00F559FB">
      <w:pPr>
        <w:spacing w:before="0" w:line="240" w:lineRule="auto"/>
        <w:ind w:firstLine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</w:t>
      </w:r>
      <w:r w:rsidRPr="00AD2158">
        <w:rPr>
          <w:sz w:val="21"/>
          <w:szCs w:val="21"/>
        </w:rPr>
        <w:t xml:space="preserve">                                         </w:t>
      </w:r>
      <w:r w:rsidR="00A96A18">
        <w:rPr>
          <w:sz w:val="21"/>
          <w:szCs w:val="21"/>
        </w:rPr>
        <w:t xml:space="preserve">      </w:t>
      </w:r>
      <w:r w:rsidRPr="00AD2158">
        <w:rPr>
          <w:sz w:val="18"/>
          <w:szCs w:val="21"/>
        </w:rPr>
        <w:t>(подпись)</w:t>
      </w:r>
      <w:r w:rsidRPr="00AD2158">
        <w:rPr>
          <w:sz w:val="21"/>
          <w:szCs w:val="21"/>
        </w:rPr>
        <w:t xml:space="preserve">          </w:t>
      </w:r>
      <w:r>
        <w:rPr>
          <w:sz w:val="21"/>
          <w:szCs w:val="21"/>
        </w:rPr>
        <w:t xml:space="preserve">          </w:t>
      </w:r>
      <w:r w:rsidRPr="00AD2158">
        <w:rPr>
          <w:sz w:val="18"/>
          <w:szCs w:val="21"/>
        </w:rPr>
        <w:t>(должность, фамилия</w:t>
      </w:r>
      <w:proofErr w:type="gramStart"/>
      <w:r w:rsidRPr="00AD2158">
        <w:rPr>
          <w:sz w:val="18"/>
          <w:szCs w:val="21"/>
        </w:rPr>
        <w:t xml:space="preserve"> ,</w:t>
      </w:r>
      <w:proofErr w:type="gramEnd"/>
      <w:r w:rsidRPr="00AD2158">
        <w:rPr>
          <w:sz w:val="18"/>
          <w:szCs w:val="21"/>
        </w:rPr>
        <w:t xml:space="preserve"> инициалы)</w:t>
      </w:r>
    </w:p>
    <w:p w:rsidR="00F559FB" w:rsidRPr="00A96A18" w:rsidRDefault="00F559FB" w:rsidP="00F559FB">
      <w:pPr>
        <w:tabs>
          <w:tab w:val="left" w:pos="3960"/>
          <w:tab w:val="left" w:pos="6480"/>
        </w:tabs>
        <w:spacing w:before="0" w:line="240" w:lineRule="auto"/>
        <w:ind w:firstLine="1260"/>
        <w:rPr>
          <w:sz w:val="24"/>
          <w:szCs w:val="21"/>
        </w:rPr>
      </w:pPr>
      <w:r w:rsidRPr="00A96A18">
        <w:rPr>
          <w:i/>
          <w:sz w:val="24"/>
          <w:szCs w:val="21"/>
        </w:rPr>
        <w:t>М.П.</w:t>
      </w:r>
      <w:r w:rsidRPr="00A96A18">
        <w:rPr>
          <w:sz w:val="24"/>
          <w:szCs w:val="21"/>
        </w:rPr>
        <w:tab/>
      </w:r>
    </w:p>
    <w:p w:rsidR="00F559FB" w:rsidRPr="00A96A18" w:rsidRDefault="00F559FB" w:rsidP="00F559FB">
      <w:pPr>
        <w:spacing w:before="0" w:line="240" w:lineRule="auto"/>
        <w:ind w:firstLine="0"/>
        <w:rPr>
          <w:i/>
          <w:sz w:val="24"/>
          <w:szCs w:val="21"/>
        </w:rPr>
      </w:pPr>
    </w:p>
    <w:p w:rsidR="00F559FB" w:rsidRDefault="00F559FB" w:rsidP="00F559FB">
      <w:pPr>
        <w:spacing w:before="0" w:line="240" w:lineRule="auto"/>
        <w:ind w:firstLine="0"/>
        <w:rPr>
          <w:i/>
          <w:sz w:val="24"/>
          <w:szCs w:val="21"/>
        </w:rPr>
      </w:pPr>
    </w:p>
    <w:p w:rsidR="00A96A18" w:rsidRDefault="00A96A18" w:rsidP="00F559FB">
      <w:pPr>
        <w:spacing w:before="0" w:line="240" w:lineRule="auto"/>
        <w:ind w:firstLine="0"/>
        <w:rPr>
          <w:i/>
          <w:sz w:val="24"/>
          <w:szCs w:val="21"/>
        </w:rPr>
      </w:pPr>
    </w:p>
    <w:p w:rsidR="00A96A18" w:rsidRDefault="00A96A18" w:rsidP="00F559FB">
      <w:pPr>
        <w:spacing w:before="0" w:line="240" w:lineRule="auto"/>
        <w:ind w:firstLine="0"/>
        <w:rPr>
          <w:i/>
          <w:sz w:val="24"/>
          <w:szCs w:val="21"/>
        </w:rPr>
      </w:pPr>
    </w:p>
    <w:p w:rsidR="00A96A18" w:rsidRPr="00A96A18" w:rsidRDefault="00A96A18" w:rsidP="00F559FB">
      <w:pPr>
        <w:spacing w:before="0" w:line="240" w:lineRule="auto"/>
        <w:ind w:firstLine="0"/>
        <w:rPr>
          <w:i/>
          <w:sz w:val="24"/>
          <w:szCs w:val="21"/>
        </w:rPr>
      </w:pPr>
    </w:p>
    <w:p w:rsidR="00F559FB" w:rsidRPr="00A96A18" w:rsidRDefault="00F559FB" w:rsidP="00F559FB">
      <w:pPr>
        <w:spacing w:before="0" w:line="240" w:lineRule="auto"/>
        <w:ind w:firstLine="0"/>
        <w:rPr>
          <w:i/>
          <w:sz w:val="24"/>
          <w:szCs w:val="21"/>
        </w:rPr>
      </w:pPr>
    </w:p>
    <w:p w:rsidR="00F559FB" w:rsidRPr="00A96A18" w:rsidRDefault="00F559FB" w:rsidP="00F559FB">
      <w:pPr>
        <w:spacing w:before="0" w:line="240" w:lineRule="auto"/>
        <w:ind w:firstLine="0"/>
        <w:jc w:val="center"/>
        <w:rPr>
          <w:i/>
          <w:sz w:val="24"/>
          <w:szCs w:val="21"/>
        </w:rPr>
      </w:pPr>
    </w:p>
    <w:p w:rsidR="00F559FB" w:rsidRPr="00A96A18" w:rsidRDefault="00F559FB" w:rsidP="00F559FB">
      <w:pPr>
        <w:pStyle w:val="c8"/>
        <w:shd w:val="clear" w:color="auto" w:fill="FFFFFF"/>
        <w:tabs>
          <w:tab w:val="left" w:pos="6120"/>
        </w:tabs>
        <w:spacing w:line="240" w:lineRule="auto"/>
        <w:ind w:left="0"/>
        <w:rPr>
          <w:rStyle w:val="c0"/>
          <w:rFonts w:ascii="Times New Roman" w:hAnsi="Times New Roman" w:cs="Times New Roman"/>
          <w:sz w:val="24"/>
          <w:szCs w:val="21"/>
        </w:rPr>
      </w:pPr>
      <w:r w:rsidRPr="00A96A18">
        <w:rPr>
          <w:rStyle w:val="c0"/>
          <w:rFonts w:ascii="Times New Roman" w:hAnsi="Times New Roman" w:cs="Times New Roman"/>
          <w:sz w:val="24"/>
          <w:szCs w:val="21"/>
        </w:rPr>
        <w:t>Руководитель практики от факультета СПО</w:t>
      </w:r>
    </w:p>
    <w:p w:rsidR="00F559FB" w:rsidRPr="00A96A18" w:rsidRDefault="00F559FB" w:rsidP="00F559F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1"/>
          <w:u w:val="single"/>
        </w:rPr>
      </w:pPr>
      <w:r w:rsidRPr="00A96A18">
        <w:rPr>
          <w:sz w:val="24"/>
          <w:szCs w:val="21"/>
          <w:u w:val="single"/>
        </w:rPr>
        <w:t xml:space="preserve">          Преподаватель</w:t>
      </w:r>
      <w:r w:rsidRPr="00A96A18">
        <w:rPr>
          <w:sz w:val="24"/>
          <w:szCs w:val="21"/>
          <w:u w:val="single"/>
        </w:rPr>
        <w:tab/>
      </w:r>
      <w:r w:rsidRPr="00A96A18">
        <w:rPr>
          <w:sz w:val="24"/>
          <w:szCs w:val="21"/>
        </w:rPr>
        <w:tab/>
      </w:r>
      <w:r w:rsidRPr="00A96A18">
        <w:rPr>
          <w:sz w:val="24"/>
          <w:szCs w:val="21"/>
          <w:u w:val="single"/>
        </w:rPr>
        <w:tab/>
      </w:r>
      <w:r w:rsidR="001D0118">
        <w:rPr>
          <w:sz w:val="24"/>
          <w:szCs w:val="21"/>
        </w:rPr>
        <w:tab/>
        <w:t xml:space="preserve">             </w:t>
      </w:r>
      <w:r w:rsidRPr="00A96A18">
        <w:rPr>
          <w:sz w:val="24"/>
          <w:szCs w:val="21"/>
        </w:rPr>
        <w:t xml:space="preserve"> </w:t>
      </w:r>
      <w:r w:rsidRPr="00A96A18">
        <w:rPr>
          <w:sz w:val="24"/>
          <w:szCs w:val="21"/>
          <w:u w:val="single"/>
        </w:rPr>
        <w:t>Куликов Д.Д.</w:t>
      </w:r>
    </w:p>
    <w:p w:rsidR="00F559FB" w:rsidRPr="00AD2158" w:rsidRDefault="00F559FB" w:rsidP="00F559FB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40"/>
        <w:rPr>
          <w:sz w:val="18"/>
          <w:szCs w:val="21"/>
        </w:rPr>
      </w:pPr>
      <w:r>
        <w:rPr>
          <w:sz w:val="18"/>
          <w:szCs w:val="21"/>
        </w:rPr>
        <w:t>(</w:t>
      </w:r>
      <w:r w:rsidRPr="00AD2158">
        <w:rPr>
          <w:sz w:val="18"/>
          <w:szCs w:val="21"/>
        </w:rPr>
        <w:t xml:space="preserve">должность, </w:t>
      </w:r>
      <w:proofErr w:type="spellStart"/>
      <w:r w:rsidRPr="00AD2158">
        <w:rPr>
          <w:sz w:val="18"/>
          <w:szCs w:val="21"/>
        </w:rPr>
        <w:t>уч</w:t>
      </w:r>
      <w:proofErr w:type="spellEnd"/>
      <w:r w:rsidRPr="00AD2158">
        <w:rPr>
          <w:sz w:val="18"/>
          <w:szCs w:val="21"/>
        </w:rPr>
        <w:t>. степень, звание</w:t>
      </w:r>
      <w:r>
        <w:rPr>
          <w:sz w:val="18"/>
          <w:szCs w:val="21"/>
        </w:rPr>
        <w:t>)</w:t>
      </w:r>
      <w:r w:rsidRPr="00AD2158">
        <w:rPr>
          <w:sz w:val="18"/>
          <w:szCs w:val="21"/>
        </w:rPr>
        <w:tab/>
        <w:t>(подпись)</w:t>
      </w:r>
      <w:r w:rsidRPr="00AD2158">
        <w:rPr>
          <w:sz w:val="18"/>
          <w:szCs w:val="21"/>
        </w:rPr>
        <w:tab/>
        <w:t>(инициалы, фамилия)</w:t>
      </w:r>
    </w:p>
    <w:p w:rsidR="00F559FB" w:rsidRPr="00A96A18" w:rsidRDefault="00F559FB" w:rsidP="00F559FB">
      <w:pPr>
        <w:spacing w:before="0" w:line="240" w:lineRule="auto"/>
        <w:ind w:firstLine="0"/>
        <w:rPr>
          <w:sz w:val="24"/>
          <w:szCs w:val="21"/>
          <w:highlight w:val="yellow"/>
        </w:rPr>
      </w:pPr>
      <w:r w:rsidRPr="00A96A18">
        <w:rPr>
          <w:sz w:val="24"/>
          <w:szCs w:val="21"/>
          <w:highlight w:val="yellow"/>
        </w:rPr>
        <w:t xml:space="preserve"> </w:t>
      </w:r>
    </w:p>
    <w:p w:rsidR="00F559FB" w:rsidRPr="00A96A18" w:rsidRDefault="00F559FB" w:rsidP="00F559FB">
      <w:pPr>
        <w:spacing w:before="0" w:line="240" w:lineRule="auto"/>
        <w:ind w:firstLine="0"/>
        <w:rPr>
          <w:sz w:val="24"/>
          <w:szCs w:val="21"/>
        </w:rPr>
      </w:pPr>
      <w:r w:rsidRPr="00A96A18">
        <w:rPr>
          <w:sz w:val="24"/>
          <w:szCs w:val="21"/>
        </w:rPr>
        <w:t>Дифференцированный зачёт по производственной (по профилю специальности) практике «_____»________________</w:t>
      </w:r>
    </w:p>
    <w:p w:rsidR="00F559FB" w:rsidRPr="00A96A18" w:rsidRDefault="00F559FB" w:rsidP="00F559FB">
      <w:pPr>
        <w:spacing w:before="0" w:line="240" w:lineRule="auto"/>
        <w:ind w:firstLine="0"/>
        <w:jc w:val="center"/>
        <w:rPr>
          <w:sz w:val="24"/>
          <w:szCs w:val="21"/>
        </w:rPr>
      </w:pPr>
    </w:p>
    <w:p w:rsidR="00F559FB" w:rsidRPr="00A96A18" w:rsidRDefault="00F559FB" w:rsidP="00F559FB">
      <w:pPr>
        <w:spacing w:before="0" w:line="240" w:lineRule="auto"/>
        <w:ind w:firstLine="0"/>
        <w:rPr>
          <w:sz w:val="24"/>
          <w:szCs w:val="21"/>
        </w:rPr>
      </w:pPr>
      <w:r w:rsidRPr="00A96A18">
        <w:rPr>
          <w:sz w:val="24"/>
          <w:szCs w:val="21"/>
        </w:rPr>
        <w:t>Дата «_____»____________20___ г.</w:t>
      </w:r>
    </w:p>
    <w:p w:rsidR="00F559FB" w:rsidRDefault="00F559FB">
      <w:pPr>
        <w:widowControl/>
        <w:autoSpaceDE/>
        <w:autoSpaceDN/>
        <w:spacing w:before="0" w:after="200" w:line="276" w:lineRule="auto"/>
        <w:ind w:firstLine="0"/>
        <w:rPr>
          <w:sz w:val="24"/>
          <w:szCs w:val="24"/>
        </w:rPr>
      </w:pPr>
    </w:p>
    <w:sectPr w:rsidR="00F559FB" w:rsidSect="00A96A1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E8B" w:rsidRDefault="003B7E8B" w:rsidP="005E4303">
      <w:pPr>
        <w:spacing w:before="0" w:line="240" w:lineRule="auto"/>
      </w:pPr>
      <w:r>
        <w:separator/>
      </w:r>
    </w:p>
  </w:endnote>
  <w:endnote w:type="continuationSeparator" w:id="0">
    <w:p w:rsidR="003B7E8B" w:rsidRDefault="003B7E8B" w:rsidP="005E43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E8B" w:rsidRDefault="003B7E8B" w:rsidP="005E4303">
      <w:pPr>
        <w:spacing w:before="0" w:line="240" w:lineRule="auto"/>
      </w:pPr>
      <w:r>
        <w:separator/>
      </w:r>
    </w:p>
  </w:footnote>
  <w:footnote w:type="continuationSeparator" w:id="0">
    <w:p w:rsidR="003B7E8B" w:rsidRDefault="003B7E8B" w:rsidP="005E4303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4303"/>
    <w:rsid w:val="00024F76"/>
    <w:rsid w:val="000B795A"/>
    <w:rsid w:val="0011430E"/>
    <w:rsid w:val="001A45C7"/>
    <w:rsid w:val="001D0118"/>
    <w:rsid w:val="001D6165"/>
    <w:rsid w:val="002112C2"/>
    <w:rsid w:val="0027259A"/>
    <w:rsid w:val="00397349"/>
    <w:rsid w:val="003B7E8B"/>
    <w:rsid w:val="00450AF4"/>
    <w:rsid w:val="004C35BD"/>
    <w:rsid w:val="005E4303"/>
    <w:rsid w:val="00603F93"/>
    <w:rsid w:val="00652791"/>
    <w:rsid w:val="00674CA3"/>
    <w:rsid w:val="00711B52"/>
    <w:rsid w:val="0080162C"/>
    <w:rsid w:val="008575E2"/>
    <w:rsid w:val="00885B8D"/>
    <w:rsid w:val="008A2CB4"/>
    <w:rsid w:val="008C3279"/>
    <w:rsid w:val="00917E02"/>
    <w:rsid w:val="00922DCF"/>
    <w:rsid w:val="00A33F62"/>
    <w:rsid w:val="00A56228"/>
    <w:rsid w:val="00A96A18"/>
    <w:rsid w:val="00AD68D1"/>
    <w:rsid w:val="00B70AB0"/>
    <w:rsid w:val="00B80F22"/>
    <w:rsid w:val="00B84B53"/>
    <w:rsid w:val="00BA739D"/>
    <w:rsid w:val="00BC66B5"/>
    <w:rsid w:val="00C46715"/>
    <w:rsid w:val="00CB5F31"/>
    <w:rsid w:val="00CD3837"/>
    <w:rsid w:val="00D83A66"/>
    <w:rsid w:val="00D90C7C"/>
    <w:rsid w:val="00DB6793"/>
    <w:rsid w:val="00DE1BE7"/>
    <w:rsid w:val="00EB201F"/>
    <w:rsid w:val="00EC5DE8"/>
    <w:rsid w:val="00ED6AFF"/>
    <w:rsid w:val="00F30D65"/>
    <w:rsid w:val="00F559FB"/>
    <w:rsid w:val="00F954BF"/>
    <w:rsid w:val="00FB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4BF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5E4303"/>
    <w:pPr>
      <w:widowControl/>
      <w:autoSpaceDE/>
      <w:autoSpaceDN/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5E43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rsid w:val="005E4303"/>
    <w:rPr>
      <w:vertAlign w:val="superscript"/>
    </w:rPr>
  </w:style>
  <w:style w:type="paragraph" w:styleId="a6">
    <w:name w:val="header"/>
    <w:basedOn w:val="a"/>
    <w:link w:val="a7"/>
    <w:uiPriority w:val="99"/>
    <w:semiHidden/>
    <w:unhideWhenUsed/>
    <w:rsid w:val="00885B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85B8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885B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85B8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0">
    <w:name w:val="c0"/>
    <w:rsid w:val="00DE1BE7"/>
  </w:style>
  <w:style w:type="paragraph" w:styleId="aa">
    <w:name w:val="Body Text Indent"/>
    <w:basedOn w:val="a"/>
    <w:link w:val="ab"/>
    <w:rsid w:val="00DE1BE7"/>
    <w:pPr>
      <w:spacing w:before="0" w:line="360" w:lineRule="auto"/>
      <w:ind w:right="600"/>
    </w:pPr>
  </w:style>
  <w:style w:type="character" w:customStyle="1" w:styleId="ab">
    <w:name w:val="Основной текст с отступом Знак"/>
    <w:basedOn w:val="a0"/>
    <w:link w:val="aa"/>
    <w:rsid w:val="00DE1B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8">
    <w:name w:val="c8"/>
    <w:basedOn w:val="a"/>
    <w:rsid w:val="00F559FB"/>
    <w:pPr>
      <w:widowControl/>
      <w:autoSpaceDE/>
      <w:autoSpaceDN/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ac">
    <w:name w:val="Абзац списка Знак"/>
    <w:link w:val="ad"/>
    <w:uiPriority w:val="34"/>
    <w:locked/>
    <w:rsid w:val="00F559FB"/>
    <w:rPr>
      <w:rFonts w:eastAsia="Times New Roman" w:cs="Calibri"/>
    </w:rPr>
  </w:style>
  <w:style w:type="paragraph" w:styleId="ad">
    <w:name w:val="List Paragraph"/>
    <w:basedOn w:val="a"/>
    <w:link w:val="ac"/>
    <w:uiPriority w:val="34"/>
    <w:qFormat/>
    <w:rsid w:val="00F559FB"/>
    <w:pPr>
      <w:widowControl/>
      <w:autoSpaceDE/>
      <w:autoSpaceDN/>
      <w:spacing w:before="0" w:after="200" w:line="276" w:lineRule="auto"/>
      <w:ind w:left="720" w:firstLine="0"/>
      <w:contextualSpacing/>
    </w:pPr>
    <w:rPr>
      <w:rFonts w:asciiTheme="minorHAnsi" w:hAnsiTheme="minorHAns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MINGLEE</cp:lastModifiedBy>
  <cp:revision>2</cp:revision>
  <dcterms:created xsi:type="dcterms:W3CDTF">2018-04-24T18:20:00Z</dcterms:created>
  <dcterms:modified xsi:type="dcterms:W3CDTF">2018-04-24T18:20:00Z</dcterms:modified>
</cp:coreProperties>
</file>