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3AE8" w:rsidRPr="009E3AE8" w:rsidRDefault="009E3AE8" w:rsidP="009E3AE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E3AE8">
        <w:rPr>
          <w:rFonts w:ascii="Times New Roman" w:eastAsia="Times New Roman" w:hAnsi="Times New Roman" w:cs="Times New Roman"/>
          <w:noProof/>
          <w:sz w:val="24"/>
          <w:szCs w:val="24"/>
        </w:rPr>
        <w:t>МИНИСТЕРСТВО ОБРАЗОВАНИЯ И НАУКИ РОССИЙСКОЙ ФЕДЕРАЦИИ</w:t>
      </w:r>
    </w:p>
    <w:p w:rsidR="009E3AE8" w:rsidRPr="009E3AE8" w:rsidRDefault="009E3AE8" w:rsidP="009E3AE8">
      <w:pPr>
        <w:widowControl w:val="0"/>
        <w:autoSpaceDE w:val="0"/>
        <w:autoSpaceDN w:val="0"/>
        <w:spacing w:after="0" w:line="240" w:lineRule="auto"/>
        <w:ind w:hanging="360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E3AE8">
        <w:rPr>
          <w:rFonts w:ascii="Times New Roman" w:eastAsia="Times New Roman" w:hAnsi="Times New Roman" w:cs="Times New Roman"/>
          <w:noProof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9E3AE8" w:rsidRPr="009E3AE8" w:rsidRDefault="009E3AE8" w:rsidP="009E3AE8">
      <w:pPr>
        <w:widowControl w:val="0"/>
        <w:autoSpaceDE w:val="0"/>
        <w:autoSpaceDN w:val="0"/>
        <w:spacing w:after="36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E3AE8">
        <w:rPr>
          <w:rFonts w:ascii="Times New Roman" w:eastAsia="Times New Roman" w:hAnsi="Times New Roman" w:cs="Times New Roman"/>
          <w:noProof/>
          <w:sz w:val="24"/>
          <w:szCs w:val="24"/>
        </w:rPr>
        <w:t>«Санкт–Петербургский государственный университет</w:t>
      </w:r>
      <w:r w:rsidRPr="009E3AE8">
        <w:rPr>
          <w:rFonts w:ascii="Times New Roman" w:eastAsia="Times New Roman" w:hAnsi="Times New Roman" w:cs="Times New Roman"/>
          <w:noProof/>
          <w:sz w:val="24"/>
          <w:szCs w:val="24"/>
        </w:rPr>
        <w:br/>
        <w:t>аэрокосмического приборостроения»</w:t>
      </w: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3AE8"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3AE8">
        <w:rPr>
          <w:rFonts w:ascii="Times New Roman" w:eastAsia="Times New Roman" w:hAnsi="Times New Roman" w:cs="Times New Roman"/>
          <w:sz w:val="24"/>
          <w:szCs w:val="24"/>
        </w:rPr>
        <w:t xml:space="preserve">ОТЧЕТ О ПРАКТИКЕ </w:t>
      </w:r>
      <w:r w:rsidRPr="009E3AE8"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3AE8">
        <w:rPr>
          <w:rFonts w:ascii="Times New Roman" w:eastAsia="Times New Roman" w:hAnsi="Times New Roman" w:cs="Times New Roman"/>
          <w:sz w:val="24"/>
          <w:szCs w:val="24"/>
        </w:rPr>
        <w:t>РУКОВОДИТЕЛЬ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261"/>
        <w:gridCol w:w="283"/>
        <w:gridCol w:w="2833"/>
        <w:gridCol w:w="236"/>
        <w:gridCol w:w="2743"/>
      </w:tblGrid>
      <w:tr w:rsidR="009E3AE8" w:rsidRPr="009E3AE8" w:rsidTr="00F057C5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3" w:type="dxa"/>
            <w:tcBorders>
              <w:top w:val="nil"/>
              <w:left w:val="nil"/>
              <w:right w:val="nil"/>
            </w:tcBorders>
            <w:vAlign w:val="bottom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В.И.Шварёв</w:t>
            </w:r>
          </w:p>
        </w:tc>
      </w:tr>
      <w:tr w:rsidR="009E3AE8" w:rsidRPr="009E3AE8" w:rsidTr="00F057C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должность, </w:t>
            </w:r>
            <w:proofErr w:type="spellStart"/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уч</w:t>
            </w:r>
            <w:proofErr w:type="spellEnd"/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3" w:type="dxa"/>
            <w:tcBorders>
              <w:top w:val="nil"/>
              <w:left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639" w:type="dxa"/>
        <w:tblInd w:w="108" w:type="dxa"/>
        <w:tblLook w:val="0000"/>
      </w:tblPr>
      <w:tblGrid>
        <w:gridCol w:w="9639"/>
      </w:tblGrid>
      <w:tr w:rsidR="009E3AE8" w:rsidRPr="009E3AE8" w:rsidTr="00F057C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ОТЧЕТ ПО УЧЕБНОЙ ПРАКТИКЕ</w:t>
            </w:r>
          </w:p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3AE8" w:rsidRPr="009E3AE8" w:rsidTr="00F057C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AE8" w:rsidRPr="00F057C5" w:rsidRDefault="009E3AE8" w:rsidP="009E3AE8">
            <w:pPr>
              <w:keepNext/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F057C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В СОСТАВЕ ПРОФЕССИОНАЛЬНОГО МОДУЛЯ </w:t>
            </w:r>
          </w:p>
          <w:p w:rsidR="009E3AE8" w:rsidRPr="009E3AE8" w:rsidRDefault="009E3AE8" w:rsidP="009E3A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F057C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ПМ.0</w:t>
            </w:r>
            <w:r w:rsidR="00F057C5" w:rsidRPr="00F057C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</w:t>
            </w:r>
            <w:r w:rsidRPr="00F057C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 Применение микропроцессорных систем, установка и конфигурирования периферийного оборудования</w:t>
            </w:r>
          </w:p>
          <w:p w:rsidR="009E3AE8" w:rsidRPr="009E3AE8" w:rsidRDefault="009E3AE8" w:rsidP="009E3A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9E3AE8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код и наименование профессионального модуля</w:t>
            </w:r>
          </w:p>
          <w:p w:rsidR="009E3AE8" w:rsidRPr="009E3AE8" w:rsidRDefault="009E3AE8" w:rsidP="009E3AE8">
            <w:pPr>
              <w:tabs>
                <w:tab w:val="left" w:pos="9354"/>
              </w:tabs>
              <w:spacing w:before="240" w:after="120" w:line="360" w:lineRule="auto"/>
              <w:rPr>
                <w:rFonts w:ascii="Times New Roman" w:eastAsia="Times New Roman" w:hAnsi="Times New Roman" w:cs="Times New Roman"/>
                <w:sz w:val="26"/>
                <w:u w:val="single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</w:p>
          <w:p w:rsidR="009E3AE8" w:rsidRPr="009E3AE8" w:rsidRDefault="009E3AE8" w:rsidP="009E3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E3AE8" w:rsidRPr="009E3AE8" w:rsidRDefault="009E3AE8" w:rsidP="009E3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E3AE8" w:rsidRPr="009E3AE8" w:rsidRDefault="009E3AE8" w:rsidP="009E3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3AE8" w:rsidRPr="009E3AE8" w:rsidTr="00F057C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3AE8" w:rsidRPr="009E3AE8" w:rsidTr="00F057C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AE8" w:rsidRPr="009E3AE8" w:rsidRDefault="009E3AE8" w:rsidP="009E3AE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3AE8" w:rsidRPr="009E3AE8" w:rsidTr="00F057C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3AE8">
        <w:rPr>
          <w:rFonts w:ascii="Times New Roman" w:eastAsia="Times New Roman" w:hAnsi="Times New Roman" w:cs="Times New Roman"/>
          <w:sz w:val="24"/>
          <w:szCs w:val="24"/>
        </w:rPr>
        <w:t>ОТЧЕТ ВЫПОЛНИЛ</w:t>
      </w:r>
    </w:p>
    <w:tbl>
      <w:tblPr>
        <w:tblW w:w="8717" w:type="dxa"/>
        <w:tblInd w:w="108" w:type="dxa"/>
        <w:tblLook w:val="0000"/>
      </w:tblPr>
      <w:tblGrid>
        <w:gridCol w:w="1985"/>
        <w:gridCol w:w="992"/>
        <w:gridCol w:w="236"/>
        <w:gridCol w:w="2639"/>
        <w:gridCol w:w="236"/>
        <w:gridCol w:w="2629"/>
      </w:tblGrid>
      <w:tr w:rsidR="009E3AE8" w:rsidRPr="009E3AE8" w:rsidTr="00F057C5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448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М.И.Судьин</w:t>
            </w:r>
            <w:proofErr w:type="spellEnd"/>
          </w:p>
        </w:tc>
      </w:tr>
      <w:tr w:rsidR="009E3AE8" w:rsidRPr="009E3AE8" w:rsidTr="00F057C5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AE8" w:rsidRPr="009E3AE8" w:rsidRDefault="009E3AE8" w:rsidP="009E3AE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3AE8">
              <w:rPr>
                <w:rFonts w:ascii="Times New Roman" w:eastAsia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Pr="009E3AE8" w:rsidRDefault="009E3AE8" w:rsidP="009E3A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Default="009E3AE8" w:rsidP="009E3A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3AE8" w:rsidRDefault="009E3AE8" w:rsidP="009E3A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3AE8">
        <w:rPr>
          <w:rFonts w:ascii="Times New Roman" w:eastAsia="Times New Roman" w:hAnsi="Times New Roman" w:cs="Times New Roman"/>
          <w:sz w:val="24"/>
          <w:szCs w:val="24"/>
        </w:rPr>
        <w:t>Санкт-Петербург 2017</w:t>
      </w: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B0D55" w:rsidRPr="005B0D55" w:rsidRDefault="00861E33" w:rsidP="005B0D55">
      <w:pPr>
        <w:widowControl w:val="0"/>
        <w:autoSpaceDE w:val="0"/>
        <w:autoSpaceDN w:val="0"/>
        <w:spacing w:after="0" w:line="240" w:lineRule="auto"/>
        <w:ind w:left="709" w:right="60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pict>
          <v:rect id="_x0000_s1027" style="position:absolute;left:0;text-align:left;margin-left:-88.2pt;margin-top:-61.1pt;width:601.05pt;height:850.85pt;z-index:-251658752"/>
        </w:pict>
      </w:r>
      <w:r w:rsidR="005B0D55" w:rsidRPr="005B0D55">
        <w:rPr>
          <w:rFonts w:ascii="Times New Roman" w:eastAsia="Times New Roman" w:hAnsi="Times New Roman" w:cs="Times New Roman"/>
          <w:sz w:val="24"/>
        </w:rPr>
        <w:t>ИНДИВИДУАЛЬНОЕ ЗАДАНИЕ</w:t>
      </w:r>
    </w:p>
    <w:p w:rsidR="005B0D55" w:rsidRPr="005B0D55" w:rsidRDefault="005B0D55" w:rsidP="005B0D55">
      <w:pPr>
        <w:widowControl w:val="0"/>
        <w:autoSpaceDE w:val="0"/>
        <w:autoSpaceDN w:val="0"/>
        <w:spacing w:after="0" w:line="240" w:lineRule="auto"/>
        <w:ind w:left="709" w:right="600"/>
        <w:jc w:val="center"/>
        <w:rPr>
          <w:rFonts w:ascii="Times New Roman" w:eastAsia="Times New Roman" w:hAnsi="Times New Roman" w:cs="Times New Roman"/>
          <w:sz w:val="24"/>
        </w:rPr>
      </w:pPr>
    </w:p>
    <w:p w:rsidR="005B0D55" w:rsidRPr="005B0D55" w:rsidRDefault="005B0D55" w:rsidP="005B0D55">
      <w:pPr>
        <w:widowControl w:val="0"/>
        <w:tabs>
          <w:tab w:val="left" w:pos="5400"/>
          <w:tab w:val="left" w:pos="9354"/>
        </w:tabs>
        <w:autoSpaceDE w:val="0"/>
        <w:autoSpaceDN w:val="0"/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u w:val="single"/>
        </w:rPr>
      </w:pPr>
      <w:r w:rsidRPr="005B0D55">
        <w:rPr>
          <w:rFonts w:ascii="Times New Roman" w:eastAsia="Times New Roman" w:hAnsi="Times New Roman" w:cs="Times New Roman"/>
          <w:sz w:val="24"/>
        </w:rPr>
        <w:t xml:space="preserve">на прохождение </w:t>
      </w:r>
      <w:r w:rsidRPr="005B0D55">
        <w:rPr>
          <w:rFonts w:ascii="Times New Roman" w:eastAsia="Times New Roman" w:hAnsi="Times New Roman" w:cs="Times New Roman"/>
          <w:sz w:val="24"/>
          <w:u w:val="single"/>
        </w:rPr>
        <w:t xml:space="preserve">    </w:t>
      </w:r>
      <w:proofErr w:type="spellStart"/>
      <w:r w:rsidRPr="005B0D55">
        <w:rPr>
          <w:rFonts w:ascii="Times New Roman" w:eastAsia="Times New Roman" w:hAnsi="Times New Roman" w:cs="Times New Roman"/>
          <w:sz w:val="24"/>
        </w:rPr>
        <w:t>_</w:t>
      </w:r>
      <w:r w:rsidRPr="005B0D55">
        <w:rPr>
          <w:rFonts w:ascii="Times New Roman" w:eastAsia="Times New Roman" w:hAnsi="Times New Roman" w:cs="Times New Roman"/>
          <w:sz w:val="24"/>
          <w:u w:val="single"/>
        </w:rPr>
        <w:t>учебной</w:t>
      </w:r>
      <w:proofErr w:type="spellEnd"/>
      <w:r w:rsidRPr="005B0D55">
        <w:rPr>
          <w:rFonts w:ascii="Times New Roman" w:eastAsia="Times New Roman" w:hAnsi="Times New Roman" w:cs="Times New Roman"/>
          <w:sz w:val="24"/>
          <w:u w:val="single"/>
        </w:rPr>
        <w:t xml:space="preserve">  </w:t>
      </w:r>
      <w:r w:rsidRPr="005B0D55">
        <w:rPr>
          <w:rFonts w:ascii="Times New Roman" w:eastAsia="Times New Roman" w:hAnsi="Times New Roman" w:cs="Times New Roman"/>
          <w:sz w:val="24"/>
        </w:rPr>
        <w:t xml:space="preserve">   практики </w:t>
      </w:r>
      <w:proofErr w:type="gramStart"/>
      <w:r w:rsidRPr="005B0D55">
        <w:rPr>
          <w:rFonts w:ascii="Times New Roman" w:eastAsia="Times New Roman" w:hAnsi="Times New Roman" w:cs="Times New Roman"/>
          <w:sz w:val="24"/>
        </w:rPr>
        <w:t>обучающегося</w:t>
      </w:r>
      <w:proofErr w:type="gramEnd"/>
      <w:r w:rsidRPr="005B0D55">
        <w:rPr>
          <w:rFonts w:ascii="Times New Roman" w:eastAsia="Times New Roman" w:hAnsi="Times New Roman" w:cs="Times New Roman"/>
          <w:sz w:val="24"/>
        </w:rPr>
        <w:t xml:space="preserve">  по специальности</w:t>
      </w:r>
    </w:p>
    <w:p w:rsidR="005B0D55" w:rsidRPr="005B0D55" w:rsidRDefault="005B0D55" w:rsidP="005B0D55">
      <w:pPr>
        <w:widowControl w:val="0"/>
        <w:tabs>
          <w:tab w:val="left" w:pos="5400"/>
          <w:tab w:val="left" w:pos="9354"/>
        </w:tabs>
        <w:autoSpaceDE w:val="0"/>
        <w:autoSpaceDN w:val="0"/>
        <w:spacing w:after="0" w:line="240" w:lineRule="auto"/>
        <w:ind w:right="-6"/>
        <w:rPr>
          <w:rFonts w:ascii="Times New Roman" w:eastAsia="Times New Roman" w:hAnsi="Times New Roman" w:cs="Times New Roman"/>
          <w:i/>
          <w:sz w:val="20"/>
        </w:rPr>
      </w:pPr>
      <w:r w:rsidRPr="005B0D55">
        <w:rPr>
          <w:rFonts w:ascii="Times New Roman" w:eastAsia="Times New Roman" w:hAnsi="Times New Roman" w:cs="Times New Roman"/>
          <w:i/>
          <w:sz w:val="20"/>
        </w:rPr>
        <w:t xml:space="preserve">                                    вид практики</w:t>
      </w:r>
    </w:p>
    <w:p w:rsidR="005B0D55" w:rsidRPr="005B0D55" w:rsidRDefault="005B0D55" w:rsidP="005B0D55">
      <w:pPr>
        <w:widowControl w:val="0"/>
        <w:tabs>
          <w:tab w:val="left" w:pos="5400"/>
          <w:tab w:val="left" w:pos="9354"/>
        </w:tabs>
        <w:autoSpaceDE w:val="0"/>
        <w:autoSpaceDN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u w:val="single"/>
        </w:rPr>
      </w:pPr>
    </w:p>
    <w:p w:rsidR="005B0D55" w:rsidRPr="005B0D55" w:rsidRDefault="005B0D55" w:rsidP="005B0D55">
      <w:pPr>
        <w:widowControl w:val="0"/>
        <w:tabs>
          <w:tab w:val="left" w:pos="5400"/>
          <w:tab w:val="left" w:pos="9354"/>
        </w:tabs>
        <w:autoSpaceDE w:val="0"/>
        <w:autoSpaceDN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i/>
          <w:sz w:val="20"/>
        </w:rPr>
      </w:pPr>
      <w:r w:rsidRPr="005B0D55">
        <w:rPr>
          <w:rFonts w:ascii="Times New Roman" w:eastAsia="Times New Roman" w:hAnsi="Times New Roman" w:cs="Times New Roman"/>
          <w:sz w:val="24"/>
          <w:u w:val="single"/>
        </w:rPr>
        <w:t>09.02.01 «Компьютерные системы и комплексы»</w:t>
      </w:r>
      <w:r w:rsidRPr="005B0D55">
        <w:rPr>
          <w:rFonts w:ascii="Times New Roman" w:eastAsia="Times New Roman" w:hAnsi="Times New Roman" w:cs="Times New Roman"/>
          <w:sz w:val="24"/>
        </w:rPr>
        <w:t>_________</w:t>
      </w:r>
    </w:p>
    <w:p w:rsidR="005B0D55" w:rsidRPr="005B0D55" w:rsidRDefault="005B0D55" w:rsidP="005B0D55">
      <w:pPr>
        <w:widowControl w:val="0"/>
        <w:tabs>
          <w:tab w:val="left" w:pos="5400"/>
          <w:tab w:val="left" w:pos="9354"/>
        </w:tabs>
        <w:autoSpaceDE w:val="0"/>
        <w:autoSpaceDN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i/>
          <w:sz w:val="18"/>
        </w:rPr>
      </w:pPr>
      <w:r w:rsidRPr="005B0D55">
        <w:rPr>
          <w:rFonts w:ascii="Times New Roman" w:eastAsia="Times New Roman" w:hAnsi="Times New Roman" w:cs="Times New Roman"/>
          <w:i/>
          <w:sz w:val="18"/>
        </w:rPr>
        <w:t xml:space="preserve">    код и наименование специальности</w:t>
      </w:r>
    </w:p>
    <w:p w:rsidR="005B0D55" w:rsidRPr="005B0D55" w:rsidRDefault="005B0D55" w:rsidP="005B0D55">
      <w:pPr>
        <w:widowControl w:val="0"/>
        <w:tabs>
          <w:tab w:val="left" w:pos="5400"/>
          <w:tab w:val="left" w:pos="9354"/>
        </w:tabs>
        <w:autoSpaceDE w:val="0"/>
        <w:autoSpaceDN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i/>
          <w:sz w:val="18"/>
        </w:rPr>
      </w:pPr>
    </w:p>
    <w:p w:rsidR="005B0D55" w:rsidRPr="005B0D55" w:rsidRDefault="005B0D55" w:rsidP="005B0D55">
      <w:pPr>
        <w:numPr>
          <w:ilvl w:val="0"/>
          <w:numId w:val="2"/>
        </w:numPr>
        <w:tabs>
          <w:tab w:val="left" w:pos="9354"/>
        </w:tabs>
        <w:spacing w:before="400"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 xml:space="preserve">Фамилия, имя, отчество </w:t>
      </w:r>
      <w:proofErr w:type="gramStart"/>
      <w:r w:rsidRPr="005B0D55">
        <w:rPr>
          <w:rFonts w:ascii="Times New Roman" w:eastAsia="Times New Roman" w:hAnsi="Times New Roman" w:cs="Times New Roman"/>
          <w:sz w:val="24"/>
        </w:rPr>
        <w:t>обучающегося</w:t>
      </w:r>
      <w:proofErr w:type="gramEnd"/>
      <w:r w:rsidRPr="005B0D55">
        <w:rPr>
          <w:rFonts w:ascii="Times New Roman" w:eastAsia="Times New Roman" w:hAnsi="Times New Roman" w:cs="Times New Roman"/>
          <w:sz w:val="24"/>
        </w:rPr>
        <w:t xml:space="preserve">: </w:t>
      </w:r>
      <w:r w:rsidRPr="005B0D55">
        <w:rPr>
          <w:rFonts w:ascii="Times New Roman" w:eastAsia="Times New Roman" w:hAnsi="Times New Roman" w:cs="Times New Roman"/>
          <w:sz w:val="24"/>
          <w:u w:val="single"/>
        </w:rPr>
        <w:t xml:space="preserve">           </w:t>
      </w:r>
      <w:proofErr w:type="spellStart"/>
      <w:r w:rsidRPr="005B0D55">
        <w:rPr>
          <w:rFonts w:ascii="Times New Roman" w:eastAsia="Times New Roman" w:hAnsi="Times New Roman" w:cs="Times New Roman"/>
          <w:sz w:val="24"/>
          <w:u w:val="single"/>
        </w:rPr>
        <w:t>Судьин</w:t>
      </w:r>
      <w:proofErr w:type="spellEnd"/>
      <w:r w:rsidRPr="005B0D55">
        <w:rPr>
          <w:rFonts w:ascii="Times New Roman" w:eastAsia="Times New Roman" w:hAnsi="Times New Roman" w:cs="Times New Roman"/>
          <w:sz w:val="24"/>
          <w:u w:val="single"/>
        </w:rPr>
        <w:t xml:space="preserve"> Максим Игоревич</w:t>
      </w:r>
      <w:r w:rsidRPr="005B0D55">
        <w:rPr>
          <w:rFonts w:ascii="Times New Roman" w:eastAsia="Times New Roman" w:hAnsi="Times New Roman" w:cs="Times New Roman"/>
          <w:sz w:val="24"/>
          <w:u w:val="single"/>
        </w:rPr>
        <w:tab/>
      </w:r>
    </w:p>
    <w:p w:rsidR="005B0D55" w:rsidRPr="005B0D55" w:rsidRDefault="005B0D55" w:rsidP="005B0D55">
      <w:pPr>
        <w:numPr>
          <w:ilvl w:val="0"/>
          <w:numId w:val="2"/>
        </w:numPr>
        <w:tabs>
          <w:tab w:val="left" w:pos="9354"/>
        </w:tabs>
        <w:spacing w:before="400"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Группа: __</w:t>
      </w:r>
      <w:r w:rsidRPr="005B0D55">
        <w:rPr>
          <w:rFonts w:ascii="Times New Roman" w:eastAsia="Times New Roman" w:hAnsi="Times New Roman" w:cs="Times New Roman"/>
          <w:sz w:val="24"/>
          <w:u w:val="single"/>
        </w:rPr>
        <w:t xml:space="preserve"> С448      </w:t>
      </w:r>
      <w:r w:rsidRPr="005B0D55">
        <w:rPr>
          <w:rFonts w:ascii="Times New Roman" w:eastAsia="Times New Roman" w:hAnsi="Times New Roman" w:cs="Times New Roman"/>
          <w:sz w:val="24"/>
        </w:rPr>
        <w:t xml:space="preserve"> Период практики: __</w:t>
      </w:r>
      <w:r w:rsidRPr="005B0D55">
        <w:rPr>
          <w:rFonts w:ascii="Times New Roman" w:eastAsia="Times New Roman" w:hAnsi="Times New Roman" w:cs="Times New Roman"/>
          <w:sz w:val="24"/>
          <w:u w:val="single"/>
        </w:rPr>
        <w:t>27.10.2017 по 02.11.2017</w:t>
      </w:r>
      <w:r w:rsidRPr="005B0D55">
        <w:rPr>
          <w:rFonts w:ascii="Times New Roman" w:eastAsia="Times New Roman" w:hAnsi="Times New Roman" w:cs="Times New Roman"/>
          <w:sz w:val="24"/>
        </w:rPr>
        <w:t>__</w:t>
      </w:r>
    </w:p>
    <w:p w:rsidR="005B0D55" w:rsidRPr="005B0D55" w:rsidRDefault="005B0D55" w:rsidP="005B0D55">
      <w:pPr>
        <w:numPr>
          <w:ilvl w:val="0"/>
          <w:numId w:val="2"/>
        </w:numPr>
        <w:spacing w:before="400" w:after="0" w:line="240" w:lineRule="auto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Тема задания: приобретение практического опыта, освоение общих и профессиональных компетенций по профессиональному модулю</w:t>
      </w:r>
    </w:p>
    <w:p w:rsidR="005B0D55" w:rsidRPr="005B0D55" w:rsidRDefault="005B0D55" w:rsidP="005B0D55">
      <w:pPr>
        <w:widowControl w:val="0"/>
        <w:tabs>
          <w:tab w:val="left" w:pos="9354"/>
        </w:tabs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4"/>
          <w:u w:val="single"/>
        </w:rPr>
      </w:pPr>
      <w:r w:rsidRPr="005B0D55">
        <w:rPr>
          <w:rFonts w:ascii="Times New Roman" w:eastAsia="Times New Roman" w:hAnsi="Times New Roman" w:cs="Times New Roman"/>
          <w:sz w:val="24"/>
          <w:u w:val="single"/>
        </w:rPr>
        <w:t xml:space="preserve">_ПМ.02   </w:t>
      </w:r>
      <w:r w:rsidRPr="005B0D55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Применение микропроцессорных систем</w:t>
      </w:r>
      <w:r w:rsidRPr="005B0D55">
        <w:rPr>
          <w:rFonts w:ascii="Times New Roman" w:eastAsia="Times New Roman" w:hAnsi="Times New Roman" w:cs="Times New Roman"/>
          <w:bCs/>
          <w:sz w:val="20"/>
          <w:szCs w:val="20"/>
          <w:u w:val="single"/>
        </w:rPr>
        <w:t xml:space="preserve">, </w:t>
      </w:r>
      <w:r w:rsidRPr="005B0D55">
        <w:rPr>
          <w:rFonts w:ascii="Times New Roman" w:eastAsia="Times New Roman" w:hAnsi="Times New Roman" w:cs="Times New Roman"/>
          <w:spacing w:val="-1"/>
          <w:sz w:val="24"/>
          <w:szCs w:val="24"/>
          <w:u w:val="single"/>
        </w:rPr>
        <w:t>установка и конфигурирование</w:t>
      </w:r>
      <w:r w:rsidRPr="005B0D55">
        <w:rPr>
          <w:rFonts w:ascii="Times New Roman" w:eastAsia="Times New Roman" w:hAnsi="Times New Roman" w:cs="Times New Roman"/>
          <w:spacing w:val="-1"/>
          <w:sz w:val="24"/>
          <w:szCs w:val="24"/>
        </w:rPr>
        <w:t>_______</w:t>
      </w:r>
      <w:r w:rsidRPr="005B0D55">
        <w:rPr>
          <w:rFonts w:ascii="Times New Roman" w:eastAsia="Times New Roman" w:hAnsi="Times New Roman" w:cs="Times New Roman"/>
          <w:spacing w:val="-1"/>
          <w:sz w:val="24"/>
          <w:szCs w:val="24"/>
          <w:u w:val="single"/>
        </w:rPr>
        <w:t xml:space="preserve">  периферийного оборудования</w:t>
      </w:r>
      <w:r w:rsidRPr="005B0D55">
        <w:rPr>
          <w:rFonts w:ascii="Times New Roman" w:eastAsia="Times New Roman" w:hAnsi="Times New Roman" w:cs="Times New Roman"/>
          <w:spacing w:val="-1"/>
          <w:sz w:val="24"/>
          <w:szCs w:val="24"/>
        </w:rPr>
        <w:t>____________________________________________________</w:t>
      </w:r>
    </w:p>
    <w:p w:rsidR="005B0D55" w:rsidRPr="005B0D55" w:rsidRDefault="005B0D55" w:rsidP="005B0D55">
      <w:pPr>
        <w:tabs>
          <w:tab w:val="left" w:pos="9354"/>
        </w:tabs>
        <w:spacing w:after="0" w:line="240" w:lineRule="auto"/>
        <w:ind w:left="426"/>
        <w:rPr>
          <w:rFonts w:ascii="Times New Roman" w:eastAsia="Times New Roman" w:hAnsi="Times New Roman" w:cs="Times New Roman"/>
          <w:i/>
          <w:sz w:val="20"/>
        </w:rPr>
      </w:pPr>
      <w:r w:rsidRPr="005B0D55">
        <w:rPr>
          <w:rFonts w:ascii="Times New Roman" w:eastAsia="Times New Roman" w:hAnsi="Times New Roman" w:cs="Times New Roman"/>
          <w:i/>
          <w:sz w:val="20"/>
        </w:rPr>
        <w:t xml:space="preserve">                                          код и наименование профессионального модуля</w:t>
      </w:r>
    </w:p>
    <w:p w:rsidR="005B0D55" w:rsidRPr="005B0D55" w:rsidRDefault="005B0D55" w:rsidP="005B0D55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0"/>
        </w:rPr>
      </w:pPr>
    </w:p>
    <w:p w:rsidR="005B0D55" w:rsidRPr="005B0D55" w:rsidRDefault="005B0D55" w:rsidP="005B0D55">
      <w:pPr>
        <w:numPr>
          <w:ilvl w:val="0"/>
          <w:numId w:val="2"/>
        </w:numPr>
        <w:spacing w:before="400"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Вопросы, подлежащие изучению:</w:t>
      </w:r>
    </w:p>
    <w:p w:rsidR="005B0D55" w:rsidRPr="005B0D55" w:rsidRDefault="005B0D55" w:rsidP="005B0D5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Изучение современного состояния периферийного оборудования для КС</w:t>
      </w:r>
    </w:p>
    <w:p w:rsidR="005B0D55" w:rsidRPr="005B0D55" w:rsidRDefault="005B0D55" w:rsidP="005B0D5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Конфигурирование КС для решаемой задачи:    САПР</w:t>
      </w:r>
    </w:p>
    <w:p w:rsidR="005B0D55" w:rsidRPr="005B0D55" w:rsidRDefault="005B0D55" w:rsidP="005B0D5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Разработка схемы подключения устрой</w:t>
      </w:r>
      <w:proofErr w:type="gramStart"/>
      <w:r w:rsidRPr="005B0D55">
        <w:rPr>
          <w:rFonts w:ascii="Times New Roman" w:eastAsia="Times New Roman" w:hAnsi="Times New Roman" w:cs="Times New Roman"/>
          <w:sz w:val="24"/>
        </w:rPr>
        <w:t>ств дл</w:t>
      </w:r>
      <w:proofErr w:type="gramEnd"/>
      <w:r w:rsidRPr="005B0D55">
        <w:rPr>
          <w:rFonts w:ascii="Times New Roman" w:eastAsia="Times New Roman" w:hAnsi="Times New Roman" w:cs="Times New Roman"/>
          <w:sz w:val="24"/>
        </w:rPr>
        <w:t>я новой конфигурации</w:t>
      </w:r>
    </w:p>
    <w:p w:rsidR="005B0D55" w:rsidRPr="005B0D55" w:rsidRDefault="005B0D55" w:rsidP="005B0D5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Подключение ПУ согласно интерфейсу:    VGA</w:t>
      </w:r>
    </w:p>
    <w:p w:rsidR="005B0D55" w:rsidRPr="005B0D55" w:rsidRDefault="005B0D55" w:rsidP="005B0D5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Установка программных продуктов для новой конфигурации</w:t>
      </w:r>
    </w:p>
    <w:p w:rsidR="005B0D55" w:rsidRPr="005B0D55" w:rsidRDefault="005B0D55" w:rsidP="005B0D5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Выявление причин неисправности и сбоев периферийного устройства: МОНИТОР</w:t>
      </w:r>
    </w:p>
    <w:p w:rsidR="005B0D55" w:rsidRPr="005B0D55" w:rsidRDefault="005B0D55" w:rsidP="005B0D55">
      <w:pPr>
        <w:numPr>
          <w:ilvl w:val="0"/>
          <w:numId w:val="2"/>
        </w:numPr>
        <w:spacing w:before="400"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Содержание отчетной документации:</w:t>
      </w:r>
    </w:p>
    <w:p w:rsidR="005B0D55" w:rsidRPr="005B0D55" w:rsidRDefault="005B0D55" w:rsidP="005B0D55">
      <w:pPr>
        <w:numPr>
          <w:ilvl w:val="1"/>
          <w:numId w:val="2"/>
        </w:numPr>
        <w:spacing w:before="400"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Отчет: включающий в себя:</w:t>
      </w:r>
    </w:p>
    <w:p w:rsidR="005B0D55" w:rsidRPr="005B0D55" w:rsidRDefault="005B0D55" w:rsidP="005B0D55">
      <w:pPr>
        <w:spacing w:after="0" w:line="240" w:lineRule="auto"/>
        <w:ind w:left="792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титульный лист;</w:t>
      </w:r>
    </w:p>
    <w:p w:rsidR="005B0D55" w:rsidRPr="005B0D55" w:rsidRDefault="005B0D55" w:rsidP="005B0D55">
      <w:pPr>
        <w:spacing w:after="0" w:line="240" w:lineRule="auto"/>
        <w:ind w:left="792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индивидуальное задание;</w:t>
      </w:r>
    </w:p>
    <w:p w:rsidR="005B0D55" w:rsidRPr="005B0D55" w:rsidRDefault="005B0D55" w:rsidP="005B0D55">
      <w:pPr>
        <w:spacing w:after="0" w:line="240" w:lineRule="auto"/>
        <w:ind w:left="792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материалы о выполнении индивидуального задания;</w:t>
      </w:r>
    </w:p>
    <w:p w:rsidR="005B0D55" w:rsidRPr="005B0D55" w:rsidRDefault="005B0D55" w:rsidP="005B0D55">
      <w:pPr>
        <w:spacing w:after="0" w:line="240" w:lineRule="auto"/>
        <w:ind w:left="792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- список использованных источников</w:t>
      </w:r>
    </w:p>
    <w:p w:rsidR="005B0D55" w:rsidRPr="005B0D55" w:rsidRDefault="005B0D55" w:rsidP="005B0D55">
      <w:pPr>
        <w:spacing w:after="0" w:line="240" w:lineRule="auto"/>
        <w:ind w:firstLine="560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5.2. Дневник прохождения практики.</w:t>
      </w:r>
    </w:p>
    <w:p w:rsidR="005B0D55" w:rsidRPr="005B0D55" w:rsidRDefault="005B0D55" w:rsidP="005B0D55">
      <w:pPr>
        <w:spacing w:after="0" w:line="240" w:lineRule="auto"/>
        <w:ind w:firstLine="560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5.3. Аттестационный лист.</w:t>
      </w:r>
    </w:p>
    <w:p w:rsidR="005B0D55" w:rsidRPr="005B0D55" w:rsidRDefault="005B0D55" w:rsidP="005B0D5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 xml:space="preserve">6. Срок предоставления зам. декана по </w:t>
      </w:r>
      <w:proofErr w:type="gramStart"/>
      <w:r w:rsidRPr="005B0D55">
        <w:rPr>
          <w:rFonts w:ascii="Times New Roman" w:eastAsia="Times New Roman" w:hAnsi="Times New Roman" w:cs="Times New Roman"/>
          <w:sz w:val="24"/>
        </w:rPr>
        <w:t>УПР</w:t>
      </w:r>
      <w:proofErr w:type="gramEnd"/>
      <w:r w:rsidRPr="005B0D55">
        <w:rPr>
          <w:rFonts w:ascii="Times New Roman" w:eastAsia="Times New Roman" w:hAnsi="Times New Roman" w:cs="Times New Roman"/>
          <w:sz w:val="24"/>
        </w:rPr>
        <w:t xml:space="preserve"> </w:t>
      </w:r>
      <w:r w:rsidRPr="005B0D55">
        <w:rPr>
          <w:rFonts w:ascii="Times New Roman" w:eastAsia="Times New Roman" w:hAnsi="Times New Roman" w:cs="Times New Roman"/>
          <w:sz w:val="24"/>
          <w:szCs w:val="24"/>
        </w:rPr>
        <w:t>«_</w:t>
      </w:r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5B0D55">
        <w:rPr>
          <w:rFonts w:ascii="Times New Roman" w:eastAsia="Times New Roman" w:hAnsi="Times New Roman" w:cs="Times New Roman"/>
          <w:sz w:val="24"/>
          <w:szCs w:val="24"/>
        </w:rPr>
        <w:t>_»__</w:t>
      </w:r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>ноября</w:t>
      </w:r>
      <w:r w:rsidRPr="005B0D55">
        <w:rPr>
          <w:rFonts w:ascii="Times New Roman" w:eastAsia="Times New Roman" w:hAnsi="Times New Roman" w:cs="Times New Roman"/>
          <w:sz w:val="24"/>
          <w:szCs w:val="24"/>
        </w:rPr>
        <w:t>__2017 г.</w:t>
      </w:r>
    </w:p>
    <w:p w:rsidR="005B0D55" w:rsidRPr="005B0D55" w:rsidRDefault="005B0D55" w:rsidP="005B0D5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B0D55" w:rsidRPr="005B0D55" w:rsidRDefault="005B0D55" w:rsidP="005B0D5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B0D55" w:rsidRPr="005B0D55" w:rsidRDefault="005B0D55" w:rsidP="005B0D5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5B0D55" w:rsidRPr="005B0D55" w:rsidRDefault="005B0D55" w:rsidP="005B0D55">
      <w:pPr>
        <w:shd w:val="clear" w:color="auto" w:fill="FFFFFF"/>
        <w:tabs>
          <w:tab w:val="left" w:pos="6120"/>
        </w:tabs>
        <w:spacing w:after="0" w:line="270" w:lineRule="atLeast"/>
        <w:jc w:val="both"/>
        <w:rPr>
          <w:rFonts w:ascii="Times New Roman" w:eastAsia="Times New Roman" w:hAnsi="Times New Roman" w:cs="Times New Roman"/>
          <w:sz w:val="24"/>
        </w:rPr>
      </w:pPr>
    </w:p>
    <w:p w:rsidR="005B0D55" w:rsidRPr="005B0D55" w:rsidRDefault="005B0D55" w:rsidP="005B0D55">
      <w:pPr>
        <w:shd w:val="clear" w:color="auto" w:fill="FFFFFF"/>
        <w:tabs>
          <w:tab w:val="left" w:pos="6120"/>
        </w:tabs>
        <w:spacing w:after="0" w:line="270" w:lineRule="atLeast"/>
        <w:jc w:val="both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Руководитель практики от факультета СПО</w:t>
      </w:r>
    </w:p>
    <w:p w:rsidR="005B0D55" w:rsidRPr="005B0D55" w:rsidRDefault="005B0D55" w:rsidP="005B0D55">
      <w:pPr>
        <w:tabs>
          <w:tab w:val="left" w:pos="3060"/>
          <w:tab w:val="left" w:pos="3420"/>
          <w:tab w:val="left" w:pos="5400"/>
          <w:tab w:val="left" w:pos="5940"/>
          <w:tab w:val="left" w:pos="6870"/>
          <w:tab w:val="left" w:pos="6990"/>
          <w:tab w:val="left" w:pos="8460"/>
        </w:tabs>
        <w:spacing w:after="0" w:line="240" w:lineRule="auto"/>
        <w:ind w:firstLine="54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>преподаватель</w:t>
      </w:r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 w:rsidRPr="005B0D55">
        <w:rPr>
          <w:rFonts w:ascii="Times New Roman" w:eastAsia="Times New Roman" w:hAnsi="Times New Roman" w:cs="Times New Roman"/>
          <w:sz w:val="24"/>
          <w:szCs w:val="24"/>
        </w:rPr>
        <w:tab/>
      </w:r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 w:rsidRPr="005B0D55">
        <w:rPr>
          <w:rFonts w:ascii="Times New Roman" w:eastAsia="Times New Roman" w:hAnsi="Times New Roman" w:cs="Times New Roman"/>
          <w:sz w:val="24"/>
          <w:szCs w:val="24"/>
        </w:rPr>
        <w:tab/>
      </w:r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>В.И.Шварев___</w:t>
      </w:r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:rsidR="005B0D55" w:rsidRPr="005B0D55" w:rsidRDefault="005B0D55" w:rsidP="005B0D55">
      <w:pPr>
        <w:tabs>
          <w:tab w:val="left" w:pos="3780"/>
          <w:tab w:val="left" w:pos="6660"/>
          <w:tab w:val="left" w:pos="8460"/>
        </w:tabs>
        <w:spacing w:after="0" w:line="360" w:lineRule="auto"/>
        <w:ind w:firstLine="540"/>
        <w:rPr>
          <w:rFonts w:ascii="Times New Roman" w:eastAsia="Times New Roman" w:hAnsi="Times New Roman" w:cs="Times New Roman"/>
          <w:sz w:val="18"/>
        </w:rPr>
      </w:pPr>
      <w:r w:rsidRPr="005B0D55">
        <w:rPr>
          <w:rFonts w:ascii="Times New Roman" w:eastAsia="Times New Roman" w:hAnsi="Times New Roman" w:cs="Times New Roman"/>
          <w:sz w:val="18"/>
          <w:szCs w:val="18"/>
        </w:rPr>
        <w:t xml:space="preserve">должность, </w:t>
      </w:r>
      <w:proofErr w:type="spellStart"/>
      <w:r w:rsidRPr="005B0D55">
        <w:rPr>
          <w:rFonts w:ascii="Times New Roman" w:eastAsia="Times New Roman" w:hAnsi="Times New Roman" w:cs="Times New Roman"/>
          <w:sz w:val="18"/>
          <w:szCs w:val="18"/>
        </w:rPr>
        <w:t>уч</w:t>
      </w:r>
      <w:proofErr w:type="spellEnd"/>
      <w:r w:rsidRPr="005B0D55">
        <w:rPr>
          <w:rFonts w:ascii="Times New Roman" w:eastAsia="Times New Roman" w:hAnsi="Times New Roman" w:cs="Times New Roman"/>
          <w:sz w:val="18"/>
          <w:szCs w:val="18"/>
        </w:rPr>
        <w:t>. степень, звание</w:t>
      </w:r>
      <w:r w:rsidRPr="005B0D55">
        <w:rPr>
          <w:rFonts w:ascii="Times New Roman" w:eastAsia="Times New Roman" w:hAnsi="Times New Roman" w:cs="Times New Roman"/>
          <w:sz w:val="18"/>
          <w:szCs w:val="18"/>
        </w:rPr>
        <w:tab/>
        <w:t>подпись, дата</w:t>
      </w:r>
      <w:r w:rsidRPr="005B0D55">
        <w:rPr>
          <w:rFonts w:ascii="Times New Roman" w:eastAsia="Times New Roman" w:hAnsi="Times New Roman" w:cs="Times New Roman"/>
          <w:sz w:val="18"/>
          <w:szCs w:val="18"/>
        </w:rPr>
        <w:tab/>
        <w:t>инициалы, фамилия</w:t>
      </w:r>
    </w:p>
    <w:p w:rsidR="005B0D55" w:rsidRPr="005B0D55" w:rsidRDefault="005B0D55" w:rsidP="005B0D55">
      <w:pPr>
        <w:widowControl w:val="0"/>
        <w:autoSpaceDE w:val="0"/>
        <w:autoSpaceDN w:val="0"/>
        <w:spacing w:after="0" w:line="240" w:lineRule="auto"/>
        <w:ind w:right="600"/>
        <w:rPr>
          <w:rFonts w:ascii="Times New Roman" w:eastAsia="Times New Roman" w:hAnsi="Times New Roman" w:cs="Times New Roman"/>
          <w:sz w:val="24"/>
        </w:rPr>
      </w:pPr>
    </w:p>
    <w:p w:rsidR="005B0D55" w:rsidRPr="005B0D55" w:rsidRDefault="005B0D55" w:rsidP="005B0D55">
      <w:pPr>
        <w:widowControl w:val="0"/>
        <w:autoSpaceDE w:val="0"/>
        <w:autoSpaceDN w:val="0"/>
        <w:spacing w:after="0" w:line="240" w:lineRule="auto"/>
        <w:ind w:right="600"/>
        <w:rPr>
          <w:rFonts w:ascii="Times New Roman" w:eastAsia="Times New Roman" w:hAnsi="Times New Roman" w:cs="Times New Roman"/>
          <w:sz w:val="24"/>
        </w:rPr>
      </w:pPr>
      <w:r w:rsidRPr="005B0D55">
        <w:rPr>
          <w:rFonts w:ascii="Times New Roman" w:eastAsia="Times New Roman" w:hAnsi="Times New Roman" w:cs="Times New Roman"/>
          <w:sz w:val="24"/>
        </w:rPr>
        <w:t>Задание принял к исполнению:</w:t>
      </w:r>
    </w:p>
    <w:p w:rsidR="005B0D55" w:rsidRPr="005B0D55" w:rsidRDefault="005B0D55" w:rsidP="005B0D55">
      <w:pPr>
        <w:shd w:val="clear" w:color="auto" w:fill="FFFFFF"/>
        <w:tabs>
          <w:tab w:val="left" w:pos="6120"/>
        </w:tabs>
        <w:spacing w:after="0" w:line="270" w:lineRule="atLeast"/>
        <w:jc w:val="both"/>
        <w:rPr>
          <w:rFonts w:ascii="Tahoma" w:eastAsia="Times New Roman" w:hAnsi="Tahoma" w:cs="Tahoma"/>
          <w:sz w:val="24"/>
          <w:szCs w:val="24"/>
          <w:u w:val="single"/>
        </w:rPr>
      </w:pPr>
      <w:r w:rsidRPr="005B0D55">
        <w:rPr>
          <w:rFonts w:ascii="Times New Roman" w:eastAsia="Times New Roman" w:hAnsi="Times New Roman" w:cs="Times New Roman"/>
          <w:sz w:val="24"/>
        </w:rPr>
        <w:t xml:space="preserve">Обучающийся </w:t>
      </w:r>
      <w:r w:rsidRPr="005B0D55">
        <w:rPr>
          <w:rFonts w:ascii="Times New Roman" w:eastAsia="Times New Roman" w:hAnsi="Times New Roman" w:cs="Times New Roman"/>
          <w:sz w:val="24"/>
          <w:u w:val="single"/>
        </w:rPr>
        <w:t xml:space="preserve">   27.10.2017</w:t>
      </w:r>
      <w:r w:rsidRPr="005B0D55">
        <w:rPr>
          <w:rFonts w:ascii="Tahoma" w:eastAsia="Times New Roman" w:hAnsi="Tahoma" w:cs="Tahoma"/>
          <w:sz w:val="24"/>
          <w:szCs w:val="24"/>
          <w:u w:val="single"/>
        </w:rPr>
        <w:tab/>
      </w:r>
      <w:r w:rsidRPr="005B0D55">
        <w:rPr>
          <w:rFonts w:ascii="Tahoma" w:eastAsia="Times New Roman" w:hAnsi="Tahoma" w:cs="Tahoma"/>
          <w:sz w:val="24"/>
          <w:szCs w:val="24"/>
        </w:rPr>
        <w:tab/>
      </w:r>
      <w:r w:rsidRPr="005B0D55">
        <w:rPr>
          <w:rFonts w:ascii="Tahoma" w:eastAsia="Times New Roman" w:hAnsi="Tahoma" w:cs="Tahoma"/>
          <w:sz w:val="24"/>
          <w:szCs w:val="24"/>
          <w:u w:val="single"/>
        </w:rPr>
        <w:tab/>
      </w:r>
      <w:proofErr w:type="spellStart"/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>М.И.Судьин</w:t>
      </w:r>
      <w:proofErr w:type="spellEnd"/>
      <w:r w:rsidRPr="005B0D55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 w:rsidRPr="005B0D55">
        <w:rPr>
          <w:rFonts w:ascii="Tahoma" w:eastAsia="Times New Roman" w:hAnsi="Tahoma" w:cs="Tahoma"/>
          <w:sz w:val="24"/>
          <w:szCs w:val="24"/>
          <w:u w:val="single"/>
        </w:rPr>
        <w:tab/>
      </w:r>
    </w:p>
    <w:p w:rsidR="005B0D55" w:rsidRPr="005B0D55" w:rsidRDefault="005B0D55" w:rsidP="005B0D55">
      <w:pPr>
        <w:tabs>
          <w:tab w:val="left" w:pos="3960"/>
          <w:tab w:val="left" w:pos="6660"/>
          <w:tab w:val="left" w:pos="8460"/>
        </w:tabs>
        <w:spacing w:after="0" w:line="360" w:lineRule="auto"/>
        <w:ind w:firstLine="1440"/>
        <w:rPr>
          <w:rFonts w:ascii="Times New Roman" w:eastAsia="Times New Roman" w:hAnsi="Times New Roman" w:cs="Times New Roman"/>
          <w:sz w:val="28"/>
          <w:szCs w:val="28"/>
        </w:rPr>
      </w:pPr>
      <w:r w:rsidRPr="005B0D55">
        <w:rPr>
          <w:rFonts w:ascii="Times New Roman" w:eastAsia="Times New Roman" w:hAnsi="Times New Roman" w:cs="Times New Roman"/>
          <w:sz w:val="18"/>
          <w:szCs w:val="18"/>
        </w:rPr>
        <w:t xml:space="preserve">                Дата                                   подпись</w:t>
      </w:r>
      <w:r w:rsidRPr="005B0D55">
        <w:rPr>
          <w:rFonts w:ascii="Times New Roman" w:eastAsia="Times New Roman" w:hAnsi="Times New Roman" w:cs="Times New Roman"/>
          <w:sz w:val="18"/>
          <w:szCs w:val="18"/>
        </w:rPr>
        <w:tab/>
        <w:t>инициалы, фамилия</w:t>
      </w:r>
    </w:p>
    <w:p w:rsidR="00DE4694" w:rsidRDefault="00F60730" w:rsidP="00F607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39"/>
        <w:gridCol w:w="532"/>
      </w:tblGrid>
      <w:tr w:rsidR="00DE4694" w:rsidTr="00C43A8E">
        <w:tc>
          <w:tcPr>
            <w:tcW w:w="9039" w:type="dxa"/>
          </w:tcPr>
          <w:p w:rsidR="00DE4694" w:rsidRDefault="00DE4694" w:rsidP="00DE4694">
            <w:pPr>
              <w:pStyle w:val="a7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Конфигурирование компьютерной системы для решаемой задачи</w:t>
            </w:r>
          </w:p>
          <w:p w:rsidR="007E7486" w:rsidRPr="00DE4694" w:rsidRDefault="007E7486" w:rsidP="007E7486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2" w:type="dxa"/>
          </w:tcPr>
          <w:p w:rsidR="00DE4694" w:rsidRDefault="00DE4694" w:rsidP="00DE4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E4694" w:rsidTr="00C43A8E">
        <w:tc>
          <w:tcPr>
            <w:tcW w:w="9039" w:type="dxa"/>
          </w:tcPr>
          <w:p w:rsidR="00DE4694" w:rsidRDefault="00DE4694" w:rsidP="00DE4694">
            <w:pPr>
              <w:pStyle w:val="a7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схемы подключения периферийных устрой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ств дл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я новой конфигурации</w:t>
            </w:r>
          </w:p>
          <w:p w:rsidR="007E7486" w:rsidRPr="00DE4694" w:rsidRDefault="007E7486" w:rsidP="007E7486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2" w:type="dxa"/>
          </w:tcPr>
          <w:p w:rsidR="00DE4694" w:rsidRDefault="00DE4694" w:rsidP="00DE4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E4694" w:rsidRDefault="00D4357A" w:rsidP="00DE4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DE4694" w:rsidTr="00C43A8E">
        <w:tc>
          <w:tcPr>
            <w:tcW w:w="9039" w:type="dxa"/>
          </w:tcPr>
          <w:p w:rsidR="00DE4694" w:rsidRDefault="00DE4694" w:rsidP="00DE4694">
            <w:pPr>
              <w:pStyle w:val="a7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Подключение периферийных устройств согласно заданным интерфейсам</w:t>
            </w:r>
          </w:p>
          <w:p w:rsidR="007E7486" w:rsidRPr="00DE4694" w:rsidRDefault="007E7486" w:rsidP="007E7486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2" w:type="dxa"/>
          </w:tcPr>
          <w:p w:rsidR="00DE4694" w:rsidRDefault="00DE4694" w:rsidP="00DE4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E4694" w:rsidRDefault="00D4357A" w:rsidP="00DE4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E4694" w:rsidTr="00C43A8E">
        <w:tc>
          <w:tcPr>
            <w:tcW w:w="9039" w:type="dxa"/>
          </w:tcPr>
          <w:p w:rsidR="00DE4694" w:rsidRDefault="00DE4694" w:rsidP="00DE4694">
            <w:pPr>
              <w:pStyle w:val="a7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программного обеспечения для новой конфигурации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комьютерной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  <w:p w:rsidR="007E7486" w:rsidRPr="00DE4694" w:rsidRDefault="007E7486" w:rsidP="007E7486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2" w:type="dxa"/>
          </w:tcPr>
          <w:p w:rsidR="00DE4694" w:rsidRDefault="00DE4694" w:rsidP="00DE4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E4694" w:rsidRDefault="00D4357A" w:rsidP="00DE4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DE4694" w:rsidTr="00C43A8E">
        <w:tc>
          <w:tcPr>
            <w:tcW w:w="9039" w:type="dxa"/>
          </w:tcPr>
          <w:p w:rsidR="00DE4694" w:rsidRDefault="000B56D4" w:rsidP="00DE4694">
            <w:pPr>
              <w:pStyle w:val="a7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Выявление причин неисправностей</w:t>
            </w:r>
            <w:r w:rsidR="00DE4694">
              <w:rPr>
                <w:rFonts w:ascii="Times New Roman" w:hAnsi="Times New Roman" w:cs="Times New Roman"/>
                <w:sz w:val="28"/>
                <w:szCs w:val="28"/>
              </w:rPr>
              <w:t xml:space="preserve"> и сбоев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работе </w:t>
            </w:r>
            <w:r w:rsidR="00DE4694">
              <w:rPr>
                <w:rFonts w:ascii="Times New Roman" w:hAnsi="Times New Roman" w:cs="Times New Roman"/>
                <w:sz w:val="28"/>
                <w:szCs w:val="28"/>
              </w:rPr>
              <w:t>мониторе</w:t>
            </w:r>
          </w:p>
          <w:p w:rsidR="007E7486" w:rsidRPr="00DE4694" w:rsidRDefault="007E7486" w:rsidP="007E7486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2" w:type="dxa"/>
          </w:tcPr>
          <w:p w:rsidR="00DE4694" w:rsidRDefault="00D4357A" w:rsidP="00DE4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DE4694" w:rsidTr="00C43A8E">
        <w:tc>
          <w:tcPr>
            <w:tcW w:w="9039" w:type="dxa"/>
          </w:tcPr>
          <w:p w:rsidR="00DE4694" w:rsidRPr="00F057C5" w:rsidRDefault="00F057C5" w:rsidP="00F057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="00DE4694" w:rsidRPr="00F057C5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proofErr w:type="spellStart"/>
            <w:r w:rsidR="00DE4694" w:rsidRPr="00F057C5">
              <w:rPr>
                <w:rFonts w:ascii="Times New Roman" w:hAnsi="Times New Roman" w:cs="Times New Roman"/>
                <w:sz w:val="28"/>
                <w:szCs w:val="28"/>
              </w:rPr>
              <w:t>используевых</w:t>
            </w:r>
            <w:proofErr w:type="spellEnd"/>
            <w:r w:rsidR="00DE4694" w:rsidRPr="00F057C5">
              <w:rPr>
                <w:rFonts w:ascii="Times New Roman" w:hAnsi="Times New Roman" w:cs="Times New Roman"/>
                <w:sz w:val="28"/>
                <w:szCs w:val="28"/>
              </w:rPr>
              <w:t xml:space="preserve"> источников</w:t>
            </w:r>
          </w:p>
        </w:tc>
        <w:tc>
          <w:tcPr>
            <w:tcW w:w="532" w:type="dxa"/>
          </w:tcPr>
          <w:p w:rsidR="00DE4694" w:rsidRDefault="00D4357A" w:rsidP="00DE4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</w:tbl>
    <w:p w:rsidR="00F60730" w:rsidRDefault="00F60730" w:rsidP="00F607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1C74" w:rsidRDefault="00F057C5" w:rsidP="00471C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471C74">
        <w:rPr>
          <w:rFonts w:ascii="Times New Roman" w:hAnsi="Times New Roman" w:cs="Times New Roman"/>
          <w:sz w:val="28"/>
          <w:szCs w:val="28"/>
        </w:rPr>
        <w:t>КОНФИГУРИРОВАНИЕ КОМЬЮТЕРНОЙ СИСТЕМЫ ДЛЯ РЕШАЕМОЙ ЗАДАЧИ</w:t>
      </w:r>
    </w:p>
    <w:p w:rsidR="001418F4" w:rsidRDefault="001418F4" w:rsidP="001418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конфигурация персонального компьютера  разработана  для</w:t>
      </w:r>
      <w:r w:rsidR="00F057C5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="00F057C5" w:rsidRPr="00F057C5">
        <w:rPr>
          <w:rFonts w:ascii="Times New Roman" w:hAnsi="Times New Roman" w:cs="Times New Roman"/>
          <w:sz w:val="28"/>
          <w:szCs w:val="28"/>
        </w:rPr>
        <w:t>следующей задачи: работа</w:t>
      </w:r>
      <w:r w:rsidR="00F057C5">
        <w:rPr>
          <w:rFonts w:ascii="Times New Roman" w:hAnsi="Times New Roman" w:cs="Times New Roman"/>
          <w:sz w:val="28"/>
          <w:szCs w:val="28"/>
        </w:rPr>
        <w:t xml:space="preserve"> с пакетом программ САПР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18F4" w:rsidRDefault="001418F4" w:rsidP="001418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Материнская плата выбиралась специально под </w:t>
      </w:r>
      <w:proofErr w:type="gramStart"/>
      <w:r>
        <w:rPr>
          <w:rFonts w:ascii="Times New Roman" w:hAnsi="Times New Roman" w:cs="Times New Roman"/>
          <w:sz w:val="28"/>
          <w:szCs w:val="28"/>
        </w:rPr>
        <w:t>микро процессор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F0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18F4">
        <w:rPr>
          <w:rFonts w:ascii="Times New Roman" w:hAnsi="Times New Roman" w:cs="Times New Roman"/>
          <w:sz w:val="28"/>
          <w:szCs w:val="28"/>
        </w:rPr>
        <w:t>5-8400”, так же у материнской платы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ASUSH</w:t>
      </w:r>
      <w:r w:rsidRPr="001418F4">
        <w:rPr>
          <w:rFonts w:ascii="Times New Roman" w:hAnsi="Times New Roman" w:cs="Times New Roman"/>
          <w:sz w:val="28"/>
          <w:szCs w:val="28"/>
        </w:rPr>
        <w:t>110-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» два слота под оперативную память DDR4  с максимальным объёмом 32 Гб, в ней установленный чипсет «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418F4">
        <w:rPr>
          <w:rFonts w:ascii="Times New Roman" w:hAnsi="Times New Roman" w:cs="Times New Roman"/>
          <w:sz w:val="28"/>
          <w:szCs w:val="28"/>
        </w:rPr>
        <w:t>110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418F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>
        <w:rPr>
          <w:rFonts w:ascii="Times New Roman" w:hAnsi="Times New Roman" w:cs="Times New Roman"/>
          <w:sz w:val="28"/>
          <w:szCs w:val="28"/>
        </w:rPr>
        <w:t>«AMI» , поддерживает все микропроцессоры под сокет «</w:t>
      </w:r>
      <w:r>
        <w:rPr>
          <w:rFonts w:ascii="Times New Roman" w:hAnsi="Times New Roman" w:cs="Times New Roman"/>
          <w:sz w:val="28"/>
          <w:szCs w:val="28"/>
          <w:lang w:val="en-US"/>
        </w:rPr>
        <w:t>LGA</w:t>
      </w:r>
      <w:r w:rsidRPr="001418F4">
        <w:rPr>
          <w:rFonts w:ascii="Times New Roman" w:hAnsi="Times New Roman" w:cs="Times New Roman"/>
          <w:sz w:val="28"/>
          <w:szCs w:val="28"/>
        </w:rPr>
        <w:t xml:space="preserve"> 1151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26114" w:rsidRDefault="00F26114" w:rsidP="00F261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75098" cy="2516950"/>
            <wp:effectExtent l="0" t="0" r="0" b="0"/>
            <wp:docPr id="2" name="Рисунок 2" descr="материнская плата ASUS H110M-R/C/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теринская плата ASUS H110M-R/C/S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54" cy="251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73" w:rsidRDefault="007D5573" w:rsidP="00F261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Материнская плата</w:t>
      </w:r>
    </w:p>
    <w:p w:rsidR="00F057C5" w:rsidRPr="001418F4" w:rsidRDefault="00F057C5" w:rsidP="00F261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15E48" w:rsidRDefault="001418F4" w:rsidP="00815E4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Микропроцессор «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F0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18F4">
        <w:rPr>
          <w:rFonts w:ascii="Times New Roman" w:hAnsi="Times New Roman" w:cs="Times New Roman"/>
          <w:sz w:val="28"/>
          <w:szCs w:val="28"/>
        </w:rPr>
        <w:t>5 8400</w:t>
      </w:r>
      <w:r>
        <w:rPr>
          <w:rFonts w:ascii="Times New Roman" w:hAnsi="Times New Roman" w:cs="Times New Roman"/>
          <w:sz w:val="28"/>
          <w:szCs w:val="28"/>
        </w:rPr>
        <w:t xml:space="preserve">» выбирался из диапазона  не дорогих, 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же время </w:t>
      </w:r>
      <w:r w:rsidR="00815E48">
        <w:rPr>
          <w:rFonts w:ascii="Times New Roman" w:hAnsi="Times New Roman" w:cs="Times New Roman"/>
          <w:sz w:val="28"/>
          <w:szCs w:val="28"/>
        </w:rPr>
        <w:t>быстродействующие. Данный процессор работает с тактовой частотой 2,8 ГГц, он 6-ти ядерный и подходит под сокеты «LGA-1151»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636874" cy="1519682"/>
            <wp:effectExtent l="0" t="0" r="0" b="0"/>
            <wp:docPr id="3" name="Рисунок 3" descr="процессор Intel Core i5 Coffee L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оцессор Intel Core i5 Coffee Lak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737" cy="152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73" w:rsidRDefault="007D5573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Рисунка 2 - Процессор</w:t>
      </w:r>
    </w:p>
    <w:p w:rsidR="00815E48" w:rsidRDefault="00815E48" w:rsidP="00815E4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Оперативная плата выбиралась под разъёмы DDR4  от 8 Гб  оперативной памяти. Тактовая частота 2666 МГц и передача данных 17000 Мб/с, т.к. будет подключено 2 модуля по 8 Гб оперативной памяти, это будет более чем достаточно,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компьютера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предназначенного для САПР.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998381" cy="838349"/>
            <wp:effectExtent l="0" t="0" r="0" b="0"/>
            <wp:docPr id="4" name="Рисунок 4" descr="оперативная память Kingston HX426C16F*2/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перативная память Kingston HX426C16F*2/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28" cy="84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73" w:rsidRDefault="007D5573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Модуль оперативной памяти</w:t>
      </w:r>
    </w:p>
    <w:p w:rsidR="00F057C5" w:rsidRDefault="00F057C5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D95B0B" w:rsidRDefault="00815E48" w:rsidP="00D95B0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для комфортной работы нужно примерно </w:t>
      </w:r>
      <w:r w:rsidR="00D95B0B">
        <w:rPr>
          <w:rFonts w:ascii="Times New Roman" w:hAnsi="Times New Roman" w:cs="Times New Roman"/>
          <w:sz w:val="28"/>
          <w:szCs w:val="28"/>
        </w:rPr>
        <w:t>512 Гб на жёстком диске, было принято решени</w:t>
      </w:r>
      <w:r w:rsidR="008F019F">
        <w:rPr>
          <w:rFonts w:ascii="Times New Roman" w:hAnsi="Times New Roman" w:cs="Times New Roman"/>
          <w:sz w:val="28"/>
          <w:szCs w:val="28"/>
        </w:rPr>
        <w:t>е не поскупиться и выбрать два ж</w:t>
      </w:r>
      <w:r w:rsidR="00D95B0B">
        <w:rPr>
          <w:rFonts w:ascii="Times New Roman" w:hAnsi="Times New Roman" w:cs="Times New Roman"/>
          <w:sz w:val="28"/>
          <w:szCs w:val="28"/>
        </w:rPr>
        <w:t xml:space="preserve">ёстких диска по 1 Тб с 7200 </w:t>
      </w:r>
      <w:proofErr w:type="gramStart"/>
      <w:r w:rsidR="00D95B0B">
        <w:rPr>
          <w:rFonts w:ascii="Times New Roman" w:hAnsi="Times New Roman" w:cs="Times New Roman"/>
          <w:sz w:val="28"/>
          <w:szCs w:val="28"/>
        </w:rPr>
        <w:t>об</w:t>
      </w:r>
      <w:proofErr w:type="gramEnd"/>
      <w:r w:rsidR="00D95B0B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="00D95B0B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D95B0B">
        <w:rPr>
          <w:rFonts w:ascii="Times New Roman" w:hAnsi="Times New Roman" w:cs="Times New Roman"/>
          <w:sz w:val="28"/>
          <w:szCs w:val="28"/>
        </w:rPr>
        <w:t>, буфер 32 Мб, будет подключён через интерфейс SATA.</w:t>
      </w:r>
    </w:p>
    <w:p w:rsidR="001F732F" w:rsidRDefault="00F26114" w:rsidP="0076411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277183" cy="1786270"/>
            <wp:effectExtent l="19050" t="0" r="0" b="0"/>
            <wp:docPr id="5" name="Рисунок 5" descr=" жесткий диск Seagate ST31000340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жесткий диск Seagate ST31000340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373" cy="178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73" w:rsidRDefault="007D5573" w:rsidP="0076411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Жёсткий диск</w:t>
      </w:r>
    </w:p>
    <w:p w:rsidR="00F057C5" w:rsidRDefault="00F057C5" w:rsidP="0076411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F732F" w:rsidRDefault="001F732F" w:rsidP="001F732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питания на 350 ватт, взят из-за расчёта, что бы служил долго и надёжно, т.к. статистика показывает, что встроенные в корпус блоки питания выходят из строя чаще, чем блок питания купленный отдельно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785635" cy="1475499"/>
            <wp:effectExtent l="19050" t="0" r="5065" b="0"/>
            <wp:docPr id="6" name="Рисунок 6" descr="блок питания AeroCool VX-350 35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лок питания AeroCool VX-350 350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581" cy="14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73" w:rsidRDefault="007D5573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Блок питания</w:t>
      </w:r>
    </w:p>
    <w:p w:rsidR="001F732F" w:rsidRDefault="001F732F" w:rsidP="001F732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Корпус не основная часть, в конфигурации компьютерной системы, но тоже нужен, обязательный критерий, это место под видеокарту, т.к. видеокарты, классически устанавливают горизонтально, под неё должно быть место, что бы она не упиралась </w:t>
      </w:r>
      <w:proofErr w:type="gramStart"/>
      <w:r>
        <w:rPr>
          <w:rFonts w:ascii="Times New Roman" w:hAnsi="Times New Roman" w:cs="Times New Roman"/>
          <w:sz w:val="28"/>
          <w:szCs w:val="28"/>
        </w:rPr>
        <w:t>в место крепления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жёстких дисков.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180214" cy="1351846"/>
            <wp:effectExtent l="19050" t="0" r="886" b="0"/>
            <wp:docPr id="7" name="Рисунок 7" descr="компьютерный корпус ACCORD A-305B w/o PSU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омпьютерный корпус ACCORD A-305B w/o PSU Blac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23" cy="13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73" w:rsidRDefault="007D5573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F057C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Корпус</w:t>
      </w:r>
    </w:p>
    <w:p w:rsidR="00F057C5" w:rsidRDefault="00F057C5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F732F" w:rsidRDefault="001F732F" w:rsidP="007641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Кулер – активный способ охлаждения компьютерный </w:t>
      </w:r>
      <w:r w:rsidR="00764115">
        <w:rPr>
          <w:rFonts w:ascii="Times New Roman" w:hAnsi="Times New Roman" w:cs="Times New Roman"/>
          <w:sz w:val="28"/>
          <w:szCs w:val="28"/>
        </w:rPr>
        <w:t xml:space="preserve">системы, лучше всего ставить кулеров по максимуму, что бы система не нагревалась, но </w:t>
      </w:r>
      <w:proofErr w:type="gramStart"/>
      <w:r w:rsidR="00764115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764115">
        <w:rPr>
          <w:rFonts w:ascii="Times New Roman" w:hAnsi="Times New Roman" w:cs="Times New Roman"/>
          <w:sz w:val="28"/>
          <w:szCs w:val="28"/>
        </w:rPr>
        <w:t xml:space="preserve"> это будет шум от них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297172" cy="1391452"/>
            <wp:effectExtent l="0" t="0" r="0" b="0"/>
            <wp:docPr id="8" name="Рисунок 8" descr="система охлаждения для корпуса Cooler Master SickleFlow 120 Green LED (R4-L2R-20AG-R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истема охлаждения для корпуса Cooler Master SickleFlow 120 Green LED (R4-L2R-20AG-R2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619" cy="138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73" w:rsidRDefault="007D5573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Кулер</w:t>
      </w:r>
      <w:proofErr w:type="spellEnd"/>
    </w:p>
    <w:p w:rsidR="00F057C5" w:rsidRDefault="00F057C5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64115" w:rsidRDefault="00764115" w:rsidP="0076411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 – основная часть для компьютера, если компьютерная система используется для видео или для САПР, лучше не поскупиться и купить монитор с высоким разрешением и лучше всего не один, а несколько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233397" cy="988828"/>
            <wp:effectExtent l="19050" t="0" r="4853" b="0"/>
            <wp:docPr id="9" name="Рисунок 9" descr="монитор AOC i2769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монитор AOC i2769V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59" cy="98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73" w:rsidRDefault="007D5573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Монитор</w:t>
      </w:r>
    </w:p>
    <w:p w:rsidR="00764115" w:rsidRPr="00764115" w:rsidRDefault="00764115" w:rsidP="0076411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Видеокарта подключается к материнской плате, черезинтерфейс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PCI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, и служит для более быстрого обрабатывания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видео информации</w:t>
      </w:r>
      <w:proofErr w:type="gramEnd"/>
      <w:r>
        <w:rPr>
          <w:rFonts w:ascii="Times New Roman" w:hAnsi="Times New Roman" w:cs="Times New Roman"/>
          <w:sz w:val="28"/>
          <w:szCs w:val="28"/>
        </w:rPr>
        <w:t>, и за счёт встроенного микроконтроллера снимает нагрузку с материнской платы.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137144" cy="1143265"/>
            <wp:effectExtent l="0" t="0" r="0" b="0"/>
            <wp:docPr id="10" name="Рисунок 10" descr="видеокарта MSI GeForce GTX 1060 1544Mhz PCI-E 3.0 3072Mb 8008Mhz 192 bit DVI HDMI HD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идеокарта MSI GeForce GTX 1060 1544Mhz PCI-E 3.0 3072Mb 8008Mhz 192 bit DVI HDMI HDC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185" cy="114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F21" w:rsidRDefault="00805F21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Видеокарта </w:t>
      </w:r>
    </w:p>
    <w:p w:rsidR="00F057C5" w:rsidRDefault="00F057C5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64115" w:rsidRDefault="00764115" w:rsidP="0076411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МФУ – многофункциональное устройство,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принтер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соединённый со сканером, важное периферийное устройство для САПР и документооборота в целом, тут важно количество печати листов в месяц и количество печати листов в минуту.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513628" cy="978195"/>
            <wp:effectExtent l="19050" t="0" r="0" b="0"/>
            <wp:docPr id="11" name="Рисунок 11" descr="МФУ HP LaserJet Pro M132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МФУ HP LaserJet Pro M132n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226" cy="97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F21" w:rsidRDefault="00805F21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F057C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МФУ</w:t>
      </w:r>
    </w:p>
    <w:p w:rsidR="00F057C5" w:rsidRDefault="00F057C5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64115" w:rsidRPr="00764115" w:rsidRDefault="00764115" w:rsidP="0076411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Плоттер – важное периферийное устройство для САПР, печатает форматы от А3 до А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95F2F">
        <w:rPr>
          <w:rFonts w:ascii="Times New Roman" w:hAnsi="Times New Roman" w:cs="Times New Roman"/>
          <w:sz w:val="28"/>
          <w:szCs w:val="28"/>
        </w:rPr>
        <w:t>так же на нём можно сразу же обрезать чертёж по рамке.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339550" cy="1446028"/>
            <wp:effectExtent l="19050" t="0" r="0" b="0"/>
            <wp:docPr id="12" name="Рисунок 12" descr="режущий плоттер Vicsign HS630 Ser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режущий плоттер Vicsign HS630 Serv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262" cy="144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F21" w:rsidRDefault="00805F21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Плоттер</w:t>
      </w:r>
    </w:p>
    <w:p w:rsidR="00F057C5" w:rsidRDefault="00F057C5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95F2F" w:rsidRDefault="00795F2F" w:rsidP="00795F2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Графический планшет удобен как дополнительный манипулятор место мышки</w:t>
      </w:r>
    </w:p>
    <w:p w:rsidR="00F26114" w:rsidRDefault="00F26114" w:rsidP="00F2611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147777" cy="1478228"/>
            <wp:effectExtent l="0" t="0" r="0" b="0"/>
            <wp:docPr id="13" name="Рисунок 13" descr="купить Графический планшет Wacom Draw Pen S слайд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упить Графический планшет Wacom Draw Pen S слайд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32" cy="148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F2F" w:rsidRDefault="00805F21" w:rsidP="00F057C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Графический планшет</w:t>
      </w:r>
    </w:p>
    <w:p w:rsidR="00411D98" w:rsidRDefault="00411D98" w:rsidP="00F057C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057C5" w:rsidRDefault="00F057C5" w:rsidP="00F057C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выбранные устройства отвечают системным требованиям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пакетом САПР.</w:t>
      </w:r>
    </w:p>
    <w:p w:rsidR="006E6D79" w:rsidRPr="001418F4" w:rsidRDefault="001E4277" w:rsidP="006750D6">
      <w:pPr>
        <w:rPr>
          <w:rFonts w:ascii="Times New Roman" w:hAnsi="Times New Roman" w:cs="Times New Roman"/>
          <w:sz w:val="28"/>
          <w:szCs w:val="28"/>
        </w:rPr>
      </w:pPr>
      <w:r w:rsidRPr="001E4277">
        <w:rPr>
          <w:rFonts w:ascii="Times New Roman" w:hAnsi="Times New Roman" w:cs="Times New Roman"/>
          <w:sz w:val="28"/>
          <w:szCs w:val="28"/>
        </w:rPr>
        <w:t xml:space="preserve">Таблица 1 –Аппаратная </w:t>
      </w:r>
      <w:r>
        <w:rPr>
          <w:rFonts w:ascii="Times New Roman" w:hAnsi="Times New Roman" w:cs="Times New Roman"/>
          <w:sz w:val="28"/>
          <w:szCs w:val="28"/>
        </w:rPr>
        <w:t>часть КС для выбранной конфигурации</w:t>
      </w:r>
    </w:p>
    <w:tbl>
      <w:tblPr>
        <w:tblStyle w:val="a3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1E4277" w:rsidTr="00693E99">
        <w:tc>
          <w:tcPr>
            <w:tcW w:w="2392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устройство</w:t>
            </w:r>
          </w:p>
        </w:tc>
        <w:tc>
          <w:tcPr>
            <w:tcW w:w="2393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2393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  <w:tc>
          <w:tcPr>
            <w:tcW w:w="2393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Обоснование</w:t>
            </w:r>
          </w:p>
        </w:tc>
      </w:tr>
      <w:tr w:rsidR="001E4277" w:rsidRPr="001E4277" w:rsidTr="00693E99">
        <w:tc>
          <w:tcPr>
            <w:tcW w:w="2392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Материнская плата</w:t>
            </w:r>
          </w:p>
        </w:tc>
        <w:tc>
          <w:tcPr>
            <w:tcW w:w="2393" w:type="dxa"/>
            <w:vAlign w:val="center"/>
          </w:tcPr>
          <w:p w:rsidR="001E4277" w:rsidRP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ASUS H110-C</w:t>
            </w:r>
          </w:p>
        </w:tc>
        <w:tc>
          <w:tcPr>
            <w:tcW w:w="2393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Чипсет</w:t>
            </w:r>
            <w:r w:rsidRPr="001E42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H1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BIOS – AMI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1E4277" w:rsidRP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42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слота</w:t>
            </w:r>
            <w:r w:rsidRPr="001E42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DDR4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1E4277" w:rsidRPr="00890CFC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ОЗУ – 32 Гб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1E4277" w:rsidRPr="00177AC3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Сокет LGA 1151</w:t>
            </w:r>
            <w:r w:rsidR="00890CFC" w:rsidRPr="00177AC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393" w:type="dxa"/>
            <w:vAlign w:val="center"/>
          </w:tcPr>
          <w:p w:rsidR="001E4277" w:rsidRPr="001E4277" w:rsidRDefault="005A412A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2 923 рублей</w:t>
            </w:r>
          </w:p>
        </w:tc>
      </w:tr>
      <w:tr w:rsidR="001E4277" w:rsidTr="00693E99">
        <w:tc>
          <w:tcPr>
            <w:tcW w:w="2392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2393" w:type="dxa"/>
            <w:vAlign w:val="center"/>
          </w:tcPr>
          <w:p w:rsidR="001E4277" w:rsidRP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 i5 8400</w:t>
            </w:r>
          </w:p>
        </w:tc>
        <w:tc>
          <w:tcPr>
            <w:tcW w:w="2393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2,8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1E4277" w:rsidRPr="00890CFC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ядер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1E4277" w:rsidRPr="00890CFC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Сокет 1151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393" w:type="dxa"/>
            <w:vAlign w:val="center"/>
          </w:tcPr>
          <w:p w:rsidR="001E4277" w:rsidRP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$182-187</w:t>
            </w:r>
          </w:p>
        </w:tc>
      </w:tr>
      <w:tr w:rsidR="001E4277" w:rsidTr="00693E99">
        <w:tc>
          <w:tcPr>
            <w:tcW w:w="2392" w:type="dxa"/>
            <w:vAlign w:val="center"/>
          </w:tcPr>
          <w:p w:rsidR="001E4277" w:rsidRP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  <w:r w:rsidR="00922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2252C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proofErr w:type="spellEnd"/>
            <w:proofErr w:type="gramStart"/>
            <w:r w:rsidR="00922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proofErr w:type="gramEnd"/>
          </w:p>
        </w:tc>
        <w:tc>
          <w:tcPr>
            <w:tcW w:w="2393" w:type="dxa"/>
            <w:vAlign w:val="center"/>
          </w:tcPr>
          <w:p w:rsidR="001E4277" w:rsidRP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Kingston HX426C16F*2/8</w:t>
            </w:r>
          </w:p>
        </w:tc>
        <w:tc>
          <w:tcPr>
            <w:tcW w:w="2393" w:type="dxa"/>
            <w:vAlign w:val="center"/>
          </w:tcPr>
          <w:p w:rsidR="001E4277" w:rsidRPr="00890CFC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DDR</w:t>
            </w: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2666М</w:t>
            </w:r>
            <w:r w:rsidR="006E6D79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модуль 8 Гб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17000 Мб/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177AC3" w:rsidRDefault="006E6D79" w:rsidP="00890C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288 –контактный</w:t>
            </w:r>
            <w:r w:rsidR="00890CFC" w:rsidRPr="00177AC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393" w:type="dxa"/>
            <w:vAlign w:val="center"/>
          </w:tcPr>
          <w:p w:rsidR="001E4277" w:rsidRDefault="005A412A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6 174 рублей</w:t>
            </w:r>
          </w:p>
        </w:tc>
      </w:tr>
      <w:tr w:rsidR="001E4277" w:rsidRPr="00890CFC" w:rsidTr="00693E99">
        <w:tc>
          <w:tcPr>
            <w:tcW w:w="2392" w:type="dxa"/>
            <w:vAlign w:val="center"/>
          </w:tcPr>
          <w:p w:rsidR="001E4277" w:rsidRP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HDD</w:t>
            </w:r>
            <w:r w:rsidR="0092252C">
              <w:rPr>
                <w:rFonts w:ascii="Times New Roman" w:hAnsi="Times New Roman" w:cs="Times New Roman"/>
                <w:sz w:val="28"/>
                <w:szCs w:val="28"/>
              </w:rPr>
              <w:t xml:space="preserve"> х</w:t>
            </w:r>
            <w:proofErr w:type="gramStart"/>
            <w:r w:rsidR="0092252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gramEnd"/>
          </w:p>
        </w:tc>
        <w:tc>
          <w:tcPr>
            <w:tcW w:w="2393" w:type="dxa"/>
            <w:vAlign w:val="center"/>
          </w:tcPr>
          <w:p w:rsidR="001E4277" w:rsidRPr="006E6D79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 ST31000340NS</w:t>
            </w:r>
          </w:p>
        </w:tc>
        <w:tc>
          <w:tcPr>
            <w:tcW w:w="2393" w:type="dxa"/>
            <w:vAlign w:val="center"/>
          </w:tcPr>
          <w:p w:rsidR="001E4277" w:rsidRPr="00177AC3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7AC3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="00890CFC">
              <w:rPr>
                <w:rFonts w:ascii="Times New Roman" w:hAnsi="Times New Roman" w:cs="Times New Roman"/>
                <w:sz w:val="28"/>
                <w:szCs w:val="28"/>
              </w:rPr>
              <w:t>Тб</w:t>
            </w:r>
            <w:r w:rsidRPr="00177AC3">
              <w:rPr>
                <w:rFonts w:ascii="Times New Roman" w:hAnsi="Times New Roman" w:cs="Times New Roman"/>
                <w:sz w:val="28"/>
                <w:szCs w:val="28"/>
              </w:rPr>
              <w:t xml:space="preserve"> «3.5»</w:t>
            </w:r>
            <w:r w:rsidR="00890CFC" w:rsidRPr="00177AC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Буфер</w:t>
            </w:r>
            <w:r w:rsidRPr="00890CFC">
              <w:rPr>
                <w:rFonts w:ascii="Times New Roman" w:hAnsi="Times New Roman" w:cs="Times New Roman"/>
                <w:sz w:val="28"/>
                <w:szCs w:val="28"/>
              </w:rPr>
              <w:t xml:space="preserve"> 32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0CFC">
              <w:rPr>
                <w:rFonts w:ascii="Times New Roman" w:hAnsi="Times New Roman" w:cs="Times New Roman"/>
                <w:sz w:val="28"/>
                <w:szCs w:val="28"/>
              </w:rPr>
              <w:t xml:space="preserve">7200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r w:rsidRPr="00890CFC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SATAII</w:t>
            </w:r>
            <w:r w:rsidRPr="00890CFC"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  <w:proofErr w:type="spellStart"/>
            <w:r w:rsidRP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Gbit</w:t>
            </w:r>
            <w:proofErr w:type="spellEnd"/>
            <w:r w:rsidRPr="00890CFC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393" w:type="dxa"/>
            <w:vAlign w:val="center"/>
          </w:tcPr>
          <w:p w:rsidR="001E4277" w:rsidRPr="00890CFC" w:rsidRDefault="005A412A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8 178 рублей</w:t>
            </w:r>
          </w:p>
        </w:tc>
      </w:tr>
      <w:tr w:rsidR="001E4277" w:rsidTr="00693E99">
        <w:tc>
          <w:tcPr>
            <w:tcW w:w="2392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:rsidR="001E4277" w:rsidRPr="006E6D79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AeroCool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VX-350 350W</w:t>
            </w:r>
          </w:p>
        </w:tc>
        <w:tc>
          <w:tcPr>
            <w:tcW w:w="2393" w:type="dxa"/>
            <w:vAlign w:val="center"/>
          </w:tcPr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 xml:space="preserve"> 120мм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 xml:space="preserve"> охл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 xml:space="preserve">ждение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 xml:space="preserve">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 xml:space="preserve"> 2.3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393" w:type="dxa"/>
            <w:vAlign w:val="center"/>
          </w:tcPr>
          <w:p w:rsidR="001E4277" w:rsidRDefault="005A412A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949 рублей</w:t>
            </w:r>
          </w:p>
        </w:tc>
      </w:tr>
      <w:tr w:rsidR="001E4277" w:rsidRPr="006E6D79" w:rsidTr="00693E99">
        <w:tc>
          <w:tcPr>
            <w:tcW w:w="2392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</w:t>
            </w:r>
          </w:p>
        </w:tc>
        <w:tc>
          <w:tcPr>
            <w:tcW w:w="2393" w:type="dxa"/>
            <w:vAlign w:val="center"/>
          </w:tcPr>
          <w:p w:rsidR="001E4277" w:rsidRPr="006E6D79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Accord A-305B</w:t>
            </w:r>
          </w:p>
        </w:tc>
        <w:tc>
          <w:tcPr>
            <w:tcW w:w="2393" w:type="dxa"/>
            <w:vAlign w:val="center"/>
          </w:tcPr>
          <w:p w:rsidR="001E4277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Чёрный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90CFC" w:rsidRDefault="006E6D79" w:rsidP="00890CF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200x425x423</w:t>
            </w:r>
          </w:p>
          <w:p w:rsidR="006E6D79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Midi-Tower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6E6D79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ATX,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mATX</w:t>
            </w:r>
            <w:proofErr w:type="spellEnd"/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Вентилятор x3 120x</w:t>
            </w: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Видеокарта 300мм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393" w:type="dxa"/>
            <w:vAlign w:val="center"/>
          </w:tcPr>
          <w:p w:rsidR="001E4277" w:rsidRPr="006E6D79" w:rsidRDefault="005A412A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909 рублей</w:t>
            </w:r>
          </w:p>
        </w:tc>
      </w:tr>
      <w:tr w:rsidR="001E4277" w:rsidRPr="006E6D79" w:rsidTr="00693E99">
        <w:tc>
          <w:tcPr>
            <w:tcW w:w="2392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Кулер</w:t>
            </w:r>
            <w:proofErr w:type="spellEnd"/>
            <w:r w:rsidR="0092252C">
              <w:rPr>
                <w:rFonts w:ascii="Times New Roman" w:hAnsi="Times New Roman" w:cs="Times New Roman"/>
                <w:sz w:val="28"/>
                <w:szCs w:val="28"/>
              </w:rPr>
              <w:t xml:space="preserve"> х3</w:t>
            </w:r>
          </w:p>
        </w:tc>
        <w:tc>
          <w:tcPr>
            <w:tcW w:w="2393" w:type="dxa"/>
            <w:vAlign w:val="center"/>
          </w:tcPr>
          <w:p w:rsidR="001E4277" w:rsidRPr="006E6D79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Cooler Master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Sickleflow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120 Green LED</w:t>
            </w:r>
          </w:p>
        </w:tc>
        <w:tc>
          <w:tcPr>
            <w:tcW w:w="2393" w:type="dxa"/>
            <w:vAlign w:val="center"/>
          </w:tcPr>
          <w:p w:rsidR="001E4277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6D79">
              <w:rPr>
                <w:rFonts w:ascii="Times New Roman" w:hAnsi="Times New Roman" w:cs="Times New Roman"/>
                <w:sz w:val="28"/>
                <w:szCs w:val="28"/>
              </w:rPr>
              <w:t xml:space="preserve">2000 </w:t>
            </w:r>
            <w:proofErr w:type="gramStart"/>
            <w:r w:rsidRPr="006E6D79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gramEnd"/>
            <w:r w:rsidRPr="006E6D79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Шум 19 дБ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Зелёный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393" w:type="dxa"/>
            <w:vAlign w:val="center"/>
          </w:tcPr>
          <w:p w:rsidR="001E4277" w:rsidRPr="006E6D79" w:rsidRDefault="005A412A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385 рублей</w:t>
            </w:r>
          </w:p>
        </w:tc>
      </w:tr>
      <w:tr w:rsidR="001E4277" w:rsidTr="00693E99">
        <w:tc>
          <w:tcPr>
            <w:tcW w:w="2392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  <w:r w:rsidR="0092252C">
              <w:rPr>
                <w:rFonts w:ascii="Times New Roman" w:hAnsi="Times New Roman" w:cs="Times New Roman"/>
                <w:sz w:val="28"/>
                <w:szCs w:val="28"/>
              </w:rPr>
              <w:t xml:space="preserve"> х</w:t>
            </w:r>
            <w:proofErr w:type="gramStart"/>
            <w:r w:rsidR="0092252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gramEnd"/>
          </w:p>
        </w:tc>
        <w:tc>
          <w:tcPr>
            <w:tcW w:w="2393" w:type="dxa"/>
            <w:vAlign w:val="center"/>
          </w:tcPr>
          <w:p w:rsidR="001E4277" w:rsidRPr="006E6D79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AOC i2769Vm</w:t>
            </w:r>
          </w:p>
        </w:tc>
        <w:tc>
          <w:tcPr>
            <w:tcW w:w="2393" w:type="dxa"/>
            <w:vAlign w:val="center"/>
          </w:tcPr>
          <w:p w:rsidR="001E4277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К-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монитор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27дюймов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1920x1080(16:9)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E6D79" w:rsidRPr="00890CFC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TFTIPS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393" w:type="dxa"/>
            <w:vAlign w:val="center"/>
          </w:tcPr>
          <w:p w:rsidR="001E4277" w:rsidRDefault="005A412A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11 790 рублей</w:t>
            </w:r>
          </w:p>
        </w:tc>
      </w:tr>
      <w:tr w:rsidR="001E4277" w:rsidRPr="00B276D4" w:rsidTr="00693E99">
        <w:tc>
          <w:tcPr>
            <w:tcW w:w="2392" w:type="dxa"/>
            <w:vAlign w:val="center"/>
          </w:tcPr>
          <w:p w:rsidR="001E4277" w:rsidRDefault="001E4277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Видеокарта</w:t>
            </w:r>
          </w:p>
        </w:tc>
        <w:tc>
          <w:tcPr>
            <w:tcW w:w="2393" w:type="dxa"/>
            <w:vAlign w:val="center"/>
          </w:tcPr>
          <w:p w:rsidR="001E4277" w:rsidRPr="006E6D79" w:rsidRDefault="006E6D7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MSI GeForce GTX 1060, GTX 1060 36TOC</w:t>
            </w:r>
          </w:p>
        </w:tc>
        <w:tc>
          <w:tcPr>
            <w:tcW w:w="2393" w:type="dxa"/>
            <w:vAlign w:val="center"/>
          </w:tcPr>
          <w:p w:rsidR="001E4277" w:rsidRPr="00890CFC" w:rsidRDefault="00B276D4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</w:t>
            </w:r>
            <w:r w:rsidRP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</w:t>
            </w:r>
            <w:r w:rsidRP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16 3.0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B276D4" w:rsidRPr="00890CFC" w:rsidRDefault="00B276D4" w:rsidP="00890CF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Чипсет</w:t>
            </w:r>
            <w:r w:rsidR="00890CFC" w:rsidRP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GTX</w:t>
            </w:r>
            <w:r w:rsidRP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1060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90CFC" w:rsidRDefault="00890CFC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55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1544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B276D4" w:rsidRPr="00890CFC" w:rsidRDefault="00B276D4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55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 Гб</w:t>
            </w:r>
            <w:r w:rsidR="0089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393" w:type="dxa"/>
            <w:vAlign w:val="center"/>
          </w:tcPr>
          <w:p w:rsidR="001E4277" w:rsidRPr="00B276D4" w:rsidRDefault="005A412A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14 490 рублей</w:t>
            </w:r>
          </w:p>
        </w:tc>
      </w:tr>
      <w:tr w:rsidR="001E4277" w:rsidTr="00C70350">
        <w:tc>
          <w:tcPr>
            <w:tcW w:w="2392" w:type="dxa"/>
            <w:vAlign w:val="center"/>
          </w:tcPr>
          <w:p w:rsidR="001E4277" w:rsidRDefault="00C70350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МФУ</w:t>
            </w:r>
          </w:p>
        </w:tc>
        <w:tc>
          <w:tcPr>
            <w:tcW w:w="2393" w:type="dxa"/>
            <w:vAlign w:val="center"/>
          </w:tcPr>
          <w:p w:rsidR="001E4277" w:rsidRPr="00C70350" w:rsidRDefault="00C70350" w:rsidP="00C70350">
            <w:pPr>
              <w:shd w:val="clear" w:color="auto" w:fill="FFFFFF"/>
              <w:spacing w:line="336" w:lineRule="atLeast"/>
              <w:jc w:val="center"/>
              <w:textAlignment w:val="center"/>
              <w:outlineLvl w:val="0"/>
              <w:rPr>
                <w:rFonts w:ascii="Times New Roman" w:eastAsia="Times New Roman" w:hAnsi="Times New Roman" w:cs="Times New Roman"/>
                <w:bCs/>
                <w:color w:val="202020"/>
                <w:kern w:val="36"/>
                <w:sz w:val="28"/>
                <w:szCs w:val="28"/>
              </w:rPr>
            </w:pPr>
            <w:r w:rsidRPr="00C70350">
              <w:rPr>
                <w:rFonts w:ascii="Times New Roman" w:eastAsia="Times New Roman" w:hAnsi="Times New Roman" w:cs="Times New Roman"/>
                <w:bCs/>
                <w:color w:val="202020"/>
                <w:kern w:val="36"/>
                <w:sz w:val="28"/>
                <w:szCs w:val="28"/>
              </w:rPr>
              <w:t xml:space="preserve">HP </w:t>
            </w:r>
            <w:proofErr w:type="spellStart"/>
            <w:r w:rsidRPr="00C70350">
              <w:rPr>
                <w:rFonts w:ascii="Times New Roman" w:eastAsia="Times New Roman" w:hAnsi="Times New Roman" w:cs="Times New Roman"/>
                <w:bCs/>
                <w:color w:val="202020"/>
                <w:kern w:val="36"/>
                <w:sz w:val="28"/>
                <w:szCs w:val="28"/>
              </w:rPr>
              <w:t>LaserJetPro</w:t>
            </w:r>
            <w:proofErr w:type="spellEnd"/>
            <w:r w:rsidRPr="00C70350">
              <w:rPr>
                <w:rFonts w:ascii="Times New Roman" w:eastAsia="Times New Roman" w:hAnsi="Times New Roman" w:cs="Times New Roman"/>
                <w:bCs/>
                <w:color w:val="202020"/>
                <w:kern w:val="36"/>
                <w:sz w:val="28"/>
                <w:szCs w:val="28"/>
              </w:rPr>
              <w:t xml:space="preserve"> M132nw</w:t>
            </w:r>
          </w:p>
        </w:tc>
        <w:tc>
          <w:tcPr>
            <w:tcW w:w="2393" w:type="dxa"/>
            <w:vAlign w:val="center"/>
          </w:tcPr>
          <w:p w:rsidR="00C70350" w:rsidRDefault="00C70350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Максимальный формат А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C70350" w:rsidRDefault="00C70350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Максимальный размер отпечатки</w:t>
            </w:r>
          </w:p>
          <w:p w:rsidR="00C70350" w:rsidRDefault="00C70350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216х356 мм;</w:t>
            </w:r>
          </w:p>
          <w:p w:rsidR="00C70350" w:rsidRDefault="00C70350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сканирования 11стр.</w:t>
            </w:r>
            <w:r w:rsidRPr="00C7035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мин;</w:t>
            </w:r>
          </w:p>
          <w:p w:rsidR="00C70350" w:rsidRDefault="00C70350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печати 22 стр.</w:t>
            </w:r>
            <w:r w:rsidRPr="00C7035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мин;</w:t>
            </w:r>
          </w:p>
          <w:p w:rsidR="00C70350" w:rsidRPr="00C70350" w:rsidRDefault="00C70350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страниц в месяц 10000;</w:t>
            </w:r>
          </w:p>
        </w:tc>
        <w:tc>
          <w:tcPr>
            <w:tcW w:w="2393" w:type="dxa"/>
            <w:vAlign w:val="center"/>
          </w:tcPr>
          <w:p w:rsidR="001E4277" w:rsidRDefault="00C70350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10 540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</w:tr>
      <w:tr w:rsidR="001E4277" w:rsidTr="00C70350">
        <w:tc>
          <w:tcPr>
            <w:tcW w:w="2392" w:type="dxa"/>
            <w:vAlign w:val="center"/>
          </w:tcPr>
          <w:p w:rsidR="001E4277" w:rsidRDefault="0007377A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Плоттер</w:t>
            </w:r>
          </w:p>
        </w:tc>
        <w:tc>
          <w:tcPr>
            <w:tcW w:w="2393" w:type="dxa"/>
            <w:vAlign w:val="center"/>
          </w:tcPr>
          <w:p w:rsidR="001E4277" w:rsidRPr="00C70350" w:rsidRDefault="00C70350" w:rsidP="00C70350">
            <w:pPr>
              <w:pStyle w:val="1"/>
              <w:shd w:val="clear" w:color="auto" w:fill="FFFFFF"/>
              <w:spacing w:before="0" w:beforeAutospacing="0" w:after="0" w:afterAutospacing="0" w:line="336" w:lineRule="atLeast"/>
              <w:jc w:val="center"/>
              <w:textAlignment w:val="center"/>
              <w:outlineLvl w:val="0"/>
              <w:rPr>
                <w:b w:val="0"/>
                <w:color w:val="202020"/>
                <w:sz w:val="28"/>
                <w:szCs w:val="28"/>
              </w:rPr>
            </w:pPr>
            <w:proofErr w:type="spellStart"/>
            <w:r w:rsidRPr="00C70350">
              <w:rPr>
                <w:b w:val="0"/>
                <w:color w:val="202020"/>
                <w:sz w:val="28"/>
                <w:szCs w:val="28"/>
              </w:rPr>
              <w:t>Vicsign</w:t>
            </w:r>
            <w:proofErr w:type="spellEnd"/>
            <w:r w:rsidRPr="00C70350">
              <w:rPr>
                <w:b w:val="0"/>
                <w:color w:val="202020"/>
                <w:sz w:val="28"/>
                <w:szCs w:val="28"/>
              </w:rPr>
              <w:t xml:space="preserve"> HS630 </w:t>
            </w:r>
            <w:proofErr w:type="spellStart"/>
            <w:r w:rsidRPr="00C70350">
              <w:rPr>
                <w:b w:val="0"/>
                <w:color w:val="202020"/>
                <w:sz w:val="28"/>
                <w:szCs w:val="28"/>
              </w:rPr>
              <w:t>Servo</w:t>
            </w:r>
            <w:proofErr w:type="spellEnd"/>
          </w:p>
        </w:tc>
        <w:tc>
          <w:tcPr>
            <w:tcW w:w="2393" w:type="dxa"/>
            <w:vAlign w:val="center"/>
          </w:tcPr>
          <w:p w:rsidR="001E4277" w:rsidRDefault="00C70350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резки</w:t>
            </w:r>
            <w:r w:rsidR="005A412A">
              <w:rPr>
                <w:rFonts w:ascii="Times New Roman" w:hAnsi="Times New Roman" w:cs="Times New Roman"/>
                <w:sz w:val="28"/>
                <w:szCs w:val="28"/>
              </w:rPr>
              <w:t xml:space="preserve"> 635 мм;</w:t>
            </w:r>
          </w:p>
          <w:p w:rsid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резки 1200 мм</w:t>
            </w:r>
            <w:r w:rsidRPr="005A412A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Давление на нож 1000 г;</w:t>
            </w:r>
          </w:p>
          <w:p w:rsid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и ширина материала 20000мм на 730 мм;</w:t>
            </w:r>
          </w:p>
          <w:p w:rsidR="005A412A" w:rsidRP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буфера 8 Мб;</w:t>
            </w:r>
          </w:p>
        </w:tc>
        <w:tc>
          <w:tcPr>
            <w:tcW w:w="2393" w:type="dxa"/>
            <w:vAlign w:val="center"/>
          </w:tcPr>
          <w:p w:rsidR="001E4277" w:rsidRDefault="00C70350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62 910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</w:tr>
      <w:tr w:rsidR="001E4277" w:rsidRPr="005A412A" w:rsidTr="005A412A">
        <w:tc>
          <w:tcPr>
            <w:tcW w:w="2392" w:type="dxa"/>
            <w:vAlign w:val="center"/>
          </w:tcPr>
          <w:p w:rsidR="001E4277" w:rsidRDefault="001E4277" w:rsidP="005A41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Графический планшет</w:t>
            </w:r>
          </w:p>
        </w:tc>
        <w:tc>
          <w:tcPr>
            <w:tcW w:w="2393" w:type="dxa"/>
            <w:vAlign w:val="center"/>
          </w:tcPr>
          <w:p w:rsidR="001E4277" w:rsidRPr="005A412A" w:rsidRDefault="005A412A" w:rsidP="005A412A">
            <w:pPr>
              <w:pStyle w:val="1"/>
              <w:spacing w:before="0" w:beforeAutospacing="0" w:after="0" w:afterAutospacing="0" w:line="240" w:lineRule="atLeast"/>
              <w:jc w:val="center"/>
              <w:textAlignment w:val="baseline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  <w:proofErr w:type="spellStart"/>
            <w:r w:rsidRPr="005A412A">
              <w:rPr>
                <w:b w:val="0"/>
                <w:bCs w:val="0"/>
                <w:color w:val="000000"/>
                <w:sz w:val="28"/>
                <w:szCs w:val="28"/>
                <w:bdr w:val="none" w:sz="0" w:space="0" w:color="auto" w:frame="1"/>
              </w:rPr>
              <w:t>Wacom</w:t>
            </w:r>
            <w:proofErr w:type="spellEnd"/>
            <w:r w:rsidRPr="005A412A">
              <w:rPr>
                <w:b w:val="0"/>
                <w:bCs w:val="0"/>
                <w:color w:val="000000"/>
                <w:sz w:val="28"/>
                <w:szCs w:val="28"/>
              </w:rPr>
              <w:t> </w:t>
            </w:r>
            <w:proofErr w:type="spellStart"/>
            <w:r w:rsidRPr="005A412A">
              <w:rPr>
                <w:b w:val="0"/>
                <w:bCs w:val="0"/>
                <w:color w:val="000000"/>
                <w:sz w:val="28"/>
                <w:szCs w:val="28"/>
              </w:rPr>
              <w:t>DrawPen</w:t>
            </w:r>
            <w:proofErr w:type="spellEnd"/>
            <w:r w:rsidRPr="005A412A">
              <w:rPr>
                <w:b w:val="0"/>
                <w:bCs w:val="0"/>
                <w:color w:val="000000"/>
                <w:sz w:val="28"/>
                <w:szCs w:val="28"/>
              </w:rPr>
              <w:t xml:space="preserve"> S</w:t>
            </w:r>
          </w:p>
        </w:tc>
        <w:tc>
          <w:tcPr>
            <w:tcW w:w="2393" w:type="dxa"/>
            <w:vAlign w:val="center"/>
          </w:tcPr>
          <w:p w:rsidR="001E4277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Класс: Любительский;</w:t>
            </w:r>
          </w:p>
          <w:p w:rsid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 2540 линий на дюйм;</w:t>
            </w:r>
          </w:p>
          <w:p w:rsid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Размер рабочей поверхности 152х95 мм</w:t>
            </w:r>
          </w:p>
          <w:p w:rsid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Беспроводной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модуль;</w:t>
            </w:r>
          </w:p>
          <w:p w:rsid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правой и левой рукой;</w:t>
            </w:r>
          </w:p>
          <w:p w:rsidR="005A412A" w:rsidRP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настраиваемые клавиши;</w:t>
            </w:r>
          </w:p>
        </w:tc>
        <w:tc>
          <w:tcPr>
            <w:tcW w:w="2393" w:type="dxa"/>
            <w:vAlign w:val="center"/>
          </w:tcPr>
          <w:p w:rsidR="001E4277" w:rsidRPr="005A412A" w:rsidRDefault="005A412A" w:rsidP="00C703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6 490</w:t>
            </w:r>
          </w:p>
        </w:tc>
      </w:tr>
    </w:tbl>
    <w:p w:rsidR="001E4277" w:rsidRDefault="001E4277">
      <w:pPr>
        <w:rPr>
          <w:rFonts w:ascii="Times New Roman" w:hAnsi="Times New Roman" w:cs="Times New Roman"/>
          <w:sz w:val="28"/>
          <w:szCs w:val="28"/>
        </w:rPr>
      </w:pPr>
    </w:p>
    <w:p w:rsidR="009C57DE" w:rsidRPr="00114A04" w:rsidRDefault="009C57DE">
      <w:pPr>
        <w:rPr>
          <w:rFonts w:ascii="Times New Roman" w:hAnsi="Times New Roman" w:cs="Times New Roman"/>
          <w:sz w:val="28"/>
          <w:szCs w:val="28"/>
        </w:rPr>
      </w:pPr>
      <w:r w:rsidRPr="00114A04">
        <w:rPr>
          <w:rFonts w:ascii="Times New Roman" w:hAnsi="Times New Roman" w:cs="Times New Roman"/>
          <w:sz w:val="28"/>
          <w:szCs w:val="28"/>
        </w:rPr>
        <w:t>Стоимость конфигурируемого ПК: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252C">
        <w:rPr>
          <w:rFonts w:ascii="Times New Roman" w:hAnsi="Times New Roman" w:cs="Times New Roman"/>
          <w:sz w:val="28"/>
          <w:szCs w:val="28"/>
        </w:rPr>
        <w:t>161</w:t>
      </w:r>
      <w:r w:rsidR="00114A0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2252C">
        <w:rPr>
          <w:rFonts w:ascii="Times New Roman" w:hAnsi="Times New Roman" w:cs="Times New Roman"/>
          <w:sz w:val="28"/>
          <w:szCs w:val="28"/>
        </w:rPr>
        <w:t>900</w:t>
      </w:r>
      <w:r w:rsidR="00114A04" w:rsidRPr="00114A04">
        <w:rPr>
          <w:rFonts w:ascii="Times New Roman" w:hAnsi="Times New Roman" w:cs="Times New Roman"/>
          <w:sz w:val="28"/>
          <w:szCs w:val="28"/>
        </w:rPr>
        <w:t xml:space="preserve"> </w:t>
      </w:r>
      <w:r w:rsidR="00114A04">
        <w:rPr>
          <w:rFonts w:ascii="Times New Roman" w:hAnsi="Times New Roman" w:cs="Times New Roman"/>
          <w:sz w:val="28"/>
          <w:szCs w:val="28"/>
        </w:rPr>
        <w:t>рублей</w:t>
      </w:r>
    </w:p>
    <w:p w:rsidR="00FC5C0E" w:rsidRDefault="00FC5C0E" w:rsidP="00177AC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1C74" w:rsidRDefault="009C57DE" w:rsidP="00471C7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2 .</w:t>
      </w:r>
      <w:r w:rsidR="00471C74">
        <w:rPr>
          <w:rFonts w:ascii="Times New Roman" w:hAnsi="Times New Roman" w:cs="Times New Roman"/>
          <w:sz w:val="28"/>
          <w:szCs w:val="28"/>
        </w:rPr>
        <w:t>РАЗРАБОТКА СХЕМЫ ПОДКЛЮЧЕНИЯ ПЕРИФЕРИЙНЫХ УСТРОЙСТВ ДЛЯ НОВОЙ КОНФИГУРАЦИИ</w:t>
      </w:r>
    </w:p>
    <w:p w:rsidR="00471C74" w:rsidRDefault="00471C74" w:rsidP="00471C7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Всё периферийные  устройства в </w:t>
      </w:r>
      <w:r w:rsidR="009C57DE">
        <w:rPr>
          <w:rFonts w:ascii="Times New Roman" w:hAnsi="Times New Roman" w:cs="Times New Roman"/>
          <w:sz w:val="28"/>
          <w:szCs w:val="28"/>
        </w:rPr>
        <w:t>конфигурируемой</w:t>
      </w:r>
      <w:r>
        <w:rPr>
          <w:rFonts w:ascii="Times New Roman" w:hAnsi="Times New Roman" w:cs="Times New Roman"/>
          <w:sz w:val="28"/>
          <w:szCs w:val="28"/>
        </w:rPr>
        <w:t xml:space="preserve"> системе подключаются через </w:t>
      </w:r>
      <w:r w:rsidR="009C57DE">
        <w:rPr>
          <w:rFonts w:ascii="Times New Roman" w:hAnsi="Times New Roman" w:cs="Times New Roman"/>
          <w:sz w:val="28"/>
          <w:szCs w:val="28"/>
        </w:rPr>
        <w:t xml:space="preserve">свои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интерфейсы</w:t>
      </w:r>
      <w:proofErr w:type="gramEnd"/>
      <w:r w:rsidR="009C57DE">
        <w:rPr>
          <w:rFonts w:ascii="Times New Roman" w:hAnsi="Times New Roman" w:cs="Times New Roman"/>
          <w:sz w:val="28"/>
          <w:szCs w:val="28"/>
        </w:rPr>
        <w:t xml:space="preserve"> представленные на рисунке 13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1C74" w:rsidRDefault="00DE4694" w:rsidP="00DE469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3012" cy="374853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817" t="19398" r="4489" b="14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81" cy="375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Структурная схема компьютерной системы</w:t>
      </w:r>
    </w:p>
    <w:p w:rsidR="009C57DE" w:rsidRDefault="009C57DE" w:rsidP="009C5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об используемых периферийных интерфейсах приведена в таблице 3</w:t>
      </w:r>
    </w:p>
    <w:p w:rsidR="009C57DE" w:rsidRDefault="009C57DE" w:rsidP="009C5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Интерфейсы</w:t>
      </w:r>
    </w:p>
    <w:tbl>
      <w:tblPr>
        <w:tblStyle w:val="a3"/>
        <w:tblW w:w="0" w:type="auto"/>
        <w:tblLook w:val="04A0"/>
      </w:tblPr>
      <w:tblGrid>
        <w:gridCol w:w="2093"/>
        <w:gridCol w:w="7087"/>
      </w:tblGrid>
      <w:tr w:rsidR="009C57DE" w:rsidTr="009C57DE">
        <w:tc>
          <w:tcPr>
            <w:tcW w:w="2093" w:type="dxa"/>
            <w:vAlign w:val="center"/>
          </w:tcPr>
          <w:p w:rsidR="009C57DE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Периферийное устройство</w:t>
            </w:r>
          </w:p>
        </w:tc>
        <w:tc>
          <w:tcPr>
            <w:tcW w:w="7087" w:type="dxa"/>
            <w:vAlign w:val="center"/>
          </w:tcPr>
          <w:p w:rsidR="009C57DE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</w:tr>
      <w:tr w:rsidR="009C57DE" w:rsidRPr="007E7486" w:rsidTr="009C57DE">
        <w:tc>
          <w:tcPr>
            <w:tcW w:w="2093" w:type="dxa"/>
            <w:vAlign w:val="center"/>
          </w:tcPr>
          <w:p w:rsidR="009C57DE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Монитор</w:t>
            </w:r>
          </w:p>
        </w:tc>
        <w:tc>
          <w:tcPr>
            <w:tcW w:w="7087" w:type="dxa"/>
            <w:vAlign w:val="center"/>
          </w:tcPr>
          <w:p w:rsidR="009C57DE" w:rsidRPr="0041347B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HDMI, Display Port, VGA (P-Sub)</w:t>
            </w:r>
          </w:p>
        </w:tc>
      </w:tr>
      <w:tr w:rsidR="009C57DE" w:rsidTr="009C57DE">
        <w:tc>
          <w:tcPr>
            <w:tcW w:w="2093" w:type="dxa"/>
            <w:vAlign w:val="center"/>
          </w:tcPr>
          <w:p w:rsidR="009C57DE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Видеокарта</w:t>
            </w:r>
          </w:p>
        </w:tc>
        <w:tc>
          <w:tcPr>
            <w:tcW w:w="7087" w:type="dxa"/>
            <w:vAlign w:val="center"/>
          </w:tcPr>
          <w:p w:rsidR="009C57DE" w:rsidRPr="0041347B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PCI-E x16 3.0</w:t>
            </w:r>
          </w:p>
        </w:tc>
      </w:tr>
      <w:tr w:rsidR="009C57DE" w:rsidTr="009C57DE">
        <w:tc>
          <w:tcPr>
            <w:tcW w:w="2093" w:type="dxa"/>
            <w:vAlign w:val="center"/>
          </w:tcPr>
          <w:p w:rsidR="009C57DE" w:rsidRPr="0041347B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HDD</w:t>
            </w:r>
          </w:p>
        </w:tc>
        <w:tc>
          <w:tcPr>
            <w:tcW w:w="7087" w:type="dxa"/>
            <w:vAlign w:val="center"/>
          </w:tcPr>
          <w:p w:rsidR="009C57DE" w:rsidRPr="0041347B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SATA II 3Gbit/s</w:t>
            </w:r>
          </w:p>
        </w:tc>
      </w:tr>
      <w:tr w:rsidR="009C57DE" w:rsidTr="009C57DE">
        <w:tc>
          <w:tcPr>
            <w:tcW w:w="2093" w:type="dxa"/>
            <w:vAlign w:val="center"/>
          </w:tcPr>
          <w:p w:rsidR="009C57DE" w:rsidRPr="005A412A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МФУ</w:t>
            </w:r>
          </w:p>
        </w:tc>
        <w:tc>
          <w:tcPr>
            <w:tcW w:w="7087" w:type="dxa"/>
            <w:vAlign w:val="center"/>
          </w:tcPr>
          <w:p w:rsidR="009C57DE" w:rsidRPr="0041347B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2.0/USB 3.0</w:t>
            </w:r>
          </w:p>
        </w:tc>
      </w:tr>
      <w:tr w:rsidR="009C57DE" w:rsidTr="009C57DE">
        <w:tc>
          <w:tcPr>
            <w:tcW w:w="2093" w:type="dxa"/>
            <w:vAlign w:val="center"/>
          </w:tcPr>
          <w:p w:rsidR="009C57DE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Плотер</w:t>
            </w:r>
            <w:proofErr w:type="spellEnd"/>
          </w:p>
        </w:tc>
        <w:tc>
          <w:tcPr>
            <w:tcW w:w="7087" w:type="dxa"/>
            <w:vAlign w:val="center"/>
          </w:tcPr>
          <w:p w:rsidR="009C57DE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2.0/USB 3.0</w:t>
            </w:r>
          </w:p>
        </w:tc>
      </w:tr>
      <w:tr w:rsidR="009C57DE" w:rsidTr="009C57DE">
        <w:tc>
          <w:tcPr>
            <w:tcW w:w="2093" w:type="dxa"/>
            <w:vAlign w:val="center"/>
          </w:tcPr>
          <w:p w:rsidR="009C57DE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Графический планшет</w:t>
            </w:r>
          </w:p>
        </w:tc>
        <w:tc>
          <w:tcPr>
            <w:tcW w:w="7087" w:type="dxa"/>
            <w:vAlign w:val="center"/>
          </w:tcPr>
          <w:p w:rsidR="009C57DE" w:rsidRDefault="009C57DE" w:rsidP="009C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2.0/USB 3.0</w:t>
            </w:r>
          </w:p>
        </w:tc>
      </w:tr>
    </w:tbl>
    <w:p w:rsidR="009C57DE" w:rsidRDefault="009C5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1C74" w:rsidRDefault="009C57DE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3 .</w:t>
      </w:r>
      <w:r w:rsidR="00471C74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gramStart"/>
      <w:r w:rsidR="00471C74">
        <w:rPr>
          <w:rFonts w:ascii="Times New Roman" w:hAnsi="Times New Roman" w:cs="Times New Roman"/>
          <w:sz w:val="28"/>
          <w:szCs w:val="28"/>
        </w:rPr>
        <w:t>ПЕРИФЕРИЙНЫХ</w:t>
      </w:r>
      <w:proofErr w:type="gramEnd"/>
      <w:r w:rsidR="00471C74">
        <w:rPr>
          <w:rFonts w:ascii="Times New Roman" w:hAnsi="Times New Roman" w:cs="Times New Roman"/>
          <w:sz w:val="28"/>
          <w:szCs w:val="28"/>
        </w:rPr>
        <w:t xml:space="preserve"> УТРОЙСТВ СОГЛАСНО ЗАДАННЫМ ИНТЕРФЕЙСАМ</w:t>
      </w:r>
    </w:p>
    <w:p w:rsidR="009C57DE" w:rsidRPr="009C57DE" w:rsidRDefault="009C57DE" w:rsidP="009C57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пакетом САПР большое значение имеет видеосистема и её интерфейсы, а именно HDMI, VGA, PCI-E</w:t>
      </w:r>
    </w:p>
    <w:p w:rsidR="00471C7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26114">
        <w:rPr>
          <w:rFonts w:ascii="Times New Roman" w:hAnsi="Times New Roman" w:cs="Times New Roman"/>
          <w:sz w:val="28"/>
          <w:szCs w:val="28"/>
        </w:rPr>
        <w:t>HighDefinitionMultimediaInterface</w:t>
      </w:r>
      <w:proofErr w:type="spellEnd"/>
      <w:r w:rsidRPr="00F26114">
        <w:rPr>
          <w:rFonts w:ascii="Times New Roman" w:hAnsi="Times New Roman" w:cs="Times New Roman"/>
          <w:sz w:val="28"/>
          <w:szCs w:val="28"/>
        </w:rPr>
        <w:t xml:space="preserve"> (HDMI) — интерфейс для мультимедиа высокой чёткости, позволяющий передавать цифровые видеоданные высокого разрешения и многоканальные цифровые </w:t>
      </w:r>
      <w:proofErr w:type="spellStart"/>
      <w:r w:rsidRPr="00F26114">
        <w:rPr>
          <w:rFonts w:ascii="Times New Roman" w:hAnsi="Times New Roman" w:cs="Times New Roman"/>
          <w:sz w:val="28"/>
          <w:szCs w:val="28"/>
        </w:rPr>
        <w:t>аудиосигналы</w:t>
      </w:r>
      <w:proofErr w:type="spellEnd"/>
      <w:r w:rsidRPr="00F26114">
        <w:rPr>
          <w:rFonts w:ascii="Times New Roman" w:hAnsi="Times New Roman" w:cs="Times New Roman"/>
          <w:sz w:val="28"/>
          <w:szCs w:val="28"/>
        </w:rPr>
        <w:t xml:space="preserve"> с защитой от копирования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1C74" w:rsidRDefault="00471C7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445488" cy="1639493"/>
            <wp:effectExtent l="0" t="0" r="0" b="0"/>
            <wp:docPr id="32" name="Рисунок 14" descr="https://upload.wikimedia.org/wikipedia/commons/thumb/d/d6/HDMI_connector-male_2_sharp_PNr%C2%B00059.jpg/1280px-HDMI_connector-male_2_sharp_PNr%C2%B0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.wikimedia.org/wikipedia/commons/thumb/d/d6/HDMI_connector-male_2_sharp_PNr%C2%B00059.jpg/1280px-HDMI_connector-male_2_sharp_PNr%C2%B0005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905" cy="164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D4" w:rsidRDefault="000B56D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 14 – Кабель и разъём HDMI</w:t>
      </w:r>
    </w:p>
    <w:p w:rsidR="00471C74" w:rsidRDefault="00471C7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660890" cy="2413590"/>
            <wp:effectExtent l="0" t="0" r="0" b="0"/>
            <wp:docPr id="33" name="Рисунок 15" descr="https://upload.wikimedia.org/wikipedia/commons/thumb/8/87/HDMI_%D0%BA%D0%B0%D0%B1%D0%B5%D0%BB%D1%8C.JPG/800px-HDMI_%D0%BA%D0%B0%D0%B1%D0%B5%D0%BB%D1%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upload.wikimedia.org/wikipedia/commons/thumb/8/87/HDMI_%D0%BA%D0%B0%D0%B1%D0%B5%D0%BB%D1%8C.JPG/800px-HDMI_%D0%BA%D0%B0%D0%B1%D0%B5%D0%BB%D1%8C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274" cy="24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4" w:rsidRDefault="000B56D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1C74">
        <w:rPr>
          <w:rFonts w:ascii="Times New Roman" w:hAnsi="Times New Roman" w:cs="Times New Roman"/>
          <w:sz w:val="28"/>
          <w:szCs w:val="28"/>
        </w:rPr>
        <w:t>15 –</w:t>
      </w:r>
      <w:r>
        <w:rPr>
          <w:rFonts w:ascii="Times New Roman" w:hAnsi="Times New Roman" w:cs="Times New Roman"/>
          <w:sz w:val="28"/>
          <w:szCs w:val="28"/>
        </w:rPr>
        <w:t xml:space="preserve"> Структура кабеля HDMI</w:t>
      </w:r>
    </w:p>
    <w:p w:rsidR="000B56D4" w:rsidRPr="000B56D4" w:rsidRDefault="000B56D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71C7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26114">
        <w:rPr>
          <w:rFonts w:ascii="Times New Roman" w:hAnsi="Times New Roman" w:cs="Times New Roman"/>
          <w:sz w:val="28"/>
          <w:szCs w:val="28"/>
        </w:rPr>
        <w:t xml:space="preserve">Разъём HDMI обеспечивает цифровое DVI-соединение нескольких устройств с помощью соответствующих кабелей. Основное различие между HDMI и DVI в том, что разъём HDMI меньше по размеру, а также поддерживает передачу </w:t>
      </w:r>
      <w:proofErr w:type="gramStart"/>
      <w:r w:rsidRPr="00F26114">
        <w:rPr>
          <w:rFonts w:ascii="Times New Roman" w:hAnsi="Times New Roman" w:cs="Times New Roman"/>
          <w:sz w:val="28"/>
          <w:szCs w:val="28"/>
        </w:rPr>
        <w:t>многоканальных</w:t>
      </w:r>
      <w:proofErr w:type="gramEnd"/>
      <w:r w:rsidRPr="00F26114">
        <w:rPr>
          <w:rFonts w:ascii="Times New Roman" w:hAnsi="Times New Roman" w:cs="Times New Roman"/>
          <w:sz w:val="28"/>
          <w:szCs w:val="28"/>
        </w:rPr>
        <w:t xml:space="preserve"> цифровых </w:t>
      </w:r>
      <w:proofErr w:type="spellStart"/>
      <w:r w:rsidRPr="00F26114">
        <w:rPr>
          <w:rFonts w:ascii="Times New Roman" w:hAnsi="Times New Roman" w:cs="Times New Roman"/>
          <w:sz w:val="28"/>
          <w:szCs w:val="28"/>
        </w:rPr>
        <w:t>аудиосигналов</w:t>
      </w:r>
      <w:proofErr w:type="spellEnd"/>
      <w:r w:rsidRPr="00F26114">
        <w:rPr>
          <w:rFonts w:ascii="Times New Roman" w:hAnsi="Times New Roman" w:cs="Times New Roman"/>
          <w:sz w:val="28"/>
          <w:szCs w:val="28"/>
        </w:rPr>
        <w:t xml:space="preserve">. Является </w:t>
      </w:r>
      <w:r w:rsidRPr="00F26114">
        <w:rPr>
          <w:rFonts w:ascii="Times New Roman" w:hAnsi="Times New Roman" w:cs="Times New Roman"/>
          <w:sz w:val="28"/>
          <w:szCs w:val="28"/>
        </w:rPr>
        <w:lastRenderedPageBreak/>
        <w:t xml:space="preserve">заменой аналоговых стандартов подключения, таких как SCART, VGA, </w:t>
      </w:r>
      <w:proofErr w:type="spellStart"/>
      <w:r w:rsidRPr="00F26114">
        <w:rPr>
          <w:rFonts w:ascii="Times New Roman" w:hAnsi="Times New Roman" w:cs="Times New Roman"/>
          <w:sz w:val="28"/>
          <w:szCs w:val="28"/>
        </w:rPr>
        <w:t>YPbPr</w:t>
      </w:r>
      <w:proofErr w:type="spellEnd"/>
      <w:r w:rsidRPr="00F26114">
        <w:rPr>
          <w:rFonts w:ascii="Times New Roman" w:hAnsi="Times New Roman" w:cs="Times New Roman"/>
          <w:sz w:val="28"/>
          <w:szCs w:val="28"/>
        </w:rPr>
        <w:t xml:space="preserve">, RCA, </w:t>
      </w:r>
      <w:proofErr w:type="spellStart"/>
      <w:r w:rsidRPr="00F26114">
        <w:rPr>
          <w:rFonts w:ascii="Times New Roman" w:hAnsi="Times New Roman" w:cs="Times New Roman"/>
          <w:sz w:val="28"/>
          <w:szCs w:val="28"/>
        </w:rPr>
        <w:t>S-Video</w:t>
      </w:r>
      <w:proofErr w:type="spellEnd"/>
      <w:r w:rsidRPr="00F26114">
        <w:rPr>
          <w:rFonts w:ascii="Times New Roman" w:hAnsi="Times New Roman" w:cs="Times New Roman"/>
          <w:sz w:val="28"/>
          <w:szCs w:val="28"/>
        </w:rPr>
        <w:t>.</w:t>
      </w:r>
    </w:p>
    <w:p w:rsidR="00471C74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Характеристики:</w:t>
      </w:r>
    </w:p>
    <w:p w:rsidR="00471C74" w:rsidRPr="00F2611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26114">
        <w:rPr>
          <w:rFonts w:ascii="Times New Roman" w:hAnsi="Times New Roman" w:cs="Times New Roman"/>
          <w:sz w:val="28"/>
          <w:szCs w:val="28"/>
        </w:rPr>
        <w:t>HDMI имеет пропускную способность в пределах от 4,9 (HDMI 1.0) до 48 (HDMI 2.1) Гбит/</w:t>
      </w:r>
      <w:proofErr w:type="gramStart"/>
      <w:r w:rsidRPr="00F2611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F26114">
        <w:rPr>
          <w:rFonts w:ascii="Times New Roman" w:hAnsi="Times New Roman" w:cs="Times New Roman"/>
          <w:sz w:val="28"/>
          <w:szCs w:val="28"/>
        </w:rPr>
        <w:t>.</w:t>
      </w:r>
    </w:p>
    <w:p w:rsidR="00471C7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26114">
        <w:rPr>
          <w:rFonts w:ascii="Times New Roman" w:hAnsi="Times New Roman" w:cs="Times New Roman"/>
          <w:sz w:val="28"/>
          <w:szCs w:val="28"/>
        </w:rPr>
        <w:t xml:space="preserve">Длина стандартного кабеля может достигать 10 метров[2], также возможно увеличение длины до 20-35 метров и более с </w:t>
      </w:r>
      <w:proofErr w:type="gramStart"/>
      <w:r w:rsidRPr="00F26114">
        <w:rPr>
          <w:rFonts w:ascii="Times New Roman" w:hAnsi="Times New Roman" w:cs="Times New Roman"/>
          <w:sz w:val="28"/>
          <w:szCs w:val="28"/>
        </w:rPr>
        <w:t>применением</w:t>
      </w:r>
      <w:proofErr w:type="gramEnd"/>
      <w:r w:rsidRPr="00F26114">
        <w:rPr>
          <w:rFonts w:ascii="Times New Roman" w:hAnsi="Times New Roman" w:cs="Times New Roman"/>
          <w:sz w:val="28"/>
          <w:szCs w:val="28"/>
        </w:rPr>
        <w:t xml:space="preserve"> как внешних усилителей-повторителей, так и вмонтированных сразу в кабель.</w:t>
      </w:r>
    </w:p>
    <w:p w:rsidR="00471C7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26114">
        <w:rPr>
          <w:rFonts w:ascii="Times New Roman" w:hAnsi="Times New Roman" w:cs="Times New Roman"/>
          <w:sz w:val="28"/>
          <w:szCs w:val="28"/>
        </w:rPr>
        <w:t>Существуют переходники с HDMI на DVI и обратно, в целях совместимости с различными устройствами, не имеющими одного из этих входов/выходов.</w:t>
      </w:r>
    </w:p>
    <w:p w:rsidR="00471C7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63974" cy="2339162"/>
            <wp:effectExtent l="0" t="0" r="0" b="0"/>
            <wp:docPr id="3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749" t="40716" r="37361" b="31096"/>
                    <a:stretch/>
                  </pic:blipFill>
                  <pic:spPr bwMode="auto">
                    <a:xfrm>
                      <a:off x="0" y="0"/>
                      <a:ext cx="4863427" cy="233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7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471C74" w:rsidRDefault="00471C7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11303" cy="2269006"/>
            <wp:effectExtent l="0" t="0" r="0" b="0"/>
            <wp:docPr id="35" name="Рисунок 19" descr="http://kvadra.org/wordpress/wp-content/uploads/2011/12/HDMI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kvadra.org/wordpress/wp-content/uploads/2011/12/HDMI-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81" cy="22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4" w:rsidRPr="00471C74" w:rsidRDefault="00471C7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Распиновка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интерфейса HDMI</w:t>
      </w:r>
    </w:p>
    <w:p w:rsidR="00471C74" w:rsidRPr="00471C7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471C7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lastRenderedPageBreak/>
        <w:t xml:space="preserve">VGA (англ. 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VideoGraphicsArray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 xml:space="preserve">) — компонентный видеоинтерфейс, используемый в мониторах и видеоадаптерах. </w:t>
      </w:r>
      <w:proofErr w:type="gramStart"/>
      <w:r w:rsidRPr="004F13FB">
        <w:rPr>
          <w:rFonts w:ascii="Times New Roman" w:hAnsi="Times New Roman" w:cs="Times New Roman"/>
          <w:sz w:val="28"/>
          <w:szCs w:val="28"/>
        </w:rPr>
        <w:t>Выпущен</w:t>
      </w:r>
      <w:proofErr w:type="gramEnd"/>
      <w:r w:rsidRPr="004F13FB">
        <w:rPr>
          <w:rFonts w:ascii="Times New Roman" w:hAnsi="Times New Roman" w:cs="Times New Roman"/>
          <w:sz w:val="28"/>
          <w:szCs w:val="28"/>
        </w:rPr>
        <w:t xml:space="preserve"> IBM в 1987 году для компьютеров </w:t>
      </w:r>
      <w:r>
        <w:rPr>
          <w:rFonts w:ascii="Times New Roman" w:hAnsi="Times New Roman" w:cs="Times New Roman"/>
          <w:sz w:val="28"/>
          <w:szCs w:val="28"/>
        </w:rPr>
        <w:t xml:space="preserve">PS/2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50 и более старших.</w:t>
      </w:r>
    </w:p>
    <w:p w:rsidR="00471C74" w:rsidRDefault="00471C7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594345" cy="1859497"/>
            <wp:effectExtent l="0" t="0" r="0" b="0"/>
            <wp:docPr id="36" name="Рисунок 17" descr="https://everipedia-storage.s3.amazonaws.com/NewlinkFiles/4016236/21558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everipedia-storage.s3.amazonaws.com/NewlinkFiles/4016236/2155869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59" cy="186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4" w:rsidRDefault="00471C7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Кабель VGA</w:t>
      </w:r>
    </w:p>
    <w:p w:rsidR="000B56D4" w:rsidRPr="00805F21" w:rsidRDefault="000B56D4" w:rsidP="00471C7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71C74" w:rsidRPr="003659D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4F13FB">
        <w:rPr>
          <w:rFonts w:ascii="Times New Roman" w:hAnsi="Times New Roman" w:cs="Times New Roman"/>
          <w:sz w:val="28"/>
          <w:szCs w:val="28"/>
        </w:rPr>
        <w:t xml:space="preserve"> VGA, в отличие от предыдущих видеоадаптеров IBM (MDA, CGA, EGA), использует аналоговый сигнал для передачи цветовой информации. Переход на аналоговый сигнал был обусловлен необходимостью сокращения числа проводов в кабеле. Также аналоговый сигнал давал возможность использовать VGA-мониторы с последующими видеоадаптерами, которые могут вывод</w:t>
      </w:r>
      <w:r>
        <w:rPr>
          <w:rFonts w:ascii="Times New Roman" w:hAnsi="Times New Roman" w:cs="Times New Roman"/>
          <w:sz w:val="28"/>
          <w:szCs w:val="28"/>
        </w:rPr>
        <w:t>ить большее количество цветов</w:t>
      </w:r>
      <w:r w:rsidRPr="004F13FB">
        <w:rPr>
          <w:rFonts w:ascii="Times New Roman" w:hAnsi="Times New Roman" w:cs="Times New Roman"/>
          <w:sz w:val="28"/>
          <w:szCs w:val="28"/>
        </w:rPr>
        <w:t>.</w:t>
      </w:r>
    </w:p>
    <w:p w:rsidR="00471C74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71C74" w:rsidRPr="004F13F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VGA (так же, как и EGA) состоит из следующих основных подсистем (в народе словом "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секвенсер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>" называли набор регистров управления дост</w:t>
      </w:r>
      <w:r>
        <w:rPr>
          <w:rFonts w:ascii="Times New Roman" w:hAnsi="Times New Roman" w:cs="Times New Roman"/>
          <w:sz w:val="28"/>
          <w:szCs w:val="28"/>
        </w:rPr>
        <w:t>упом к плоскостям видеопамяти):</w:t>
      </w:r>
    </w:p>
    <w:p w:rsidR="00471C74" w:rsidRPr="004F13F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Графический контроллер (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GraphicsController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>), посредством которого происходит обмен данными между центральным процессором и видеопамятью. Имеет возможность выполнять битовые операции над передаваемыми данными.</w:t>
      </w:r>
    </w:p>
    <w:p w:rsidR="00471C74" w:rsidRPr="004F13F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Видеопамять (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DisplayMemory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 xml:space="preserve">), в которой размещаются данные, отображаемые на экране монитора. 256 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кБ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 xml:space="preserve"> DRAM разделены на четыре цветовых слоя по 64 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кБ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>.</w:t>
      </w:r>
    </w:p>
    <w:p w:rsidR="00471C74" w:rsidRPr="004F13F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lastRenderedPageBreak/>
        <w:t>Последовательный преобразователь (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Serializer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Sequencer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>) — преобразует данные из видеопамяти в поток битов, перед</w:t>
      </w:r>
      <w:r>
        <w:rPr>
          <w:rFonts w:ascii="Times New Roman" w:hAnsi="Times New Roman" w:cs="Times New Roman"/>
          <w:sz w:val="28"/>
          <w:szCs w:val="28"/>
        </w:rPr>
        <w:t>аваемый контроллеру атрибутов</w:t>
      </w:r>
      <w:r w:rsidRPr="004F13FB">
        <w:rPr>
          <w:rFonts w:ascii="Times New Roman" w:hAnsi="Times New Roman" w:cs="Times New Roman"/>
          <w:sz w:val="28"/>
          <w:szCs w:val="28"/>
        </w:rPr>
        <w:t>.</w:t>
      </w:r>
    </w:p>
    <w:p w:rsidR="00471C74" w:rsidRPr="004F13F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Контроллер атрибутов (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AttributeController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>) — с помощью палитры преобразует входные данные в цветовые значения.</w:t>
      </w:r>
    </w:p>
    <w:p w:rsidR="00471C74" w:rsidRPr="004F13F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Синхронизатор (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Sequencer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 xml:space="preserve">) — 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управляетвременны́ми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 xml:space="preserve"> параметрами видеоадаптера и переключением цветовых слоёв.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 xml:space="preserve">Контроллер ЭЛТ (CRT </w:t>
      </w:r>
      <w:proofErr w:type="spellStart"/>
      <w:r w:rsidRPr="004F13FB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4F13FB">
        <w:rPr>
          <w:rFonts w:ascii="Times New Roman" w:hAnsi="Times New Roman" w:cs="Times New Roman"/>
          <w:sz w:val="28"/>
          <w:szCs w:val="28"/>
        </w:rPr>
        <w:t>) — генерирует сиг</w:t>
      </w:r>
      <w:r>
        <w:rPr>
          <w:rFonts w:ascii="Times New Roman" w:hAnsi="Times New Roman" w:cs="Times New Roman"/>
          <w:sz w:val="28"/>
          <w:szCs w:val="28"/>
        </w:rPr>
        <w:t>налы синхронизации для ЭЛТ</w:t>
      </w:r>
      <w:r w:rsidRPr="004F13FB">
        <w:rPr>
          <w:rFonts w:ascii="Times New Roman" w:hAnsi="Times New Roman" w:cs="Times New Roman"/>
          <w:sz w:val="28"/>
          <w:szCs w:val="28"/>
        </w:rPr>
        <w:t>.</w:t>
      </w:r>
    </w:p>
    <w:p w:rsidR="00471C74" w:rsidRPr="004F13F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 xml:space="preserve">В отличие от CGA и EGA, основные подсистемы располагаются в одной микросхеме, что позволяет уменьшить размер видеоадаптера (EGA тоже был реализован в одном чипе, по крайней </w:t>
      </w:r>
      <w:proofErr w:type="gramStart"/>
      <w:r w:rsidRPr="004F13FB">
        <w:rPr>
          <w:rFonts w:ascii="Times New Roman" w:hAnsi="Times New Roman" w:cs="Times New Roman"/>
          <w:sz w:val="28"/>
          <w:szCs w:val="28"/>
        </w:rPr>
        <w:t>мере</w:t>
      </w:r>
      <w:proofErr w:type="gramEnd"/>
      <w:r w:rsidRPr="004F13FB">
        <w:rPr>
          <w:rFonts w:ascii="Times New Roman" w:hAnsi="Times New Roman" w:cs="Times New Roman"/>
          <w:sz w:val="28"/>
          <w:szCs w:val="28"/>
        </w:rPr>
        <w:t xml:space="preserve"> его тайванские неоригинальные клоны). В компьютерах PS/2 видеоадаптер VGA инте</w:t>
      </w:r>
      <w:r>
        <w:rPr>
          <w:rFonts w:ascii="Times New Roman" w:hAnsi="Times New Roman" w:cs="Times New Roman"/>
          <w:sz w:val="28"/>
          <w:szCs w:val="28"/>
        </w:rPr>
        <w:t>грирован в материнскую плату</w:t>
      </w:r>
      <w:r w:rsidRPr="004F13FB">
        <w:rPr>
          <w:rFonts w:ascii="Times New Roman" w:hAnsi="Times New Roman" w:cs="Times New Roman"/>
          <w:sz w:val="28"/>
          <w:szCs w:val="28"/>
        </w:rPr>
        <w:t>.</w:t>
      </w:r>
    </w:p>
    <w:p w:rsidR="00471C74" w:rsidRPr="004F13F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 xml:space="preserve">В отличие от своих предшественников (CGA и EGA) видеоадаптер VGA имел видеорежим с </w:t>
      </w:r>
      <w:proofErr w:type="gramStart"/>
      <w:r w:rsidRPr="004F13FB">
        <w:rPr>
          <w:rFonts w:ascii="Times New Roman" w:hAnsi="Times New Roman" w:cs="Times New Roman"/>
          <w:sz w:val="28"/>
          <w:szCs w:val="28"/>
        </w:rPr>
        <w:t>квадратными</w:t>
      </w:r>
      <w:proofErr w:type="gramEnd"/>
      <w:r w:rsidRPr="004F13FB">
        <w:rPr>
          <w:rFonts w:ascii="Times New Roman" w:hAnsi="Times New Roman" w:cs="Times New Roman"/>
          <w:sz w:val="28"/>
          <w:szCs w:val="28"/>
        </w:rPr>
        <w:t xml:space="preserve"> пикселами (то есть, на экране с соотношением сторон 4:3 соотношение горизонтального и вертикального разрешений было также 4:3). У адаптеров CGA и EGA пикселы были вытянуты по вертикали.</w:t>
      </w:r>
    </w:p>
    <w:p w:rsidR="00471C74" w:rsidRPr="004F13FB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Стандартные графические режимы: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320×200 пикселов, 4 цвета.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320×200 пикселов, 16 цветов.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320×200 пикселов, 256 цветов (</w:t>
      </w:r>
      <w:proofErr w:type="gramStart"/>
      <w:r w:rsidRPr="004F13FB"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 w:rsidRPr="004F13FB">
        <w:rPr>
          <w:rFonts w:ascii="Times New Roman" w:hAnsi="Times New Roman" w:cs="Times New Roman"/>
          <w:sz w:val="28"/>
          <w:szCs w:val="28"/>
        </w:rPr>
        <w:t xml:space="preserve"> для VGA).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640×200 пикселов, 2 цвета.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640×200 пикселов, 16 цветов.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640×350 пикселов, монохромный.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640×350 пикселов, 16 цветов.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640×480 пикселов, 2 цвета. При разрешении 640×480 пиксел имеет пропорции 1:1 (</w:t>
      </w:r>
      <w:proofErr w:type="gramStart"/>
      <w:r w:rsidRPr="004F13FB"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 w:rsidRPr="004F13FB">
        <w:rPr>
          <w:rFonts w:ascii="Times New Roman" w:hAnsi="Times New Roman" w:cs="Times New Roman"/>
          <w:sz w:val="28"/>
          <w:szCs w:val="28"/>
        </w:rPr>
        <w:t xml:space="preserve"> для VGA).</w:t>
      </w:r>
    </w:p>
    <w:p w:rsidR="00471C74" w:rsidRPr="004F13FB" w:rsidRDefault="00471C74" w:rsidP="00471C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3FB">
        <w:rPr>
          <w:rFonts w:ascii="Times New Roman" w:hAnsi="Times New Roman" w:cs="Times New Roman"/>
          <w:sz w:val="28"/>
          <w:szCs w:val="28"/>
        </w:rPr>
        <w:t>640×480 пиксел</w:t>
      </w:r>
      <w:r>
        <w:rPr>
          <w:rFonts w:ascii="Times New Roman" w:hAnsi="Times New Roman" w:cs="Times New Roman"/>
          <w:sz w:val="28"/>
          <w:szCs w:val="28"/>
        </w:rPr>
        <w:t>ов, 16 цветов (</w:t>
      </w:r>
      <w:proofErr w:type="gramStart"/>
      <w:r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VGA)</w:t>
      </w:r>
      <w:r w:rsidRPr="004F13FB">
        <w:rPr>
          <w:rFonts w:ascii="Times New Roman" w:hAnsi="Times New Roman" w:cs="Times New Roman"/>
          <w:sz w:val="28"/>
          <w:szCs w:val="28"/>
        </w:rPr>
        <w:t>.</w:t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763135" cy="1552575"/>
            <wp:effectExtent l="0" t="0" r="0" b="0"/>
            <wp:docPr id="37" name="Рисунок 18" descr="http://ts.adsl.kirov.ru/projects/articles/help/hard/video/vga-dvi-yc-scart-connektors/upl11158053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ts.adsl.kirov.ru/projects/articles/help/hard/video/vga-dvi-yc-scart-connektors/upl1115805356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4" w:rsidRP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Распиновка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интерфейса VGA</w:t>
      </w:r>
    </w:p>
    <w:p w:rsidR="00471C74" w:rsidRDefault="00471C74" w:rsidP="00471C74">
      <w:pPr>
        <w:rPr>
          <w:rFonts w:ascii="Times New Roman" w:hAnsi="Times New Roman" w:cs="Times New Roman"/>
          <w:sz w:val="28"/>
          <w:szCs w:val="28"/>
        </w:rPr>
      </w:pPr>
    </w:p>
    <w:p w:rsidR="00471C74" w:rsidRPr="0031052F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3105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31052F">
        <w:rPr>
          <w:rFonts w:ascii="Times New Roman" w:hAnsi="Times New Roman" w:cs="Times New Roman"/>
          <w:sz w:val="28"/>
          <w:szCs w:val="28"/>
        </w:rPr>
        <w:t xml:space="preserve">16 3.0 - компьютерная шина (хотя на физическом уровне шиной не является, будучи соединением типа «точка-точка»), использующая программную модель шины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31052F">
        <w:rPr>
          <w:rFonts w:ascii="Times New Roman" w:hAnsi="Times New Roman" w:cs="Times New Roman"/>
          <w:sz w:val="28"/>
          <w:szCs w:val="28"/>
        </w:rPr>
        <w:t xml:space="preserve"> и высокопроизводительный физический протокол, основанный на последовательной передаче данных.</w:t>
      </w:r>
    </w:p>
    <w:p w:rsidR="00471C74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052F">
        <w:rPr>
          <w:rFonts w:ascii="Times New Roman" w:hAnsi="Times New Roman" w:cs="Times New Roman"/>
          <w:sz w:val="28"/>
          <w:szCs w:val="28"/>
        </w:rPr>
        <w:t xml:space="preserve">Разработка стандарта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PCIExpress</w:t>
      </w:r>
      <w:r w:rsidRPr="0031052F">
        <w:rPr>
          <w:rFonts w:ascii="Times New Roman" w:hAnsi="Times New Roman" w:cs="Times New Roman"/>
          <w:sz w:val="28"/>
          <w:szCs w:val="28"/>
        </w:rPr>
        <w:t xml:space="preserve"> была начата фирмой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31052F">
        <w:rPr>
          <w:rFonts w:ascii="Times New Roman" w:hAnsi="Times New Roman" w:cs="Times New Roman"/>
          <w:sz w:val="28"/>
          <w:szCs w:val="28"/>
        </w:rPr>
        <w:t xml:space="preserve"> после отказа от шины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InfiniBand</w:t>
      </w:r>
      <w:r w:rsidRPr="0031052F">
        <w:rPr>
          <w:rFonts w:ascii="Times New Roman" w:hAnsi="Times New Roman" w:cs="Times New Roman"/>
          <w:sz w:val="28"/>
          <w:szCs w:val="28"/>
        </w:rPr>
        <w:t xml:space="preserve">. Официально первая базовая спецификация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PCIExpress</w:t>
      </w:r>
      <w:r w:rsidRPr="0031052F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оявилась в июле 2002 года.</w:t>
      </w:r>
      <w:r w:rsidRPr="0031052F">
        <w:rPr>
          <w:rFonts w:ascii="Times New Roman" w:hAnsi="Times New Roman" w:cs="Times New Roman"/>
          <w:sz w:val="28"/>
          <w:szCs w:val="28"/>
        </w:rPr>
        <w:t xml:space="preserve"> Развитием стандарта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PCIExpress</w:t>
      </w:r>
      <w:r w:rsidRPr="0031052F">
        <w:rPr>
          <w:rFonts w:ascii="Times New Roman" w:hAnsi="Times New Roman" w:cs="Times New Roman"/>
          <w:sz w:val="28"/>
          <w:szCs w:val="28"/>
        </w:rPr>
        <w:t xml:space="preserve"> занимается организация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PCISpecialInterestGroup</w:t>
      </w:r>
      <w:r w:rsidRPr="0031052F">
        <w:rPr>
          <w:rFonts w:ascii="Times New Roman" w:hAnsi="Times New Roman" w:cs="Times New Roman"/>
          <w:sz w:val="28"/>
          <w:szCs w:val="28"/>
        </w:rPr>
        <w:t>.</w:t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969242" cy="3094075"/>
            <wp:effectExtent l="0" t="0" r="0" b="0"/>
            <wp:docPr id="38" name="Рисунок 20" descr="https://otvet.imgsmail.ru/download/15158764_b390fe342d2fed06d4e0cf18f69af849_8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otvet.imgsmail.ru/download/15158764_b390fe342d2fed06d4e0cf18f69af849_800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40" cy="309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D4" w:rsidRPr="000B56D4" w:rsidRDefault="000B56D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19 – Виды интерфейсов PCI</w:t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860158" cy="1736388"/>
            <wp:effectExtent l="0" t="0" r="0" b="0"/>
            <wp:docPr id="39" name="Рисунок 21" descr="http://s3.amazonaws.com/igit-uploaded/production/images/uploaded/pages/272/AGP_PCI_PCIE_PCIEx1_B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s3.amazonaws.com/igit-uploaded/production/images/uploaded/pages/272/AGP_PCI_PCIE_PCIEx1_Bu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365" cy="173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4" w:rsidRPr="00805F21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сунок</w:t>
      </w:r>
      <w:proofErr w:type="spellEnd"/>
      <w:r w:rsidR="000B5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Виды интерфейсов PCI </w:t>
      </w:r>
    </w:p>
    <w:p w:rsidR="00471C74" w:rsidRDefault="00471C74" w:rsidP="00471C74">
      <w:pPr>
        <w:rPr>
          <w:rFonts w:ascii="Times New Roman" w:hAnsi="Times New Roman" w:cs="Times New Roman"/>
          <w:sz w:val="28"/>
          <w:szCs w:val="28"/>
        </w:rPr>
      </w:pPr>
    </w:p>
    <w:p w:rsidR="00471C74" w:rsidRDefault="00471C74" w:rsidP="00471C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816772" cy="1956391"/>
            <wp:effectExtent l="0" t="0" r="0" b="0"/>
            <wp:docPr id="4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024" t="36914" r="13381" b="38031"/>
                    <a:stretch/>
                  </pic:blipFill>
                  <pic:spPr bwMode="auto">
                    <a:xfrm>
                      <a:off x="0" y="0"/>
                      <a:ext cx="5816117" cy="195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01609" cy="1060663"/>
            <wp:effectExtent l="0" t="0" r="0" b="0"/>
            <wp:docPr id="41" name="Рисунок 23" descr="http://connector.pinouts.ru/diagram/pci_5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connector.pinouts.ru/diagram/pci_5v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55" cy="106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4" w:rsidRPr="00805F21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Номера выводов интерфейса PCI</w:t>
      </w:r>
    </w:p>
    <w:p w:rsidR="00471C74" w:rsidRDefault="00471C74" w:rsidP="00471C74">
      <w:pPr>
        <w:rPr>
          <w:rFonts w:ascii="Times New Roman" w:hAnsi="Times New Roman" w:cs="Times New Roman"/>
          <w:sz w:val="28"/>
          <w:szCs w:val="28"/>
        </w:rPr>
      </w:pPr>
    </w:p>
    <w:p w:rsidR="000B56D4" w:rsidRPr="000B56D4" w:rsidRDefault="000B56D4" w:rsidP="000B56D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ПУ использованы интерфейсы SATA и USB.</w:t>
      </w:r>
    </w:p>
    <w:p w:rsidR="00471C74" w:rsidRPr="0031052F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SATA</w:t>
      </w:r>
      <w:r w:rsidRPr="0031052F">
        <w:rPr>
          <w:rFonts w:ascii="Times New Roman" w:hAnsi="Times New Roman" w:cs="Times New Roman"/>
          <w:sz w:val="28"/>
          <w:szCs w:val="28"/>
        </w:rPr>
        <w:t>— последовательный интерфейс обмена данными с накопителями информации.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SATA</w:t>
      </w:r>
      <w:r w:rsidRPr="0031052F">
        <w:rPr>
          <w:rFonts w:ascii="Times New Roman" w:hAnsi="Times New Roman" w:cs="Times New Roman"/>
          <w:sz w:val="28"/>
          <w:szCs w:val="28"/>
        </w:rPr>
        <w:t xml:space="preserve"> является развитием параллельного интерфейса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ATA</w:t>
      </w:r>
      <w:r w:rsidRPr="0031052F">
        <w:rPr>
          <w:rFonts w:ascii="Times New Roman" w:hAnsi="Times New Roman" w:cs="Times New Roman"/>
          <w:sz w:val="28"/>
          <w:szCs w:val="28"/>
        </w:rPr>
        <w:t xml:space="preserve"> (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1052F">
        <w:rPr>
          <w:rFonts w:ascii="Times New Roman" w:hAnsi="Times New Roman" w:cs="Times New Roman"/>
          <w:sz w:val="28"/>
          <w:szCs w:val="28"/>
        </w:rPr>
        <w:t xml:space="preserve">), который после появления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SATA</w:t>
      </w:r>
      <w:r w:rsidRPr="0031052F">
        <w:rPr>
          <w:rFonts w:ascii="Times New Roman" w:hAnsi="Times New Roman" w:cs="Times New Roman"/>
          <w:sz w:val="28"/>
          <w:szCs w:val="28"/>
        </w:rPr>
        <w:t xml:space="preserve"> был переименован в 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PATA</w:t>
      </w:r>
      <w:r w:rsidRPr="0031052F">
        <w:rPr>
          <w:rFonts w:ascii="Times New Roman" w:hAnsi="Times New Roman" w:cs="Times New Roman"/>
          <w:sz w:val="28"/>
          <w:szCs w:val="28"/>
        </w:rPr>
        <w:t xml:space="preserve"> (</w:t>
      </w:r>
      <w:r w:rsidRPr="0031052F">
        <w:rPr>
          <w:rFonts w:ascii="Times New Roman" w:hAnsi="Times New Roman" w:cs="Times New Roman"/>
          <w:sz w:val="28"/>
          <w:szCs w:val="28"/>
          <w:lang w:val="en-US"/>
        </w:rPr>
        <w:t>ParallelATA</w:t>
      </w:r>
      <w:r w:rsidRPr="0031052F">
        <w:rPr>
          <w:rFonts w:ascii="Times New Roman" w:hAnsi="Times New Roman" w:cs="Times New Roman"/>
          <w:sz w:val="28"/>
          <w:szCs w:val="28"/>
        </w:rPr>
        <w:t>).</w:t>
      </w:r>
      <w:proofErr w:type="gramEnd"/>
    </w:p>
    <w:p w:rsidR="00471C74" w:rsidRPr="0031052F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052F">
        <w:rPr>
          <w:rFonts w:ascii="Times New Roman" w:hAnsi="Times New Roman" w:cs="Times New Roman"/>
          <w:sz w:val="28"/>
          <w:szCs w:val="28"/>
        </w:rPr>
        <w:t xml:space="preserve">SATA использует 7-контактный разъём вместо 40-контактного разъёма у PATA. SATA-кабель имеет меньшую площадь, за счёт чего уменьшается </w:t>
      </w:r>
      <w:r w:rsidRPr="0031052F">
        <w:rPr>
          <w:rFonts w:ascii="Times New Roman" w:hAnsi="Times New Roman" w:cs="Times New Roman"/>
          <w:sz w:val="28"/>
          <w:szCs w:val="28"/>
        </w:rPr>
        <w:lastRenderedPageBreak/>
        <w:t xml:space="preserve">сопротивление воздуху, обдувающему </w:t>
      </w:r>
      <w:proofErr w:type="gramStart"/>
      <w:r w:rsidRPr="0031052F">
        <w:rPr>
          <w:rFonts w:ascii="Times New Roman" w:hAnsi="Times New Roman" w:cs="Times New Roman"/>
          <w:sz w:val="28"/>
          <w:szCs w:val="28"/>
        </w:rPr>
        <w:t>комплектующие</w:t>
      </w:r>
      <w:proofErr w:type="gramEnd"/>
      <w:r w:rsidRPr="0031052F">
        <w:rPr>
          <w:rFonts w:ascii="Times New Roman" w:hAnsi="Times New Roman" w:cs="Times New Roman"/>
          <w:sz w:val="28"/>
          <w:szCs w:val="28"/>
        </w:rPr>
        <w:t xml:space="preserve"> компьютера, упрощается разводка проводов внутри системного блока.</w:t>
      </w:r>
    </w:p>
    <w:p w:rsidR="00471C74" w:rsidRPr="0031052F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052F">
        <w:rPr>
          <w:rFonts w:ascii="Times New Roman" w:hAnsi="Times New Roman" w:cs="Times New Roman"/>
          <w:sz w:val="28"/>
          <w:szCs w:val="28"/>
        </w:rPr>
        <w:t>SATA-кабель за счёт своей формы более устойчив к многократному подключению. Питающий шнур SATA также разработан с учётом многократных подключений.</w:t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43200" cy="2354844"/>
            <wp:effectExtent l="0" t="0" r="0" b="0"/>
            <wp:docPr id="42" name="Рисунок 24" descr="http://omega-shops.ru/upload/iblock/718/718aa71e9a1afec22a42ddfde0c3e7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omega-shops.ru/upload/iblock/718/718aa71e9a1afec22a42ddfde0c3e71f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13" cy="235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4" w:rsidRPr="00805F21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Кабель SATA </w:t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427084" cy="1892595"/>
            <wp:effectExtent l="0" t="0" r="0" b="0"/>
            <wp:docPr id="43" name="Рисунок 25" descr="https://otvet.imgsmail.ru/download/u_5e3a214d799fd9fca2c3540dc0ab3ffd_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otvet.imgsmail.ru/download/u_5e3a214d799fd9fca2c3540dc0ab3ffd_80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650" cy="189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4" w:rsidRP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Распиновка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разных разъёмов SATA</w:t>
      </w:r>
    </w:p>
    <w:p w:rsidR="00471C74" w:rsidRPr="00471C74" w:rsidRDefault="00471C74" w:rsidP="00471C74">
      <w:pPr>
        <w:rPr>
          <w:rFonts w:ascii="Times New Roman" w:hAnsi="Times New Roman" w:cs="Times New Roman"/>
          <w:sz w:val="28"/>
          <w:szCs w:val="28"/>
        </w:rPr>
      </w:pPr>
    </w:p>
    <w:p w:rsidR="00471C74" w:rsidRPr="0031052F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052F">
        <w:rPr>
          <w:rFonts w:ascii="Times New Roman" w:hAnsi="Times New Roman" w:cs="Times New Roman"/>
          <w:sz w:val="28"/>
          <w:szCs w:val="28"/>
        </w:rPr>
        <w:t>USB— последовательный интерфейс для подключения периферийных устройств к вычислительной технике. Получил широчайшее распространение и фактически стал основным интерфейсом подключения периферии к бытовой цифровой технике.</w:t>
      </w:r>
    </w:p>
    <w:p w:rsidR="00471C74" w:rsidRPr="0031052F" w:rsidRDefault="00471C74" w:rsidP="00471C7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4141F">
        <w:rPr>
          <w:rFonts w:ascii="Times New Roman" w:hAnsi="Times New Roman" w:cs="Times New Roman"/>
          <w:sz w:val="28"/>
          <w:szCs w:val="28"/>
        </w:rPr>
        <w:t xml:space="preserve">Интерфейс позволяет не только обмениваться данными, но и обеспечивать электропитание периферийного устройства. Сетевая </w:t>
      </w:r>
      <w:r w:rsidRPr="00B4141F">
        <w:rPr>
          <w:rFonts w:ascii="Times New Roman" w:hAnsi="Times New Roman" w:cs="Times New Roman"/>
          <w:sz w:val="28"/>
          <w:szCs w:val="28"/>
        </w:rPr>
        <w:lastRenderedPageBreak/>
        <w:t>архитектура позволяет подключать большое количество периферии даже к устройству с одним разъёмом USB.</w:t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83633" cy="2030819"/>
            <wp:effectExtent l="0" t="0" r="0" b="0"/>
            <wp:docPr id="4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7181" t="31096" r="46668" b="50112"/>
                    <a:stretch/>
                  </pic:blipFill>
                  <pic:spPr bwMode="auto">
                    <a:xfrm>
                      <a:off x="0" y="0"/>
                      <a:ext cx="4884678" cy="203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401339" cy="3063446"/>
            <wp:effectExtent l="0" t="0" r="0" b="0"/>
            <wp:docPr id="4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7181" t="28188" r="10875" b="20805"/>
                    <a:stretch/>
                  </pic:blipFill>
                  <pic:spPr bwMode="auto">
                    <a:xfrm>
                      <a:off x="0" y="0"/>
                      <a:ext cx="5400731" cy="306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74" w:rsidRPr="00805F21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6D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24 – Виды USB интерфейсов </w:t>
      </w:r>
      <w:r w:rsidR="000B56D4">
        <w:rPr>
          <w:rFonts w:ascii="Times New Roman" w:hAnsi="Times New Roman" w:cs="Times New Roman"/>
          <w:sz w:val="28"/>
          <w:szCs w:val="28"/>
        </w:rPr>
        <w:t xml:space="preserve"> и их параметры</w:t>
      </w:r>
    </w:p>
    <w:p w:rsidR="00471C74" w:rsidRDefault="00471C7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751732" cy="7313276"/>
            <wp:effectExtent l="19050" t="0" r="0" b="0"/>
            <wp:docPr id="46" name="Рисунок 28" descr="http://skat124.ru/images/pcif/US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skat124.ru/images/pcif/USB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20" cy="733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4" w:rsidRPr="00471C74" w:rsidRDefault="000B56D4" w:rsidP="00471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Обозначения контактов интерфейса</w:t>
      </w:r>
      <w:r w:rsidR="00471C74">
        <w:rPr>
          <w:rFonts w:ascii="Times New Roman" w:hAnsi="Times New Roman" w:cs="Times New Roman"/>
          <w:sz w:val="28"/>
          <w:szCs w:val="28"/>
        </w:rPr>
        <w:t xml:space="preserve"> USB</w:t>
      </w:r>
      <w:r>
        <w:rPr>
          <w:rFonts w:ascii="Times New Roman" w:hAnsi="Times New Roman" w:cs="Times New Roman"/>
          <w:sz w:val="28"/>
          <w:szCs w:val="28"/>
        </w:rPr>
        <w:t>2.0</w:t>
      </w:r>
    </w:p>
    <w:p w:rsidR="00F60730" w:rsidRDefault="00F60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1C74" w:rsidRDefault="000B56D4" w:rsidP="00471C7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471C74">
        <w:rPr>
          <w:rFonts w:ascii="Times New Roman" w:hAnsi="Times New Roman" w:cs="Times New Roman"/>
          <w:sz w:val="28"/>
          <w:szCs w:val="28"/>
        </w:rPr>
        <w:t>УСТАНОВКА ПРОГРАММНОГО ОБЕСПЕЧЕНИЯ ДЛЯ НОВОЙ КОНФИГУРАЦИИ КОМЬЮТЕРНОЙ СИСТЕМЫ</w:t>
      </w:r>
    </w:p>
    <w:p w:rsidR="00177AC3" w:rsidRDefault="0041347B" w:rsidP="00177AC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основная операционная система выбрана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7»</w:t>
      </w:r>
      <w:r w:rsidR="00177AC3">
        <w:rPr>
          <w:rFonts w:ascii="Times New Roman" w:hAnsi="Times New Roman" w:cs="Times New Roman"/>
          <w:sz w:val="28"/>
          <w:szCs w:val="28"/>
        </w:rPr>
        <w:t xml:space="preserve">, т.к. она поддерживает больше программ </w:t>
      </w:r>
      <w:proofErr w:type="spellStart"/>
      <w:r w:rsidR="00177AC3">
        <w:rPr>
          <w:rFonts w:ascii="Times New Roman" w:hAnsi="Times New Roman" w:cs="Times New Roman"/>
          <w:sz w:val="28"/>
          <w:szCs w:val="28"/>
        </w:rPr>
        <w:t>САПР</w:t>
      </w:r>
      <w:proofErr w:type="gramStart"/>
      <w:r w:rsidR="00177AC3">
        <w:rPr>
          <w:rFonts w:ascii="Times New Roman" w:hAnsi="Times New Roman" w:cs="Times New Roman"/>
          <w:sz w:val="28"/>
          <w:szCs w:val="28"/>
        </w:rPr>
        <w:t>,а</w:t>
      </w:r>
      <w:proofErr w:type="spellEnd"/>
      <w:proofErr w:type="gramEnd"/>
      <w:r w:rsidR="00177AC3">
        <w:rPr>
          <w:rFonts w:ascii="Times New Roman" w:hAnsi="Times New Roman" w:cs="Times New Roman"/>
          <w:sz w:val="28"/>
          <w:szCs w:val="28"/>
        </w:rPr>
        <w:t xml:space="preserve"> так же из-за кол-во занимаемого объёма оперативной памяти, её занимаемого объёма на жёстком диске и скорости освоения где что найти.</w:t>
      </w:r>
    </w:p>
    <w:p w:rsidR="00177AC3" w:rsidRDefault="0017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Существует множество программ САПР из них самые популярные:</w:t>
      </w:r>
    </w:p>
    <w:p w:rsidR="00177AC3" w:rsidRDefault="0017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77A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77AC3">
        <w:rPr>
          <w:rFonts w:ascii="Times New Roman" w:hAnsi="Times New Roman" w:cs="Times New Roman"/>
          <w:sz w:val="28"/>
          <w:szCs w:val="28"/>
        </w:rPr>
        <w:t xml:space="preserve"> 2006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77AC3">
        <w:rPr>
          <w:rFonts w:ascii="Times New Roman" w:hAnsi="Times New Roman" w:cs="Times New Roman"/>
          <w:sz w:val="28"/>
          <w:szCs w:val="28"/>
        </w:rPr>
        <w:t xml:space="preserve"> программа </w:t>
      </w:r>
      <w:r>
        <w:rPr>
          <w:rFonts w:ascii="Times New Roman" w:hAnsi="Times New Roman" w:cs="Times New Roman"/>
          <w:sz w:val="28"/>
          <w:szCs w:val="28"/>
        </w:rPr>
        <w:t xml:space="preserve"> получила своё  распространение из-за удобности  разработки схем электрических принципиальных (при этом должна быть создана заранее библиотека элементов</w:t>
      </w:r>
      <w:proofErr w:type="gramStart"/>
      <w:r>
        <w:rPr>
          <w:rFonts w:ascii="Times New Roman" w:hAnsi="Times New Roman" w:cs="Times New Roman"/>
          <w:sz w:val="28"/>
          <w:szCs w:val="28"/>
        </w:rPr>
        <w:t>)р</w:t>
      </w:r>
      <w:proofErr w:type="gramEnd"/>
      <w:r>
        <w:rPr>
          <w:rFonts w:ascii="Times New Roman" w:hAnsi="Times New Roman" w:cs="Times New Roman"/>
          <w:sz w:val="28"/>
          <w:szCs w:val="28"/>
        </w:rPr>
        <w:t>азводок печатных плат.</w:t>
      </w:r>
    </w:p>
    <w:p w:rsidR="006C396B" w:rsidRDefault="0017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смену пришли </w:t>
      </w:r>
      <w:r w:rsidR="006C396B">
        <w:rPr>
          <w:rFonts w:ascii="Times New Roman" w:hAnsi="Times New Roman" w:cs="Times New Roman"/>
          <w:sz w:val="28"/>
          <w:szCs w:val="28"/>
        </w:rPr>
        <w:t>другие более удобные программы.</w:t>
      </w:r>
    </w:p>
    <w:p w:rsidR="00177AC3" w:rsidRPr="00BD2B30" w:rsidRDefault="00177AC3">
      <w:pPr>
        <w:rPr>
          <w:rFonts w:ascii="Times New Roman" w:hAnsi="Times New Roman" w:cs="Times New Roman"/>
          <w:sz w:val="28"/>
          <w:szCs w:val="28"/>
        </w:rPr>
      </w:pPr>
      <w:r w:rsidRPr="006C396B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6C396B">
        <w:rPr>
          <w:rFonts w:ascii="Times New Roman" w:hAnsi="Times New Roman" w:cs="Times New Roman"/>
          <w:sz w:val="28"/>
          <w:szCs w:val="28"/>
        </w:rPr>
        <w:t xml:space="preserve"> 2017»</w:t>
      </w:r>
      <w:r w:rsidR="006C396B">
        <w:rPr>
          <w:rFonts w:ascii="Times New Roman" w:hAnsi="Times New Roman" w:cs="Times New Roman"/>
          <w:sz w:val="28"/>
          <w:szCs w:val="28"/>
        </w:rPr>
        <w:t xml:space="preserve"> программа получила своё распространение по</w:t>
      </w:r>
      <w:r w:rsidR="00BD2B30">
        <w:rPr>
          <w:rFonts w:ascii="Times New Roman" w:hAnsi="Times New Roman" w:cs="Times New Roman"/>
          <w:sz w:val="28"/>
          <w:szCs w:val="28"/>
        </w:rPr>
        <w:t xml:space="preserve">ле 2007 года в связи с потребностью разработки чертежей как </w:t>
      </w:r>
      <w:r w:rsidR="00BD2B30" w:rsidRPr="00BD2B30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="00BD2B30" w:rsidRPr="00BD2B30">
        <w:rPr>
          <w:rFonts w:ascii="Times New Roman" w:hAnsi="Times New Roman" w:cs="Times New Roman"/>
          <w:sz w:val="28"/>
          <w:szCs w:val="28"/>
        </w:rPr>
        <w:t>формате</w:t>
      </w:r>
      <w:r w:rsidR="00BD2B30">
        <w:rPr>
          <w:rFonts w:ascii="Times New Roman" w:hAnsi="Times New Roman" w:cs="Times New Roman"/>
          <w:sz w:val="28"/>
          <w:szCs w:val="28"/>
        </w:rPr>
        <w:t>2D</w:t>
      </w:r>
      <w:proofErr w:type="gramEnd"/>
      <w:r w:rsidR="00BD2B30">
        <w:rPr>
          <w:rFonts w:ascii="Times New Roman" w:hAnsi="Times New Roman" w:cs="Times New Roman"/>
          <w:sz w:val="28"/>
          <w:szCs w:val="28"/>
        </w:rPr>
        <w:t xml:space="preserve"> так и в 3D</w:t>
      </w:r>
    </w:p>
    <w:p w:rsidR="00177AC3" w:rsidRPr="00177AC3" w:rsidRDefault="00177AC3">
      <w:pPr>
        <w:rPr>
          <w:rFonts w:ascii="Times New Roman" w:hAnsi="Times New Roman" w:cs="Times New Roman"/>
          <w:sz w:val="28"/>
          <w:szCs w:val="28"/>
        </w:rPr>
      </w:pPr>
      <w:r w:rsidRPr="00BD2B3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«КОМПАС</w:t>
      </w:r>
      <w:r w:rsidRPr="00BD2B30">
        <w:rPr>
          <w:rFonts w:ascii="Times New Roman" w:hAnsi="Times New Roman" w:cs="Times New Roman"/>
          <w:sz w:val="28"/>
          <w:szCs w:val="28"/>
        </w:rPr>
        <w:t>-3</w:t>
      </w:r>
      <w:r w:rsidRPr="00177AC3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D2B30">
        <w:rPr>
          <w:rFonts w:ascii="Times New Roman" w:hAnsi="Times New Roman" w:cs="Times New Roman"/>
          <w:sz w:val="28"/>
          <w:szCs w:val="28"/>
        </w:rPr>
        <w:t xml:space="preserve"> программное обеспечение появилось в 2010 году он удобен работать как с </w:t>
      </w:r>
      <w:proofErr w:type="gramStart"/>
      <w:r w:rsidR="00BD2B30">
        <w:rPr>
          <w:rFonts w:ascii="Times New Roman" w:hAnsi="Times New Roman" w:cs="Times New Roman"/>
          <w:sz w:val="28"/>
          <w:szCs w:val="28"/>
        </w:rPr>
        <w:t>графикой</w:t>
      </w:r>
      <w:proofErr w:type="gramEnd"/>
      <w:r w:rsidR="00BD2B30">
        <w:rPr>
          <w:rFonts w:ascii="Times New Roman" w:hAnsi="Times New Roman" w:cs="Times New Roman"/>
          <w:sz w:val="28"/>
          <w:szCs w:val="28"/>
        </w:rPr>
        <w:t xml:space="preserve"> так и с текстом</w:t>
      </w:r>
    </w:p>
    <w:p w:rsidR="00BD2B30" w:rsidRPr="00BD2B30" w:rsidRDefault="00177AC3">
      <w:pPr>
        <w:rPr>
          <w:rFonts w:ascii="Times New Roman" w:hAnsi="Times New Roman" w:cs="Times New Roman"/>
          <w:sz w:val="28"/>
          <w:szCs w:val="28"/>
        </w:rPr>
      </w:pPr>
      <w:r w:rsidRPr="00BD2B3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MentorGraphics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D2B30">
        <w:rPr>
          <w:rFonts w:ascii="Times New Roman" w:hAnsi="Times New Roman" w:cs="Times New Roman"/>
          <w:sz w:val="28"/>
          <w:szCs w:val="28"/>
        </w:rPr>
        <w:t xml:space="preserve"> - программное </w:t>
      </w:r>
      <w:proofErr w:type="gramStart"/>
      <w:r w:rsidR="00BD2B30">
        <w:rPr>
          <w:rFonts w:ascii="Times New Roman" w:hAnsi="Times New Roman" w:cs="Times New Roman"/>
          <w:sz w:val="28"/>
          <w:szCs w:val="28"/>
        </w:rPr>
        <w:t>обеспечение</w:t>
      </w:r>
      <w:proofErr w:type="gramEnd"/>
      <w:r w:rsidR="00BD2B30">
        <w:rPr>
          <w:rFonts w:ascii="Times New Roman" w:hAnsi="Times New Roman" w:cs="Times New Roman"/>
          <w:sz w:val="28"/>
          <w:szCs w:val="28"/>
        </w:rPr>
        <w:t xml:space="preserve"> выпускаемое ещё с конца 20 века, в 21 веке пришло на смену «P-CAD» и получило своё распространение из-за доведённой до ума системы разработки схем электрических принципиальных и разработки печатных плат.</w:t>
      </w:r>
    </w:p>
    <w:p w:rsidR="00693E99" w:rsidRDefault="00693E99" w:rsidP="006750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Состав программного обеспечения КС для выбранной конфигурации</w:t>
      </w:r>
    </w:p>
    <w:tbl>
      <w:tblPr>
        <w:tblStyle w:val="a3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693E99" w:rsidTr="00693E99">
        <w:tc>
          <w:tcPr>
            <w:tcW w:w="2392" w:type="dxa"/>
            <w:vAlign w:val="center"/>
          </w:tcPr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93" w:type="dxa"/>
            <w:vAlign w:val="center"/>
          </w:tcPr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93" w:type="dxa"/>
            <w:vAlign w:val="center"/>
          </w:tcPr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Объём занимаемой памяти</w:t>
            </w:r>
          </w:p>
        </w:tc>
        <w:tc>
          <w:tcPr>
            <w:tcW w:w="2393" w:type="dxa"/>
            <w:vAlign w:val="center"/>
          </w:tcPr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Системные требования</w:t>
            </w:r>
          </w:p>
        </w:tc>
      </w:tr>
      <w:tr w:rsidR="00693E99" w:rsidTr="00693E99">
        <w:tc>
          <w:tcPr>
            <w:tcW w:w="2392" w:type="dxa"/>
            <w:vAlign w:val="center"/>
          </w:tcPr>
          <w:p w:rsidR="00693E99" w:rsidRP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7</w:t>
            </w:r>
          </w:p>
        </w:tc>
        <w:tc>
          <w:tcPr>
            <w:tcW w:w="2393" w:type="dxa"/>
            <w:vAlign w:val="center"/>
          </w:tcPr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2393" w:type="dxa"/>
            <w:vAlign w:val="center"/>
          </w:tcPr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10Гб</w:t>
            </w:r>
          </w:p>
        </w:tc>
        <w:tc>
          <w:tcPr>
            <w:tcW w:w="2393" w:type="dxa"/>
            <w:vAlign w:val="center"/>
          </w:tcPr>
          <w:p w:rsidR="00693E99" w:rsidRPr="0041347B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Разрядность системы </w:t>
            </w:r>
            <w:r w:rsidRPr="00693E99">
              <w:rPr>
                <w:rFonts w:ascii="Times New Roman" w:hAnsi="Times New Roman" w:cs="Times New Roman"/>
                <w:sz w:val="28"/>
                <w:szCs w:val="28"/>
              </w:rPr>
              <w:t>64-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  <w:r w:rsid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93E99" w:rsidRPr="0041347B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ОЗУ </w:t>
            </w:r>
            <w:r w:rsidRPr="00693E99">
              <w:rPr>
                <w:rFonts w:ascii="Times New Roman" w:hAnsi="Times New Roman" w:cs="Times New Roman"/>
                <w:sz w:val="28"/>
                <w:szCs w:val="28"/>
              </w:rPr>
              <w:t>2Гб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93E99" w:rsidRPr="0041347B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частота 1ГГц</w:t>
            </w:r>
            <w:r w:rsidR="00413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693E99" w:rsidTr="00693E99">
        <w:tc>
          <w:tcPr>
            <w:tcW w:w="2392" w:type="dxa"/>
            <w:vAlign w:val="center"/>
          </w:tcPr>
          <w:p w:rsidR="00693E99" w:rsidRP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P-CAD 2006</w:t>
            </w:r>
          </w:p>
        </w:tc>
        <w:tc>
          <w:tcPr>
            <w:tcW w:w="2393" w:type="dxa"/>
            <w:vAlign w:val="center"/>
          </w:tcPr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САПР</w:t>
            </w:r>
          </w:p>
          <w:p w:rsidR="00693E99" w:rsidRP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vAlign w:val="center"/>
          </w:tcPr>
          <w:p w:rsidR="00693E99" w:rsidRDefault="000362AD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="00693E99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  <w:tc>
          <w:tcPr>
            <w:tcW w:w="2393" w:type="dxa"/>
            <w:vAlign w:val="center"/>
          </w:tcPr>
          <w:p w:rsidR="00693E99" w:rsidRPr="0041347B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 1 Гб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93E99" w:rsidRPr="0041347B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монитора 1280x1024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93E99" w:rsidRP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WindowsXP</w:t>
            </w:r>
            <w:r w:rsidR="00413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693E99" w:rsidRP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 GHz Pentium 4</w:t>
            </w:r>
            <w:r w:rsidR="00413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693E99" w:rsidTr="00693E99">
        <w:tc>
          <w:tcPr>
            <w:tcW w:w="2392" w:type="dxa"/>
            <w:vAlign w:val="center"/>
          </w:tcPr>
          <w:p w:rsidR="00693E99" w:rsidRP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 2017</w:t>
            </w:r>
          </w:p>
        </w:tc>
        <w:tc>
          <w:tcPr>
            <w:tcW w:w="2393" w:type="dxa"/>
            <w:vAlign w:val="center"/>
          </w:tcPr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САПР</w:t>
            </w:r>
          </w:p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vAlign w:val="center"/>
          </w:tcPr>
          <w:p w:rsidR="00693E99" w:rsidRDefault="000362AD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Гб</w:t>
            </w:r>
          </w:p>
        </w:tc>
        <w:tc>
          <w:tcPr>
            <w:tcW w:w="2393" w:type="dxa"/>
            <w:vAlign w:val="center"/>
          </w:tcPr>
          <w:p w:rsidR="00693E99" w:rsidRPr="0041347B" w:rsidRDefault="000362AD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 8 Гб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0362AD" w:rsidRPr="0041347B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Два монитора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1600x1050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0362AD" w:rsidRPr="0041347B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частота 1ГГц</w:t>
            </w:r>
            <w:r w:rsidR="00413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362AD" w:rsidRPr="0041347B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7,8,10</w:t>
            </w:r>
            <w:r w:rsidR="00413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693E99" w:rsidTr="00693E99">
        <w:tc>
          <w:tcPr>
            <w:tcW w:w="2392" w:type="dxa"/>
            <w:vAlign w:val="center"/>
          </w:tcPr>
          <w:p w:rsidR="00693E99" w:rsidRP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КОМПАС-3D</w:t>
            </w:r>
          </w:p>
        </w:tc>
        <w:tc>
          <w:tcPr>
            <w:tcW w:w="2393" w:type="dxa"/>
            <w:vAlign w:val="center"/>
          </w:tcPr>
          <w:p w:rsidR="000362AD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САПР</w:t>
            </w:r>
          </w:p>
          <w:p w:rsidR="00693E99" w:rsidRDefault="00693E99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vAlign w:val="center"/>
          </w:tcPr>
          <w:p w:rsidR="00693E99" w:rsidRDefault="000362AD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 Гб</w:t>
            </w:r>
          </w:p>
        </w:tc>
        <w:tc>
          <w:tcPr>
            <w:tcW w:w="2393" w:type="dxa"/>
            <w:vAlign w:val="center"/>
          </w:tcPr>
          <w:p w:rsidR="000362AD" w:rsidRDefault="000362AD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ОЗУ </w:t>
            </w:r>
            <w:r w:rsidRPr="0041347B">
              <w:rPr>
                <w:rFonts w:ascii="Times New Roman" w:hAnsi="Times New Roman" w:cs="Times New Roman"/>
                <w:sz w:val="28"/>
                <w:szCs w:val="28"/>
              </w:rPr>
              <w:t>4 Гб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0362AD" w:rsidRPr="0041347B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монитора 1600x1050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0362AD" w:rsidRPr="0041347B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частота 1ГГц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693E99" w:rsidRPr="0041347B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7,8,10</w:t>
            </w:r>
            <w:r w:rsidR="00413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693E99" w:rsidTr="00693E99">
        <w:tc>
          <w:tcPr>
            <w:tcW w:w="2392" w:type="dxa"/>
            <w:vAlign w:val="center"/>
          </w:tcPr>
          <w:p w:rsidR="00693E99" w:rsidRP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Mentor Graphics</w:t>
            </w:r>
          </w:p>
        </w:tc>
        <w:tc>
          <w:tcPr>
            <w:tcW w:w="2393" w:type="dxa"/>
            <w:vAlign w:val="center"/>
          </w:tcPr>
          <w:p w:rsidR="000362AD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САПР</w:t>
            </w:r>
          </w:p>
          <w:p w:rsidR="00693E99" w:rsidRDefault="00693E99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vAlign w:val="center"/>
          </w:tcPr>
          <w:p w:rsidR="00693E99" w:rsidRPr="00890CFC" w:rsidRDefault="00890CFC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2,5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Гб</w:t>
            </w:r>
            <w:proofErr w:type="spellEnd"/>
          </w:p>
        </w:tc>
        <w:tc>
          <w:tcPr>
            <w:tcW w:w="2393" w:type="dxa"/>
            <w:vAlign w:val="center"/>
          </w:tcPr>
          <w:p w:rsidR="000362AD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 2</w:t>
            </w:r>
            <w:r w:rsidRPr="0041347B">
              <w:rPr>
                <w:rFonts w:ascii="Times New Roman" w:hAnsi="Times New Roman" w:cs="Times New Roman"/>
                <w:sz w:val="28"/>
                <w:szCs w:val="28"/>
              </w:rPr>
              <w:t xml:space="preserve"> Гб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0362AD" w:rsidRPr="0041347B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монитора 1024x768</w:t>
            </w:r>
            <w:r w:rsidR="0041347B" w:rsidRPr="004134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0362AD" w:rsidRPr="0041347B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GHzPentium</w:t>
            </w:r>
            <w:r w:rsidRPr="000362AD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  <w:r w:rsidR="00413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362AD" w:rsidRPr="0041347B" w:rsidRDefault="000362AD" w:rsidP="000362A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7, 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</w:t>
            </w:r>
            <w:proofErr w:type="spellEnd"/>
            <w:r w:rsidR="00413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693E99" w:rsidRDefault="00693E99" w:rsidP="006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93E99" w:rsidRDefault="00693E99">
      <w:pPr>
        <w:rPr>
          <w:rFonts w:ascii="Times New Roman" w:hAnsi="Times New Roman" w:cs="Times New Roman"/>
          <w:sz w:val="28"/>
          <w:szCs w:val="28"/>
        </w:rPr>
      </w:pPr>
    </w:p>
    <w:p w:rsidR="00FC5C0E" w:rsidRDefault="00FC5C0E" w:rsidP="00471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1C74" w:rsidRPr="000B56D4" w:rsidRDefault="000B56D4" w:rsidP="000B56D4">
      <w:pPr>
        <w:pStyle w:val="a7"/>
        <w:numPr>
          <w:ilvl w:val="0"/>
          <w:numId w:val="3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. ВЫЯВЛЕНИЕ ПРИЧИН НЕИСПРАВНОСТЕЙ</w:t>
      </w:r>
      <w:r w:rsidR="00471C74" w:rsidRPr="000B56D4">
        <w:rPr>
          <w:rFonts w:ascii="Times New Roman" w:hAnsi="Times New Roman" w:cs="Times New Roman"/>
          <w:sz w:val="28"/>
          <w:szCs w:val="28"/>
        </w:rPr>
        <w:t xml:space="preserve"> И СБОЕВ В </w:t>
      </w:r>
      <w:r>
        <w:rPr>
          <w:rFonts w:ascii="Times New Roman" w:hAnsi="Times New Roman" w:cs="Times New Roman"/>
          <w:sz w:val="28"/>
          <w:szCs w:val="28"/>
        </w:rPr>
        <w:t xml:space="preserve">РАБОТЕ </w:t>
      </w:r>
      <w:r w:rsidR="00471C74" w:rsidRPr="000B56D4">
        <w:rPr>
          <w:rFonts w:ascii="Times New Roman" w:hAnsi="Times New Roman" w:cs="Times New Roman"/>
          <w:sz w:val="28"/>
          <w:szCs w:val="28"/>
        </w:rPr>
        <w:t>МОНИТОРЕ</w:t>
      </w:r>
    </w:p>
    <w:p w:rsidR="00471C74" w:rsidRDefault="000B56D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причины возникновения </w:t>
      </w:r>
      <w:proofErr w:type="spellStart"/>
      <w:r w:rsidR="00471C74">
        <w:rPr>
          <w:rFonts w:ascii="Times New Roman" w:hAnsi="Times New Roman" w:cs="Times New Roman"/>
          <w:sz w:val="28"/>
          <w:szCs w:val="28"/>
        </w:rPr>
        <w:t>неисправпавностей</w:t>
      </w:r>
      <w:proofErr w:type="spellEnd"/>
      <w:r w:rsidR="00471C74">
        <w:rPr>
          <w:rFonts w:ascii="Times New Roman" w:hAnsi="Times New Roman" w:cs="Times New Roman"/>
          <w:sz w:val="28"/>
          <w:szCs w:val="28"/>
        </w:rPr>
        <w:t xml:space="preserve"> могут лежать или в программной или аппаратной части компьютерной системы.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Аппаратные неисправности в основном возникают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из-за следующих причин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Перепады напряжения;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Выход из строя одного или нескольких узлов одновременно;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Возникновение ошибки припередачи данных между периферийными устройствами;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Отсутствие подключения к периферийному оборудованию;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Не правильное подключение периферийного оборудования.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неисправности возникают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из-за следующих причин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Не правильная установка программы;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Повреждения нескольких секторов на жёстком диске;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Сбой программы из-за перебоев с электричеством.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Возможные неисправности в работе периферийного оборудования при работе в САПР: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Вышло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строе периферийное оборудование;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Ошибка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чтение с жёсткого диска;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Небрежное подключение интерфейса;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Выход из строя радиоэлементов на платах;</w:t>
      </w:r>
    </w:p>
    <w:p w:rsidR="00471C74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Производственный брак;</w:t>
      </w:r>
    </w:p>
    <w:p w:rsidR="00471C74" w:rsidRPr="003659DB" w:rsidRDefault="00471C74" w:rsidP="00471C74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Отсутствие питания на периферийном устройстве.</w:t>
      </w:r>
      <w:bookmarkStart w:id="0" w:name="_GoBack"/>
      <w:bookmarkEnd w:id="0"/>
    </w:p>
    <w:p w:rsidR="00471C74" w:rsidRDefault="000B56D4" w:rsidP="00471C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71C74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>диагностики</w:t>
      </w:r>
      <w:r w:rsidR="00471C74">
        <w:rPr>
          <w:rFonts w:ascii="Times New Roman" w:hAnsi="Times New Roman" w:cs="Times New Roman"/>
          <w:sz w:val="28"/>
          <w:szCs w:val="28"/>
        </w:rPr>
        <w:t xml:space="preserve"> видеокарты и монитора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следующие утилиты</w:t>
      </w:r>
      <w:r w:rsidR="00471C74">
        <w:rPr>
          <w:rFonts w:ascii="Times New Roman" w:hAnsi="Times New Roman" w:cs="Times New Roman"/>
          <w:sz w:val="28"/>
          <w:szCs w:val="28"/>
        </w:rPr>
        <w:t>:</w:t>
      </w:r>
    </w:p>
    <w:p w:rsidR="003659DB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688">
        <w:rPr>
          <w:rFonts w:ascii="Times New Roman" w:hAnsi="Times New Roman" w:cs="Times New Roman"/>
          <w:sz w:val="28"/>
          <w:szCs w:val="28"/>
        </w:rPr>
        <w:t xml:space="preserve">NVIDIA®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SystemMonitor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– это новое 3D приложение для легкого мониторинга параметров компонентов ПК. Его уникальная и интуитивно понятная архитектура служит наилучшей основой для создания системы с </w:t>
      </w:r>
      <w:r w:rsidRPr="00C04688">
        <w:rPr>
          <w:rFonts w:ascii="Times New Roman" w:hAnsi="Times New Roman" w:cs="Times New Roman"/>
          <w:sz w:val="28"/>
          <w:szCs w:val="28"/>
        </w:rPr>
        <w:lastRenderedPageBreak/>
        <w:t xml:space="preserve">оптимальными тепловыми и шумовыми характеристиками на базе NVIDIA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nForce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>® с ESA-сертифицированными компонентами.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функции: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688">
        <w:rPr>
          <w:rFonts w:ascii="Times New Roman" w:hAnsi="Times New Roman" w:cs="Times New Roman"/>
          <w:sz w:val="28"/>
          <w:szCs w:val="28"/>
        </w:rPr>
        <w:t>Несравненный контроль системы для максимального повышения производительности системы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Первое сертифицированное программное решение с поддержкой технологии ESA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Максимальная настройка производительности</w:t>
      </w:r>
    </w:p>
    <w:p w:rsidR="00C04688" w:rsidRPr="00C04688" w:rsidRDefault="00C04688" w:rsidP="00C04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4688">
        <w:rPr>
          <w:rFonts w:ascii="Times New Roman" w:hAnsi="Times New Roman" w:cs="Times New Roman"/>
          <w:sz w:val="28"/>
          <w:szCs w:val="28"/>
        </w:rPr>
        <w:t>Первое полноценное приложение мониторинга для оптимальной производительности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Мониторинг в режиме реального времени всех компонентов с визуальными предупреждениями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Интуитивное понятное и настраиваемое 3D окружение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Хранение отчетов о состоянии ПК для эффективного мониторинга и устранения неполадок</w:t>
      </w:r>
    </w:p>
    <w:p w:rsid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Расширенный мониторинг системы на второстепенных устройствах все время, даже во время игрового процесса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CPUID(</w:t>
      </w:r>
      <w:r w:rsidRPr="00C04688">
        <w:rPr>
          <w:rFonts w:ascii="Times New Roman" w:hAnsi="Times New Roman" w:cs="Times New Roman"/>
          <w:sz w:val="28"/>
          <w:szCs w:val="28"/>
        </w:rPr>
        <w:t>CPU-Z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04688" w:rsidRDefault="000B56D4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CPU-Z</w:t>
      </w:r>
      <w:r w:rsidR="00C04688" w:rsidRPr="00C04688">
        <w:rPr>
          <w:rFonts w:ascii="Times New Roman" w:hAnsi="Times New Roman" w:cs="Times New Roman"/>
          <w:sz w:val="28"/>
          <w:szCs w:val="28"/>
        </w:rPr>
        <w:t>— это </w:t>
      </w:r>
      <w:hyperlink r:id="rId36" w:tooltip="Бесплатное программное обеспечение" w:history="1">
        <w:r w:rsidR="00C04688" w:rsidRPr="00C04688">
          <w:rPr>
            <w:rFonts w:ascii="Times New Roman" w:hAnsi="Times New Roman" w:cs="Times New Roman"/>
            <w:sz w:val="28"/>
            <w:szCs w:val="28"/>
          </w:rPr>
          <w:t>бесплатная</w:t>
        </w:r>
      </w:hyperlink>
      <w:r w:rsidR="00C04688" w:rsidRPr="00C04688">
        <w:rPr>
          <w:rFonts w:ascii="Times New Roman" w:hAnsi="Times New Roman" w:cs="Times New Roman"/>
          <w:sz w:val="28"/>
          <w:szCs w:val="28"/>
        </w:rPr>
        <w:t> </w:t>
      </w:r>
      <w:hyperlink r:id="rId37" w:tooltip="Прикладное программное обеспечение" w:history="1">
        <w:r w:rsidR="00C04688" w:rsidRPr="00C04688">
          <w:rPr>
            <w:rFonts w:ascii="Times New Roman" w:hAnsi="Times New Roman" w:cs="Times New Roman"/>
            <w:sz w:val="28"/>
            <w:szCs w:val="28"/>
          </w:rPr>
          <w:t>прикладная программа-утилита</w:t>
        </w:r>
      </w:hyperlink>
      <w:r w:rsidR="00C04688" w:rsidRPr="00C04688">
        <w:rPr>
          <w:rFonts w:ascii="Times New Roman" w:hAnsi="Times New Roman" w:cs="Times New Roman"/>
          <w:sz w:val="28"/>
          <w:szCs w:val="28"/>
        </w:rPr>
        <w:t> для отображения технической информации о </w:t>
      </w:r>
      <w:hyperlink r:id="rId38" w:tooltip="Персональный компьютер" w:history="1">
        <w:r w:rsidR="00C04688" w:rsidRPr="00C04688">
          <w:rPr>
            <w:rFonts w:ascii="Times New Roman" w:hAnsi="Times New Roman" w:cs="Times New Roman"/>
            <w:sz w:val="28"/>
            <w:szCs w:val="28"/>
          </w:rPr>
          <w:t>персональном компьютере</w:t>
        </w:r>
      </w:hyperlink>
      <w:r w:rsidR="00C04688" w:rsidRPr="00C04688">
        <w:rPr>
          <w:rFonts w:ascii="Times New Roman" w:hAnsi="Times New Roman" w:cs="Times New Roman"/>
          <w:sz w:val="28"/>
          <w:szCs w:val="28"/>
        </w:rPr>
        <w:t xml:space="preserve"> пользователя, работающая под ОС </w:t>
      </w:r>
      <w:proofErr w:type="spellStart"/>
      <w:r w:rsidR="00C04688" w:rsidRPr="00C04688">
        <w:rPr>
          <w:rFonts w:ascii="Times New Roman" w:hAnsi="Times New Roman" w:cs="Times New Roman"/>
          <w:sz w:val="28"/>
          <w:szCs w:val="28"/>
        </w:rPr>
        <w:t>MicrosoftWindows</w:t>
      </w:r>
      <w:proofErr w:type="spellEnd"/>
      <w:r w:rsidR="00C04688" w:rsidRPr="00C04688">
        <w:rPr>
          <w:rFonts w:ascii="Times New Roman" w:hAnsi="Times New Roman" w:cs="Times New Roman"/>
          <w:sz w:val="28"/>
          <w:szCs w:val="28"/>
        </w:rPr>
        <w:t xml:space="preserve"> начиная с версии </w:t>
      </w:r>
      <w:proofErr w:type="spellStart"/>
      <w:r w:rsidR="00C04688" w:rsidRPr="00C0468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C04688" w:rsidRPr="00C04688">
        <w:rPr>
          <w:rFonts w:ascii="Times New Roman" w:hAnsi="Times New Roman" w:cs="Times New Roman"/>
          <w:sz w:val="28"/>
          <w:szCs w:val="28"/>
        </w:rPr>
        <w:t xml:space="preserve"> 98 (включая </w:t>
      </w:r>
      <w:proofErr w:type="spellStart"/>
      <w:r w:rsidR="00C04688" w:rsidRPr="00C0468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C04688" w:rsidRPr="00C04688">
        <w:rPr>
          <w:rFonts w:ascii="Times New Roman" w:hAnsi="Times New Roman" w:cs="Times New Roman"/>
          <w:sz w:val="28"/>
          <w:szCs w:val="28"/>
        </w:rPr>
        <w:t xml:space="preserve"> 10). Выпускается также специальная версия под </w:t>
      </w:r>
      <w:proofErr w:type="spellStart"/>
      <w:r w:rsidR="00C04688" w:rsidRPr="00C0468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C04688">
        <w:rPr>
          <w:rFonts w:ascii="Times New Roman" w:hAnsi="Times New Roman" w:cs="Times New Roman"/>
          <w:sz w:val="28"/>
          <w:szCs w:val="28"/>
        </w:rPr>
        <w:t>.</w:t>
      </w:r>
    </w:p>
    <w:p w:rsidR="00132799" w:rsidRDefault="00132799" w:rsidP="00805F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1463040" cy="1463040"/>
            <wp:effectExtent l="19050" t="0" r="3810" b="0"/>
            <wp:docPr id="30" name="Рисунок 30" descr="https://trashbox.ru/files/127886_47a622/cpu-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trashbox.ru/files/127886_47a622/cpu-z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255" cy="146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F21" w:rsidRPr="00805F21" w:rsidRDefault="00805F21" w:rsidP="00805F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Логитип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688">
        <w:rPr>
          <w:rFonts w:ascii="Times New Roman" w:hAnsi="Times New Roman" w:cs="Times New Roman"/>
          <w:sz w:val="28"/>
          <w:szCs w:val="28"/>
        </w:rPr>
        <w:lastRenderedPageBreak/>
        <w:t xml:space="preserve">Программа определяет технические характеристики центрального процессора, материнской платы и BIOS, оперативной памяти, видеокарты, кроме жёсткого диска. </w:t>
      </w:r>
      <w:proofErr w:type="gramStart"/>
      <w:r w:rsidRPr="00C04688">
        <w:rPr>
          <w:rFonts w:ascii="Times New Roman" w:hAnsi="Times New Roman" w:cs="Times New Roman"/>
          <w:sz w:val="28"/>
          <w:szCs w:val="28"/>
        </w:rPr>
        <w:t>Популярна</w:t>
      </w:r>
      <w:proofErr w:type="gramEnd"/>
      <w:r w:rsidRPr="00C04688">
        <w:rPr>
          <w:rFonts w:ascii="Times New Roman" w:hAnsi="Times New Roman" w:cs="Times New Roman"/>
          <w:sz w:val="28"/>
          <w:szCs w:val="28"/>
        </w:rPr>
        <w:t xml:space="preserve"> среди IT-специалистов, компьютерных техников и ремонтников,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геймеров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оверклокеров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>.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688">
        <w:rPr>
          <w:rFonts w:ascii="Times New Roman" w:hAnsi="Times New Roman" w:cs="Times New Roman"/>
          <w:sz w:val="28"/>
          <w:szCs w:val="28"/>
        </w:rPr>
        <w:t>Программа позволяет получать следующие сведения:</w:t>
      </w:r>
    </w:p>
    <w:p w:rsidR="00C04688" w:rsidRPr="00C04688" w:rsidRDefault="00805F21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процессоре</w:t>
      </w:r>
      <w:r w:rsidR="00C04688" w:rsidRPr="00C04688">
        <w:rPr>
          <w:rFonts w:ascii="Times New Roman" w:hAnsi="Times New Roman" w:cs="Times New Roman"/>
          <w:sz w:val="28"/>
          <w:szCs w:val="28"/>
        </w:rPr>
        <w:t>: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Название процессора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Архитектура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Сокет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Техпроцесс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Напряжение питания ядра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Семейство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Поддерживаемые наборы инструкций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Тактовая частота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Множитель процессора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 xml:space="preserve">Объём </w:t>
      </w:r>
      <w:r w:rsidR="00471C74">
        <w:rPr>
          <w:rFonts w:ascii="Times New Roman" w:hAnsi="Times New Roman" w:cs="Times New Roman"/>
          <w:sz w:val="28"/>
          <w:szCs w:val="28"/>
        </w:rPr>
        <w:pgNum/>
      </w:r>
      <w:proofErr w:type="spellStart"/>
      <w:r w:rsidR="00471C74">
        <w:rPr>
          <w:rFonts w:ascii="Times New Roman" w:hAnsi="Times New Roman" w:cs="Times New Roman"/>
          <w:sz w:val="28"/>
          <w:szCs w:val="28"/>
        </w:rPr>
        <w:t>ЭШа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всех уровней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 xml:space="preserve">Физическая организация </w:t>
      </w:r>
      <w:r w:rsidR="00471C74">
        <w:rPr>
          <w:rFonts w:ascii="Times New Roman" w:hAnsi="Times New Roman" w:cs="Times New Roman"/>
          <w:sz w:val="28"/>
          <w:szCs w:val="28"/>
        </w:rPr>
        <w:pgNum/>
      </w:r>
      <w:proofErr w:type="spellStart"/>
      <w:r w:rsidR="00471C74">
        <w:rPr>
          <w:rFonts w:ascii="Times New Roman" w:hAnsi="Times New Roman" w:cs="Times New Roman"/>
          <w:sz w:val="28"/>
          <w:szCs w:val="28"/>
        </w:rPr>
        <w:t>ЭШа</w:t>
      </w:r>
      <w:proofErr w:type="spellEnd"/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Количество процессоров и процессорных ядер</w:t>
      </w:r>
    </w:p>
    <w:p w:rsidR="00C04688" w:rsidRPr="00C04688" w:rsidRDefault="00C04688" w:rsidP="00C04688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 w:rsidRPr="00C04688">
        <w:rPr>
          <w:rFonts w:ascii="Times New Roman" w:hAnsi="Times New Roman" w:cs="Times New Roman"/>
          <w:sz w:val="28"/>
          <w:szCs w:val="28"/>
        </w:rPr>
        <w:t>О материнской плате: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Производитель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Модель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Чипсет и его ревизия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Южный мост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Версия BIOS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-Графический интерфейс</w:t>
      </w:r>
      <w:r w:rsidRPr="00C04688">
        <w:rPr>
          <w:rFonts w:ascii="Times New Roman" w:hAnsi="Times New Roman" w:cs="Times New Roman"/>
          <w:sz w:val="28"/>
          <w:szCs w:val="28"/>
        </w:rPr>
        <w:t xml:space="preserve"> и количество линий (для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PCI-Express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>)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688">
        <w:rPr>
          <w:rFonts w:ascii="Times New Roman" w:hAnsi="Times New Roman" w:cs="Times New Roman"/>
          <w:sz w:val="28"/>
          <w:szCs w:val="28"/>
        </w:rPr>
        <w:t>Об оперативной памяти: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Тип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Объём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 xml:space="preserve">Тактовая частота и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Тайминги</w:t>
      </w:r>
      <w:proofErr w:type="spellEnd"/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Количество каналов памяти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C04688">
        <w:rPr>
          <w:rFonts w:ascii="Times New Roman" w:hAnsi="Times New Roman" w:cs="Times New Roman"/>
          <w:sz w:val="28"/>
          <w:szCs w:val="28"/>
        </w:rPr>
        <w:t>Полная информация, содержащаяся в SPD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Количество слотов памяти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Подробная информация о модуле, установленном в каждый слот</w:t>
      </w:r>
    </w:p>
    <w:p w:rsidR="00C04688" w:rsidRPr="00C04688" w:rsidRDefault="00C04688" w:rsidP="00C046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Название видеокарты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Степпинг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и Ревизия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Техпроцесс</w:t>
      </w:r>
    </w:p>
    <w:p w:rsidR="00C04688" w:rsidRP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>Тип, объём видеопамяти</w:t>
      </w:r>
    </w:p>
    <w:p w:rsidR="00C04688" w:rsidRDefault="00C04688" w:rsidP="00C04688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 xml:space="preserve">Частоты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видеочипа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, видеопамяти,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шейдерного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домена</w:t>
      </w:r>
    </w:p>
    <w:p w:rsidR="00C04688" w:rsidRDefault="00C04688" w:rsidP="00C04688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</w:p>
    <w:p w:rsidR="00C04688" w:rsidRDefault="00C04688" w:rsidP="00C04688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proofErr w:type="spellStart"/>
      <w:r w:rsidRPr="00C04688">
        <w:rPr>
          <w:rFonts w:ascii="Times New Roman" w:hAnsi="Times New Roman" w:cs="Times New Roman"/>
          <w:sz w:val="28"/>
          <w:szCs w:val="28"/>
        </w:rPr>
        <w:t>C</w:t>
      </w:r>
      <w:r w:rsidR="00471C74" w:rsidRPr="00C04688">
        <w:rPr>
          <w:rFonts w:ascii="Times New Roman" w:hAnsi="Times New Roman" w:cs="Times New Roman"/>
          <w:sz w:val="28"/>
          <w:szCs w:val="28"/>
        </w:rPr>
        <w:t>c</w:t>
      </w:r>
      <w:r w:rsidRPr="00C04688">
        <w:rPr>
          <w:rFonts w:ascii="Times New Roman" w:hAnsi="Times New Roman" w:cs="Times New Roman"/>
          <w:sz w:val="28"/>
          <w:szCs w:val="28"/>
        </w:rPr>
        <w:t>leaner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(ранее —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CrapCleaner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) — условно-бесплатная утилита с закрытым исходным кодом, которая предоставляет пользователям мощный и простой в использовании инструмент для очистки и оптимизации 32-битных и 64-разрядных операционных систем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MicrosoftWindows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. Утилита была создана британской частной фирмой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Pirif</w:t>
      </w:r>
      <w:r>
        <w:rPr>
          <w:rFonts w:ascii="Times New Roman" w:hAnsi="Times New Roman" w:cs="Times New Roman"/>
          <w:sz w:val="28"/>
          <w:szCs w:val="28"/>
        </w:rPr>
        <w:t>ormLimited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написана на C++</w:t>
      </w:r>
      <w:r w:rsidRPr="00C04688">
        <w:rPr>
          <w:rFonts w:ascii="Times New Roman" w:hAnsi="Times New Roman" w:cs="Times New Roman"/>
          <w:sz w:val="28"/>
          <w:szCs w:val="28"/>
        </w:rPr>
        <w:t>.</w:t>
      </w:r>
    </w:p>
    <w:p w:rsidR="00132799" w:rsidRDefault="00132799" w:rsidP="00805F21">
      <w:pPr>
        <w:spacing w:after="0" w:line="360" w:lineRule="auto"/>
        <w:ind w:firstLine="70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545735" cy="1658679"/>
            <wp:effectExtent l="0" t="0" r="0" b="0"/>
            <wp:docPr id="29" name="Рисунок 29" descr="https://im0-tub-ru.yandex.net/i?id=8d4ecd9d475f54c794da8f087cbb6017-l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0-tub-ru.yandex.net/i?id=8d4ecd9d475f54c794da8f087cbb6017-l&amp;n=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598" cy="166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F21" w:rsidRDefault="00805F21" w:rsidP="00805F21">
      <w:pPr>
        <w:spacing w:after="0" w:line="360" w:lineRule="auto"/>
        <w:ind w:firstLine="70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Логитип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программы </w:t>
      </w:r>
    </w:p>
    <w:p w:rsidR="00C04688" w:rsidRDefault="00C04688" w:rsidP="00C04688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 w:rsidRPr="00C04688">
        <w:rPr>
          <w:rFonts w:ascii="Times New Roman" w:hAnsi="Times New Roman" w:cs="Times New Roman"/>
          <w:sz w:val="28"/>
          <w:szCs w:val="28"/>
        </w:rPr>
        <w:t>Обычно новая версия дистрибутива выходит каждый месяц. Некоторые пользователи отмечают тот факт, что частые обновления программы делают утилиту не только более быстрой по скорости работы, но и более мощной с каждым выпуском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4688" w:rsidRPr="00C04688" w:rsidRDefault="00C04688" w:rsidP="00C04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4688">
        <w:rPr>
          <w:rFonts w:ascii="Times New Roman" w:hAnsi="Times New Roman" w:cs="Times New Roman"/>
          <w:sz w:val="28"/>
          <w:szCs w:val="28"/>
        </w:rPr>
        <w:t>Группа «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>» отвечает за чистку операционной системы, с помощью неё можно выполнить такие действия, как:</w:t>
      </w:r>
    </w:p>
    <w:p w:rsidR="00C04688" w:rsidRPr="00C04688" w:rsidRDefault="00C04688" w:rsidP="00C04688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InternetExplorer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. Удаление файлов, которые были прописаны в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InternetExplorer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за время работы в Интернете, в числе которых имеются </w:t>
      </w:r>
      <w:r w:rsidRPr="00C04688">
        <w:rPr>
          <w:rFonts w:ascii="Times New Roman" w:hAnsi="Times New Roman" w:cs="Times New Roman"/>
          <w:sz w:val="28"/>
          <w:szCs w:val="28"/>
        </w:rPr>
        <w:lastRenderedPageBreak/>
        <w:t xml:space="preserve">файлы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, пути последних загрузок в систему, историю посещённых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форм, файлы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Index.dat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>, список всех посещённых сайтов, сохранённые пароли и многое другое;</w:t>
      </w:r>
    </w:p>
    <w:p w:rsidR="00C04688" w:rsidRPr="00C04688" w:rsidRDefault="00C04688" w:rsidP="00C04688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 xml:space="preserve">Проводник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. Анализ и очистка буфера обмена, временных файлов, дампа памяти, корзины, файлов журналов, </w:t>
      </w:r>
      <w:r w:rsidR="00471C74">
        <w:rPr>
          <w:rFonts w:ascii="Times New Roman" w:hAnsi="Times New Roman" w:cs="Times New Roman"/>
          <w:sz w:val="28"/>
          <w:szCs w:val="28"/>
        </w:rPr>
        <w:pgNum/>
      </w:r>
      <w:proofErr w:type="spellStart"/>
      <w:r w:rsidR="00471C74">
        <w:rPr>
          <w:rFonts w:ascii="Times New Roman" w:hAnsi="Times New Roman" w:cs="Times New Roman"/>
          <w:sz w:val="28"/>
          <w:szCs w:val="28"/>
        </w:rPr>
        <w:t>ЭШа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DNS, ярлыков главного меню и рабочего стола, отчётов об ошибках, фрагментов файлов CHKDSK и прочее;</w:t>
      </w:r>
    </w:p>
    <w:p w:rsidR="00C04688" w:rsidRPr="00C04688" w:rsidRDefault="00C04688" w:rsidP="00C04688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 xml:space="preserve">Система. Произвести очистку проводника </w:t>
      </w:r>
      <w:proofErr w:type="spellStart"/>
      <w:r w:rsidRPr="00C0468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. Удаление всех временных файлов, </w:t>
      </w:r>
      <w:r w:rsidR="00471C74">
        <w:rPr>
          <w:rFonts w:ascii="Times New Roman" w:hAnsi="Times New Roman" w:cs="Times New Roman"/>
          <w:sz w:val="28"/>
          <w:szCs w:val="28"/>
        </w:rPr>
        <w:pgNum/>
      </w:r>
      <w:proofErr w:type="spellStart"/>
      <w:r w:rsidR="00471C74">
        <w:rPr>
          <w:rFonts w:ascii="Times New Roman" w:hAnsi="Times New Roman" w:cs="Times New Roman"/>
          <w:sz w:val="28"/>
          <w:szCs w:val="28"/>
        </w:rPr>
        <w:t>ЭШа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эскизов, введённых данных в стандартную программу запуска приложений «Выполнить», недавних файлов, а также прочих недавних объектов в Проводнике;</w:t>
      </w:r>
    </w:p>
    <w:p w:rsidR="00C04688" w:rsidRDefault="00C04688" w:rsidP="00C04688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04688">
        <w:rPr>
          <w:rFonts w:ascii="Times New Roman" w:hAnsi="Times New Roman" w:cs="Times New Roman"/>
          <w:sz w:val="28"/>
          <w:szCs w:val="28"/>
        </w:rPr>
        <w:t xml:space="preserve">Прочее. Дополнительные возможности программы, которые позволяют произвести очистку свободного места на диске, список недавних программ, ISS, </w:t>
      </w:r>
      <w:r w:rsidR="00471C74">
        <w:rPr>
          <w:rFonts w:ascii="Times New Roman" w:hAnsi="Times New Roman" w:cs="Times New Roman"/>
          <w:sz w:val="28"/>
          <w:szCs w:val="28"/>
        </w:rPr>
        <w:pgNum/>
      </w:r>
      <w:proofErr w:type="spellStart"/>
      <w:r w:rsidR="00471C74">
        <w:rPr>
          <w:rFonts w:ascii="Times New Roman" w:hAnsi="Times New Roman" w:cs="Times New Roman"/>
          <w:sz w:val="28"/>
          <w:szCs w:val="28"/>
        </w:rPr>
        <w:t>ЭШа</w:t>
      </w:r>
      <w:proofErr w:type="spellEnd"/>
      <w:r w:rsidRPr="00C04688">
        <w:rPr>
          <w:rFonts w:ascii="Times New Roman" w:hAnsi="Times New Roman" w:cs="Times New Roman"/>
          <w:sz w:val="28"/>
          <w:szCs w:val="28"/>
        </w:rPr>
        <w:t xml:space="preserve"> области уведомлений/размеров окон/очередности меню, устаревших выборок и многое другое.</w:t>
      </w:r>
    </w:p>
    <w:p w:rsidR="00FC5C0E" w:rsidRDefault="00FC5C0E" w:rsidP="00C04688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1C74" w:rsidRDefault="00471C74" w:rsidP="000B56D4">
      <w:pPr>
        <w:spacing w:after="0" w:line="360" w:lineRule="auto"/>
        <w:ind w:firstLine="70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:rsidR="000B56D4" w:rsidRDefault="00451CBB" w:rsidP="00451CBB">
      <w:pPr>
        <w:spacing w:after="0" w:line="360" w:lineRule="auto"/>
        <w:ind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ресурсы: </w:t>
      </w:r>
    </w:p>
    <w:p w:rsidR="009169BD" w:rsidRPr="009169BD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9169BD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</w:t>
        </w:r>
        <w:r w:rsidR="009169BD" w:rsidRPr="004A4ADB">
          <w:rPr>
            <w:rStyle w:val="a6"/>
            <w:rFonts w:ascii="Times New Roman" w:hAnsi="Times New Roman" w:cs="Times New Roman"/>
            <w:sz w:val="28"/>
            <w:szCs w:val="28"/>
          </w:rPr>
          <w:t>ttps://ru.wikipedia.or</w:t>
        </w:r>
        <w:r w:rsidR="009169BD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</w:t>
        </w:r>
      </w:hyperlink>
    </w:p>
    <w:p w:rsidR="009169BD" w:rsidRPr="009169BD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http://ichip.ru/test-processora-core-i5-7600.html</w:t>
        </w:r>
      </w:hyperlink>
    </w:p>
    <w:p w:rsidR="000F05B5" w:rsidRPr="000F05B5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0F05B5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F05B5" w:rsidRPr="009169BD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F05B5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yandexmarket</w:t>
        </w:r>
        <w:proofErr w:type="spellEnd"/>
        <w:r w:rsidR="000F05B5" w:rsidRPr="009169BD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F05B5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:rsidR="000F05B5" w:rsidRPr="009169BD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4" w:history="1">
        <w:r w:rsidR="009169BD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www.ulmart.ru</w:t>
        </w:r>
      </w:hyperlink>
    </w:p>
    <w:p w:rsidR="009169BD" w:rsidRPr="009169BD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5" w:anchor=".WfrCVasY5TY" w:history="1"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modlabs</w:t>
        </w:r>
        <w:proofErr w:type="spellEnd"/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page</w:t>
        </w:r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kingston</w:t>
        </w:r>
        <w:proofErr w:type="spellEnd"/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hyperx</w:t>
        </w:r>
        <w:proofErr w:type="spellEnd"/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fury</w:t>
        </w:r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shfs</w:t>
        </w:r>
        <w:proofErr w:type="spellEnd"/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37</w:t>
        </w:r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240</w:t>
        </w:r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#.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WfrCVasY</w:t>
        </w:r>
        <w:proofErr w:type="spellEnd"/>
        <w:r w:rsidR="009169BD" w:rsidRPr="009169BD">
          <w:rPr>
            <w:rStyle w:val="a6"/>
            <w:rFonts w:ascii="Times New Roman" w:hAnsi="Times New Roman" w:cs="Times New Roman"/>
            <w:sz w:val="28"/>
            <w:szCs w:val="28"/>
          </w:rPr>
          <w:t>5</w:t>
        </w:r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TY</w:t>
        </w:r>
      </w:hyperlink>
    </w:p>
    <w:p w:rsidR="009169BD" w:rsidRPr="009169BD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6" w:history="1"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biosgid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osnovy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ustrojstva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pk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scsi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sas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firewire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ide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sata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interfejsy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zhestkih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diskov</w:t>
        </w:r>
        <w:proofErr w:type="spellEnd"/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:rsidR="009169BD" w:rsidRPr="009169BD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7" w:history="1"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https://dic.academic.ru/dic.nsf/ruwiki/1200880</w:t>
        </w:r>
      </w:hyperlink>
    </w:p>
    <w:p w:rsidR="009169BD" w:rsidRPr="009169BD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8" w:history="1">
        <w:r w:rsidR="009169BD" w:rsidRPr="00187FD7">
          <w:rPr>
            <w:rStyle w:val="a6"/>
            <w:rFonts w:ascii="Times New Roman" w:hAnsi="Times New Roman" w:cs="Times New Roman"/>
            <w:sz w:val="28"/>
            <w:szCs w:val="28"/>
          </w:rPr>
          <w:t>https://www.microsoft.com/ru-ru/windows/windows-10-specifications</w:t>
        </w:r>
      </w:hyperlink>
    </w:p>
    <w:p w:rsidR="009169BD" w:rsidRPr="003402BA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9" w:history="1"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alleng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comp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comp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400.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htm</w:t>
        </w:r>
        <w:proofErr w:type="spellEnd"/>
      </w:hyperlink>
      <w:r w:rsidR="003402BA">
        <w:rPr>
          <w:rFonts w:ascii="Times New Roman" w:hAnsi="Times New Roman" w:cs="Times New Roman"/>
          <w:sz w:val="28"/>
          <w:szCs w:val="28"/>
        </w:rPr>
        <w:t xml:space="preserve"> - Сидоров В.Д. «Аппаратное обеспечение ЭВМ: учебник 1»</w:t>
      </w:r>
    </w:p>
    <w:p w:rsidR="003402BA" w:rsidRPr="003402BA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chitai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gorod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catalog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book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/882969/</w:t>
        </w:r>
      </w:hyperlink>
      <w:r w:rsidR="003402BA">
        <w:rPr>
          <w:rFonts w:ascii="Times New Roman" w:hAnsi="Times New Roman" w:cs="Times New Roman"/>
          <w:sz w:val="28"/>
          <w:szCs w:val="28"/>
        </w:rPr>
        <w:t xml:space="preserve"> - Чащина Е.А. «Обслуживание аппаратного обеспечения»</w:t>
      </w:r>
    </w:p>
    <w:p w:rsidR="003402BA" w:rsidRPr="003402BA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mdk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arbat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bookcard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?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book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_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=887056</w:t>
        </w:r>
      </w:hyperlink>
      <w:r w:rsidR="003402B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3402BA">
        <w:rPr>
          <w:rFonts w:ascii="Times New Roman" w:hAnsi="Times New Roman" w:cs="Times New Roman"/>
          <w:sz w:val="28"/>
          <w:szCs w:val="28"/>
        </w:rPr>
        <w:t>Есина</w:t>
      </w:r>
      <w:proofErr w:type="spellEnd"/>
      <w:r w:rsidR="003402BA">
        <w:rPr>
          <w:rFonts w:ascii="Times New Roman" w:hAnsi="Times New Roman" w:cs="Times New Roman"/>
          <w:sz w:val="28"/>
          <w:szCs w:val="28"/>
        </w:rPr>
        <w:t xml:space="preserve"> А.П. «Модернизация аппаратного обеспечения» </w:t>
      </w:r>
    </w:p>
    <w:p w:rsidR="003402BA" w:rsidRPr="003402BA" w:rsidRDefault="00861E33" w:rsidP="000F05B5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2" w:history="1"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texnotron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bookshelf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/992-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skott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modernizaciya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remont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pk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-19-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izdanie</w:t>
        </w:r>
        <w:proofErr w:type="spellEnd"/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3402BA" w:rsidRPr="004A4AD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3402BA">
        <w:rPr>
          <w:rFonts w:ascii="Times New Roman" w:hAnsi="Times New Roman" w:cs="Times New Roman"/>
          <w:sz w:val="28"/>
          <w:szCs w:val="28"/>
        </w:rPr>
        <w:t xml:space="preserve"> - Мюллер Скотт «Модернизация и ремонт ПК»</w:t>
      </w:r>
    </w:p>
    <w:p w:rsidR="003402BA" w:rsidRPr="000F05B5" w:rsidRDefault="003402BA" w:rsidP="003402BA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51CBB" w:rsidRPr="009169BD" w:rsidRDefault="00451CBB" w:rsidP="009169B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sectPr w:rsidR="00451CBB" w:rsidRPr="009169BD" w:rsidSect="00552C47">
      <w:footerReference w:type="default" r:id="rId5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69BD" w:rsidRDefault="009169BD" w:rsidP="00552C47">
      <w:pPr>
        <w:spacing w:after="0" w:line="240" w:lineRule="auto"/>
      </w:pPr>
      <w:r>
        <w:separator/>
      </w:r>
    </w:p>
  </w:endnote>
  <w:endnote w:type="continuationSeparator" w:id="1">
    <w:p w:rsidR="009169BD" w:rsidRDefault="009169BD" w:rsidP="00552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59844"/>
      <w:docPartObj>
        <w:docPartGallery w:val="Page Numbers (Bottom of Page)"/>
        <w:docPartUnique/>
      </w:docPartObj>
    </w:sdtPr>
    <w:sdtContent>
      <w:p w:rsidR="009169BD" w:rsidRDefault="00861E33">
        <w:pPr>
          <w:pStyle w:val="aa"/>
          <w:jc w:val="right"/>
        </w:pPr>
        <w:fldSimple w:instr=" PAGE   \* MERGEFORMAT ">
          <w:r w:rsidR="00411D98">
            <w:rPr>
              <w:noProof/>
            </w:rPr>
            <w:t>10</w:t>
          </w:r>
        </w:fldSimple>
      </w:p>
    </w:sdtContent>
  </w:sdt>
  <w:p w:rsidR="009169BD" w:rsidRDefault="009169BD" w:rsidP="00552C47">
    <w:pPr>
      <w:pStyle w:val="a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69BD" w:rsidRDefault="009169BD" w:rsidP="00552C47">
      <w:pPr>
        <w:spacing w:after="0" w:line="240" w:lineRule="auto"/>
      </w:pPr>
      <w:r>
        <w:separator/>
      </w:r>
    </w:p>
  </w:footnote>
  <w:footnote w:type="continuationSeparator" w:id="1">
    <w:p w:rsidR="009169BD" w:rsidRDefault="009169BD" w:rsidP="00552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60A42"/>
    <w:multiLevelType w:val="hybridMultilevel"/>
    <w:tmpl w:val="1F4E4AD8"/>
    <w:lvl w:ilvl="0" w:tplc="8116C58C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B5E130A"/>
    <w:multiLevelType w:val="hybridMultilevel"/>
    <w:tmpl w:val="40F44630"/>
    <w:lvl w:ilvl="0" w:tplc="4EAE0294">
      <w:start w:val="1"/>
      <w:numFmt w:val="decimal"/>
      <w:lvlText w:val="%1."/>
      <w:lvlJc w:val="left"/>
      <w:pPr>
        <w:ind w:left="10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2">
    <w:nsid w:val="524D10BC"/>
    <w:multiLevelType w:val="hybridMultilevel"/>
    <w:tmpl w:val="A34AD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789A7106"/>
    <w:multiLevelType w:val="hybridMultilevel"/>
    <w:tmpl w:val="61462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E4277"/>
    <w:rsid w:val="000362AD"/>
    <w:rsid w:val="0007377A"/>
    <w:rsid w:val="000B56D4"/>
    <w:rsid w:val="000D3F92"/>
    <w:rsid w:val="000F05B5"/>
    <w:rsid w:val="00114A04"/>
    <w:rsid w:val="00132799"/>
    <w:rsid w:val="001418F4"/>
    <w:rsid w:val="00146AC4"/>
    <w:rsid w:val="00177AC3"/>
    <w:rsid w:val="00184FCF"/>
    <w:rsid w:val="001A1D20"/>
    <w:rsid w:val="001A5C51"/>
    <w:rsid w:val="001E4277"/>
    <w:rsid w:val="001F732F"/>
    <w:rsid w:val="00210E2E"/>
    <w:rsid w:val="002304B5"/>
    <w:rsid w:val="0031052F"/>
    <w:rsid w:val="003402BA"/>
    <w:rsid w:val="003659DB"/>
    <w:rsid w:val="00411D98"/>
    <w:rsid w:val="0041347B"/>
    <w:rsid w:val="004331EF"/>
    <w:rsid w:val="00451CBB"/>
    <w:rsid w:val="00471C74"/>
    <w:rsid w:val="004F13FB"/>
    <w:rsid w:val="00552C47"/>
    <w:rsid w:val="005A412A"/>
    <w:rsid w:val="005B0D55"/>
    <w:rsid w:val="006750D6"/>
    <w:rsid w:val="00693E99"/>
    <w:rsid w:val="006C396B"/>
    <w:rsid w:val="006E6D79"/>
    <w:rsid w:val="006F164E"/>
    <w:rsid w:val="00764115"/>
    <w:rsid w:val="00795F2F"/>
    <w:rsid w:val="007D5573"/>
    <w:rsid w:val="007E7486"/>
    <w:rsid w:val="00805F21"/>
    <w:rsid w:val="00815E48"/>
    <w:rsid w:val="00861E33"/>
    <w:rsid w:val="00890CFC"/>
    <w:rsid w:val="008F019F"/>
    <w:rsid w:val="009169BD"/>
    <w:rsid w:val="0092252C"/>
    <w:rsid w:val="00995953"/>
    <w:rsid w:val="009C1F9C"/>
    <w:rsid w:val="009C57DE"/>
    <w:rsid w:val="009E3AE8"/>
    <w:rsid w:val="00A34D4D"/>
    <w:rsid w:val="00AF16A5"/>
    <w:rsid w:val="00B276D4"/>
    <w:rsid w:val="00B4141F"/>
    <w:rsid w:val="00BD2B30"/>
    <w:rsid w:val="00C04688"/>
    <w:rsid w:val="00C43A8E"/>
    <w:rsid w:val="00C70350"/>
    <w:rsid w:val="00CC05BC"/>
    <w:rsid w:val="00D4357A"/>
    <w:rsid w:val="00D95B0B"/>
    <w:rsid w:val="00DE4694"/>
    <w:rsid w:val="00F057C5"/>
    <w:rsid w:val="00F11C97"/>
    <w:rsid w:val="00F26114"/>
    <w:rsid w:val="00F60730"/>
    <w:rsid w:val="00FC5C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3F92"/>
  </w:style>
  <w:style w:type="paragraph" w:styleId="1">
    <w:name w:val="heading 1"/>
    <w:basedOn w:val="a"/>
    <w:link w:val="10"/>
    <w:uiPriority w:val="9"/>
    <w:qFormat/>
    <w:rsid w:val="00C703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61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13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E427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10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0E2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703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5A412A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261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F13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"/>
    <w:uiPriority w:val="34"/>
    <w:qFormat/>
    <w:rsid w:val="00DE4694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552C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552C47"/>
  </w:style>
  <w:style w:type="paragraph" w:styleId="aa">
    <w:name w:val="footer"/>
    <w:basedOn w:val="a"/>
    <w:link w:val="ab"/>
    <w:uiPriority w:val="99"/>
    <w:unhideWhenUsed/>
    <w:rsid w:val="00552C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52C4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8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409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gif"/><Relationship Id="rId39" Type="http://schemas.openxmlformats.org/officeDocument/2006/relationships/image" Target="media/image29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http://ichip.ru/test-processora-core-i5-7600.html" TargetMode="External"/><Relationship Id="rId47" Type="http://schemas.openxmlformats.org/officeDocument/2006/relationships/hyperlink" Target="https://dic.academic.ru/dic.nsf/ruwiki/1200880" TargetMode="External"/><Relationship Id="rId50" Type="http://schemas.openxmlformats.org/officeDocument/2006/relationships/hyperlink" Target="https://www.chitai-gorod.ru/catalog/book/882969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46" Type="http://schemas.openxmlformats.org/officeDocument/2006/relationships/hyperlink" Target="http://biosgid.ru/osnovy-ustrojstva-pk/scsi-sas-firewire-ide-sata-interfejsy-zhestkih-diskov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ru.wikipedia.org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40" Type="http://schemas.openxmlformats.org/officeDocument/2006/relationships/image" Target="media/image30.jpeg"/><Relationship Id="rId45" Type="http://schemas.openxmlformats.org/officeDocument/2006/relationships/hyperlink" Target="http://www.modlabs.net/page/kingston-hyperx-fury-shfs37a240g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ru.wikipedia.org/wiki/%D0%91%D0%B5%D1%81%D0%BF%D0%BB%D0%B0%D1%82%D0%BD%D0%BE%D0%B5_%D0%BF%D1%80%D0%BE%D0%B3%D1%80%D0%B0%D0%BC%D0%BC%D0%BD%D0%BE%D0%B5_%D0%BE%D0%B1%D0%B5%D1%81%D0%BF%D0%B5%D1%87%D0%B5%D0%BD%D0%B8%D0%B5" TargetMode="External"/><Relationship Id="rId49" Type="http://schemas.openxmlformats.org/officeDocument/2006/relationships/hyperlink" Target="https://www.alleng.ru/d/comp/comp400.htm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www.ulmart.ru" TargetMode="External"/><Relationship Id="rId52" Type="http://schemas.openxmlformats.org/officeDocument/2006/relationships/hyperlink" Target="https://www.texnotron.com/bookshelf/992-skott-modernizaciya-i-remont-pk-19-e-izdani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image" Target="media/image28.png"/><Relationship Id="rId43" Type="http://schemas.openxmlformats.org/officeDocument/2006/relationships/hyperlink" Target="http://www.yandexmarket.ru" TargetMode="External"/><Relationship Id="rId48" Type="http://schemas.openxmlformats.org/officeDocument/2006/relationships/hyperlink" Target="https://www.microsoft.com/ru-ru/windows/windows-10-specifications" TargetMode="External"/><Relationship Id="rId56" Type="http://schemas.microsoft.com/office/2007/relationships/stylesWithEffects" Target="stylesWithEffects.xml"/><Relationship Id="rId8" Type="http://schemas.openxmlformats.org/officeDocument/2006/relationships/image" Target="media/image1.jpeg"/><Relationship Id="rId51" Type="http://schemas.openxmlformats.org/officeDocument/2006/relationships/hyperlink" Target="https://www.mdk-arbat.ru/bookcard?book_id=887056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A3FC2-B317-4F44-9F9E-213E96EDA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3467</Words>
  <Characters>19767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2017-11-13T11:35:00Z</dcterms:created>
  <dcterms:modified xsi:type="dcterms:W3CDTF">2017-11-13T11:35:00Z</dcterms:modified>
</cp:coreProperties>
</file>