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AB5" w:rsidRDefault="00F6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Список используемых решений:</w:t>
      </w:r>
    </w:p>
    <w:p w:rsidR="00F67692" w:rsidRDefault="00F67692" w:rsidP="00F676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Датасет</w:t>
      </w:r>
      <w:proofErr w:type="spellEnd"/>
      <w:r>
        <w:rPr>
          <w:rFonts w:ascii="Times New Roman" w:hAnsi="Times New Roman" w:cs="Times New Roman"/>
        </w:rPr>
        <w:t xml:space="preserve"> с рукописным текстом для обучения </w:t>
      </w:r>
      <w:r>
        <w:rPr>
          <w:rFonts w:ascii="Times New Roman" w:hAnsi="Times New Roman" w:cs="Times New Roman"/>
          <w:lang w:val="en-US"/>
        </w:rPr>
        <w:t>OCR</w:t>
      </w:r>
      <w:r>
        <w:rPr>
          <w:rFonts w:ascii="Times New Roman" w:hAnsi="Times New Roman" w:cs="Times New Roman"/>
        </w:rPr>
        <w:t>:</w:t>
      </w:r>
      <w:r w:rsidRPr="00F67692">
        <w:rPr>
          <w:rFonts w:ascii="Times New Roman" w:hAnsi="Times New Roman" w:cs="Times New Roman"/>
        </w:rPr>
        <w:t xml:space="preserve"> </w:t>
      </w:r>
      <w:hyperlink r:id="rId5" w:history="1">
        <w:r w:rsidRPr="008E32FF">
          <w:rPr>
            <w:rStyle w:val="a4"/>
            <w:rFonts w:ascii="Times New Roman" w:hAnsi="Times New Roman" w:cs="Times New Roman"/>
          </w:rPr>
          <w:t>https://www.kaggle.com/datasets/constantinwerner/cyrillic-handwriting-dataset/code</w:t>
        </w:r>
      </w:hyperlink>
    </w:p>
    <w:p w:rsidR="00F67692" w:rsidRDefault="00F67692" w:rsidP="00F676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Модель </w:t>
      </w:r>
      <w:r>
        <w:rPr>
          <w:rFonts w:ascii="Times New Roman" w:hAnsi="Times New Roman" w:cs="Times New Roman"/>
          <w:lang w:val="en-US"/>
        </w:rPr>
        <w:t>OCR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  <w:r w:rsidRPr="00F67692">
        <w:rPr>
          <w:rFonts w:ascii="Times New Roman" w:hAnsi="Times New Roman" w:cs="Times New Roman"/>
        </w:rPr>
        <w:t>https://www.kaggle.com/code/constantinwerner/simple-and-efficient-transformer-htr</w:t>
      </w:r>
    </w:p>
    <w:p w:rsidR="00F67692" w:rsidRDefault="00F67692" w:rsidP="00F676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YOLOv</w:t>
      </w:r>
      <w:proofErr w:type="spellEnd"/>
      <w:r w:rsidRPr="00F67692">
        <w:rPr>
          <w:rFonts w:ascii="Times New Roman" w:hAnsi="Times New Roman" w:cs="Times New Roman"/>
        </w:rPr>
        <w:t xml:space="preserve">8 </w:t>
      </w:r>
      <w:r>
        <w:rPr>
          <w:rFonts w:ascii="Times New Roman" w:hAnsi="Times New Roman" w:cs="Times New Roman"/>
        </w:rPr>
        <w:t xml:space="preserve">для </w:t>
      </w:r>
      <w:proofErr w:type="spellStart"/>
      <w:r>
        <w:rPr>
          <w:rFonts w:ascii="Times New Roman" w:hAnsi="Times New Roman" w:cs="Times New Roman"/>
        </w:rPr>
        <w:t>детекции</w:t>
      </w:r>
      <w:proofErr w:type="spellEnd"/>
      <w:r>
        <w:rPr>
          <w:rFonts w:ascii="Times New Roman" w:hAnsi="Times New Roman" w:cs="Times New Roman"/>
        </w:rPr>
        <w:t xml:space="preserve"> боксов с текстом:</w:t>
      </w:r>
      <w:r>
        <w:rPr>
          <w:rFonts w:ascii="Times New Roman" w:hAnsi="Times New Roman" w:cs="Times New Roman"/>
        </w:rPr>
        <w:br/>
      </w:r>
      <w:hyperlink r:id="rId6" w:history="1">
        <w:r w:rsidRPr="008E32FF">
          <w:rPr>
            <w:rStyle w:val="a4"/>
            <w:rFonts w:ascii="Times New Roman" w:hAnsi="Times New Roman" w:cs="Times New Roman"/>
          </w:rPr>
          <w:t>https://github.com/ultralytics/ultralytics</w:t>
        </w:r>
      </w:hyperlink>
    </w:p>
    <w:p w:rsidR="00F67692" w:rsidRDefault="00F67692" w:rsidP="00F676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EasyOCR</w:t>
      </w:r>
      <w:proofErr w:type="spellEnd"/>
      <w:r>
        <w:rPr>
          <w:rFonts w:ascii="Times New Roman" w:hAnsi="Times New Roman" w:cs="Times New Roman"/>
        </w:rPr>
        <w:t xml:space="preserve"> как аналог выбранной </w:t>
      </w:r>
      <w:r>
        <w:rPr>
          <w:rFonts w:ascii="Times New Roman" w:hAnsi="Times New Roman" w:cs="Times New Roman"/>
          <w:lang w:val="en-US"/>
        </w:rPr>
        <w:t>OCR</w:t>
      </w:r>
      <w:r w:rsidRPr="00F6769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  <w:hyperlink r:id="rId7" w:history="1">
        <w:r w:rsidRPr="008E32FF">
          <w:rPr>
            <w:rStyle w:val="a4"/>
            <w:rFonts w:ascii="Times New Roman" w:hAnsi="Times New Roman" w:cs="Times New Roman"/>
          </w:rPr>
          <w:t>https://github.com/JaidedAI/EasyOCR</w:t>
        </w:r>
      </w:hyperlink>
    </w:p>
    <w:p w:rsidR="00F67692" w:rsidRPr="00F67692" w:rsidRDefault="00F67692" w:rsidP="00F67692">
      <w:pPr>
        <w:pStyle w:val="a3"/>
        <w:rPr>
          <w:rFonts w:ascii="Times New Roman" w:hAnsi="Times New Roman" w:cs="Times New Roman"/>
        </w:rPr>
      </w:pPr>
      <w:bookmarkStart w:id="0" w:name="_GoBack"/>
      <w:bookmarkEnd w:id="0"/>
    </w:p>
    <w:sectPr w:rsidR="00F67692" w:rsidRPr="00F67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AC1EA9"/>
    <w:multiLevelType w:val="hybridMultilevel"/>
    <w:tmpl w:val="E39C9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15A"/>
    <w:rsid w:val="0055684C"/>
    <w:rsid w:val="006B13C8"/>
    <w:rsid w:val="00D5115A"/>
    <w:rsid w:val="00F6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013DA"/>
  <w15:chartTrackingRefBased/>
  <w15:docId w15:val="{729F18A4-9C4B-46EA-858D-CD287754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6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676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aidedAI/EasyOC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ltralytics/ultralytics" TargetMode="External"/><Relationship Id="rId5" Type="http://schemas.openxmlformats.org/officeDocument/2006/relationships/hyperlink" Target="https://www.kaggle.com/datasets/constantinwerner/cyrillic-handwriting-dataset/co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wonka</dc:creator>
  <cp:keywords/>
  <dc:description/>
  <cp:lastModifiedBy>li wonka</cp:lastModifiedBy>
  <cp:revision>2</cp:revision>
  <dcterms:created xsi:type="dcterms:W3CDTF">2024-05-19T02:28:00Z</dcterms:created>
  <dcterms:modified xsi:type="dcterms:W3CDTF">2024-05-19T02:34:00Z</dcterms:modified>
</cp:coreProperties>
</file>