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A228" w14:textId="77777777" w:rsidR="006B6B4B" w:rsidRPr="00654161" w:rsidRDefault="006B6B4B" w:rsidP="006303E6">
      <w:pPr>
        <w:spacing w:line="240" w:lineRule="auto"/>
        <w:ind w:left="-851"/>
        <w:jc w:val="center"/>
        <w:rPr>
          <w:rFonts w:eastAsia="Calibri"/>
          <w:b/>
          <w:szCs w:val="28"/>
        </w:rPr>
      </w:pPr>
      <w:r w:rsidRPr="00654161">
        <w:rPr>
          <w:rFonts w:eastAsia="Calibri"/>
          <w:b/>
          <w:szCs w:val="28"/>
        </w:rPr>
        <w:t>Минобрнауки России</w:t>
      </w:r>
    </w:p>
    <w:p w14:paraId="67C89A8A" w14:textId="77777777" w:rsidR="006B6B4B" w:rsidRPr="00654161" w:rsidRDefault="006B6B4B" w:rsidP="006303E6">
      <w:pPr>
        <w:spacing w:line="240" w:lineRule="auto"/>
        <w:ind w:left="-851"/>
        <w:jc w:val="center"/>
        <w:rPr>
          <w:rFonts w:eastAsia="Calibri"/>
          <w:b/>
          <w:szCs w:val="28"/>
        </w:rPr>
      </w:pPr>
      <w:r w:rsidRPr="00654161">
        <w:rPr>
          <w:rFonts w:eastAsia="Calibri"/>
          <w:b/>
          <w:szCs w:val="28"/>
        </w:rPr>
        <w:t>«Юго-Западный государственный университет»</w:t>
      </w:r>
    </w:p>
    <w:p w14:paraId="15DDA150" w14:textId="77777777" w:rsidR="006B6B4B" w:rsidRPr="00654161" w:rsidRDefault="006B6B4B" w:rsidP="006303E6">
      <w:pPr>
        <w:spacing w:line="240" w:lineRule="auto"/>
        <w:ind w:left="-851"/>
        <w:jc w:val="center"/>
        <w:rPr>
          <w:rFonts w:eastAsia="Calibri"/>
          <w:szCs w:val="28"/>
        </w:rPr>
      </w:pPr>
    </w:p>
    <w:p w14:paraId="72823EB2" w14:textId="622C3609" w:rsidR="006B6B4B" w:rsidRPr="00974A3E" w:rsidRDefault="006B6B4B" w:rsidP="006303E6">
      <w:pPr>
        <w:spacing w:line="240" w:lineRule="auto"/>
        <w:ind w:left="-851"/>
        <w:jc w:val="center"/>
        <w:rPr>
          <w:rFonts w:eastAsia="Calibri"/>
          <w:szCs w:val="28"/>
          <w:u w:val="single"/>
        </w:rPr>
      </w:pPr>
      <w:r w:rsidRPr="00974A3E">
        <w:rPr>
          <w:rFonts w:eastAsia="Calibri"/>
          <w:szCs w:val="28"/>
          <w:u w:val="single"/>
        </w:rPr>
        <w:t xml:space="preserve">Факультет </w:t>
      </w:r>
      <w:r w:rsidR="00EC0477" w:rsidRPr="00974A3E">
        <w:rPr>
          <w:rFonts w:eastAsia="Calibri"/>
          <w:szCs w:val="28"/>
          <w:u w:val="single"/>
        </w:rPr>
        <w:t>Ф</w:t>
      </w:r>
      <w:r w:rsidRPr="00974A3E">
        <w:rPr>
          <w:rFonts w:eastAsia="Calibri"/>
          <w:szCs w:val="28"/>
          <w:u w:val="single"/>
        </w:rPr>
        <w:t>ундаментальной и прикладной информатики</w:t>
      </w:r>
    </w:p>
    <w:p w14:paraId="09AC1B31" w14:textId="77777777" w:rsidR="006B6B4B" w:rsidRPr="00654161" w:rsidRDefault="006B6B4B" w:rsidP="006303E6">
      <w:pPr>
        <w:spacing w:line="240" w:lineRule="auto"/>
        <w:ind w:left="-851"/>
        <w:jc w:val="center"/>
        <w:rPr>
          <w:rFonts w:eastAsia="Calibri"/>
          <w:szCs w:val="28"/>
          <w:u w:val="single"/>
        </w:rPr>
      </w:pPr>
    </w:p>
    <w:p w14:paraId="2A9BE944" w14:textId="46029259" w:rsidR="006B6B4B" w:rsidRPr="00654161" w:rsidRDefault="006B6B4B" w:rsidP="006303E6">
      <w:pPr>
        <w:spacing w:line="240" w:lineRule="auto"/>
        <w:ind w:left="-851"/>
        <w:jc w:val="center"/>
        <w:rPr>
          <w:rFonts w:eastAsia="Calibri"/>
          <w:szCs w:val="28"/>
        </w:rPr>
      </w:pPr>
      <w:r w:rsidRPr="00654161">
        <w:rPr>
          <w:rFonts w:eastAsia="Calibri"/>
          <w:szCs w:val="28"/>
          <w:u w:val="single"/>
        </w:rPr>
        <w:t xml:space="preserve">Кафедра </w:t>
      </w:r>
      <w:r w:rsidR="006214B9">
        <w:rPr>
          <w:rFonts w:eastAsia="Calibri"/>
          <w:szCs w:val="28"/>
          <w:u w:val="single"/>
        </w:rPr>
        <w:t>вычислительной техники</w:t>
      </w:r>
    </w:p>
    <w:p w14:paraId="3A508D9A" w14:textId="77777777" w:rsidR="006B6B4B" w:rsidRPr="00654161" w:rsidRDefault="006B6B4B" w:rsidP="00614207">
      <w:pPr>
        <w:ind w:left="-851"/>
        <w:jc w:val="center"/>
        <w:rPr>
          <w:rFonts w:eastAsia="Calibri"/>
          <w:szCs w:val="28"/>
        </w:rPr>
      </w:pPr>
    </w:p>
    <w:p w14:paraId="5CC449E6" w14:textId="75820DA3" w:rsidR="00974A3E" w:rsidRPr="00974A3E" w:rsidRDefault="006B6B4B" w:rsidP="00614207">
      <w:pPr>
        <w:ind w:left="-851" w:hanging="142"/>
        <w:jc w:val="center"/>
        <w:rPr>
          <w:szCs w:val="28"/>
          <w:u w:val="single"/>
        </w:rPr>
      </w:pPr>
      <w:r w:rsidRPr="00974A3E">
        <w:rPr>
          <w:szCs w:val="28"/>
          <w:u w:val="single"/>
        </w:rPr>
        <w:t>09.0</w:t>
      </w:r>
      <w:r w:rsidR="002C6D1B">
        <w:rPr>
          <w:szCs w:val="28"/>
          <w:u w:val="single"/>
        </w:rPr>
        <w:t>3</w:t>
      </w:r>
      <w:r w:rsidRPr="00974A3E">
        <w:rPr>
          <w:szCs w:val="28"/>
          <w:u w:val="single"/>
        </w:rPr>
        <w:t xml:space="preserve">.02 Информационные системы и технологии, направленность </w:t>
      </w:r>
    </w:p>
    <w:p w14:paraId="3F5513C1" w14:textId="0FA513B3" w:rsidR="006B6B4B" w:rsidRPr="00974A3E" w:rsidRDefault="006B6B4B" w:rsidP="006214B9">
      <w:pPr>
        <w:spacing w:line="240" w:lineRule="exact"/>
        <w:ind w:left="-850" w:hanging="142"/>
        <w:jc w:val="center"/>
        <w:rPr>
          <w:szCs w:val="28"/>
          <w:u w:val="single"/>
        </w:rPr>
      </w:pPr>
      <w:r w:rsidRPr="00974A3E">
        <w:rPr>
          <w:szCs w:val="28"/>
          <w:u w:val="single"/>
        </w:rPr>
        <w:t xml:space="preserve">(профиль) "Информационные технологии в </w:t>
      </w:r>
      <w:r w:rsidR="002C6D1B">
        <w:rPr>
          <w:szCs w:val="28"/>
          <w:u w:val="single"/>
        </w:rPr>
        <w:t>бизнесе</w:t>
      </w:r>
      <w:r w:rsidRPr="00974A3E">
        <w:rPr>
          <w:szCs w:val="28"/>
          <w:u w:val="single"/>
        </w:rPr>
        <w:t>"</w:t>
      </w:r>
    </w:p>
    <w:p w14:paraId="3DE39F8A" w14:textId="77777777" w:rsidR="006B6B4B" w:rsidRPr="00283327" w:rsidRDefault="006B6B4B" w:rsidP="006214B9">
      <w:pPr>
        <w:spacing w:line="240" w:lineRule="exact"/>
        <w:ind w:left="-850" w:hanging="142"/>
        <w:jc w:val="center"/>
        <w:rPr>
          <w:szCs w:val="28"/>
        </w:rPr>
      </w:pPr>
      <w:r w:rsidRPr="00283327">
        <w:rPr>
          <w:szCs w:val="28"/>
        </w:rPr>
        <w:t>(</w:t>
      </w:r>
      <w:r w:rsidRPr="00283327">
        <w:rPr>
          <w:sz w:val="18"/>
          <w:szCs w:val="18"/>
        </w:rPr>
        <w:t>код, наименование ОП ВО: направление подготовки, направленность (профиль))</w:t>
      </w:r>
    </w:p>
    <w:p w14:paraId="606C5576" w14:textId="77777777" w:rsidR="006B6B4B" w:rsidRPr="00654161" w:rsidRDefault="006B6B4B" w:rsidP="006B6B4B">
      <w:pPr>
        <w:spacing w:line="240" w:lineRule="auto"/>
        <w:ind w:left="-851"/>
        <w:jc w:val="center"/>
        <w:rPr>
          <w:rFonts w:eastAsia="Calibri"/>
          <w:b/>
          <w:szCs w:val="28"/>
        </w:rPr>
      </w:pPr>
    </w:p>
    <w:p w14:paraId="7C0CB889" w14:textId="77777777" w:rsidR="00AC79B2" w:rsidRDefault="00AC79B2" w:rsidP="006B6B4B">
      <w:pPr>
        <w:spacing w:line="240" w:lineRule="auto"/>
        <w:ind w:left="-851"/>
        <w:jc w:val="center"/>
        <w:rPr>
          <w:rFonts w:eastAsia="Calibri"/>
          <w:b/>
          <w:szCs w:val="28"/>
        </w:rPr>
      </w:pPr>
    </w:p>
    <w:p w14:paraId="37177206" w14:textId="2D890189" w:rsidR="006B6B4B" w:rsidRPr="00AC79B2" w:rsidRDefault="006B6B4B" w:rsidP="006B6B4B">
      <w:pPr>
        <w:spacing w:line="240" w:lineRule="auto"/>
        <w:ind w:left="-851"/>
        <w:jc w:val="center"/>
        <w:rPr>
          <w:rFonts w:eastAsia="Calibri"/>
          <w:b/>
          <w:sz w:val="40"/>
          <w:szCs w:val="40"/>
        </w:rPr>
      </w:pPr>
      <w:r w:rsidRPr="00AC79B2">
        <w:rPr>
          <w:rFonts w:eastAsia="Calibri"/>
          <w:b/>
          <w:sz w:val="40"/>
          <w:szCs w:val="40"/>
        </w:rPr>
        <w:t>ОТЧЕТ</w:t>
      </w:r>
    </w:p>
    <w:p w14:paraId="6ED6D06C" w14:textId="21EBAB04" w:rsidR="006B6B4B" w:rsidRPr="008B79D1" w:rsidRDefault="008B79D1" w:rsidP="008B79D1">
      <w:pPr>
        <w:jc w:val="center"/>
        <w:rPr>
          <w:rFonts w:eastAsia="Calibri"/>
          <w:szCs w:val="28"/>
          <w:u w:val="single"/>
        </w:rPr>
      </w:pPr>
      <w:r w:rsidRPr="008B79D1">
        <w:rPr>
          <w:rFonts w:eastAsia="Calibri"/>
          <w:szCs w:val="28"/>
          <w:u w:val="single"/>
          <w:lang w:eastAsia="en-US"/>
        </w:rPr>
        <w:t xml:space="preserve">о производственной </w:t>
      </w:r>
      <w:r w:rsidRPr="008B79D1">
        <w:rPr>
          <w:color w:val="000000"/>
          <w:szCs w:val="28"/>
          <w:u w:val="single"/>
        </w:rPr>
        <w:t xml:space="preserve">технологической (проектно-технологической) </w:t>
      </w:r>
      <w:r w:rsidRPr="008B79D1">
        <w:rPr>
          <w:rFonts w:eastAsia="Calibri"/>
          <w:szCs w:val="28"/>
          <w:u w:val="single"/>
          <w:lang w:eastAsia="en-US"/>
        </w:rPr>
        <w:t>практике</w:t>
      </w:r>
      <w:r>
        <w:rPr>
          <w:rFonts w:eastAsia="Calibri"/>
          <w:szCs w:val="28"/>
          <w:u w:val="single"/>
          <w:lang w:eastAsia="en-US"/>
        </w:rPr>
        <w:t xml:space="preserve"> </w:t>
      </w:r>
      <w:r>
        <w:rPr>
          <w:rFonts w:eastAsia="Calibri"/>
          <w:szCs w:val="28"/>
          <w:u w:val="single"/>
        </w:rPr>
        <w:t xml:space="preserve">на предприятии </w:t>
      </w:r>
      <w:r w:rsidR="001D3707">
        <w:rPr>
          <w:rFonts w:eastAsia="Calibri"/>
          <w:szCs w:val="28"/>
          <w:u w:val="single"/>
        </w:rPr>
        <w:t>ООО “</w:t>
      </w:r>
      <w:r w:rsidR="00750361">
        <w:rPr>
          <w:rFonts w:eastAsia="Calibri"/>
          <w:szCs w:val="28"/>
          <w:u w:val="single"/>
        </w:rPr>
        <w:t>НОРБИТ</w:t>
      </w:r>
      <w:r w:rsidRPr="008B79D1">
        <w:rPr>
          <w:rFonts w:eastAsia="Calibri"/>
          <w:szCs w:val="28"/>
          <w:u w:val="single"/>
        </w:rPr>
        <w:t>”</w:t>
      </w:r>
    </w:p>
    <w:p w14:paraId="4206C030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</w:p>
    <w:p w14:paraId="5F432A93" w14:textId="5B18AE66" w:rsidR="008B79D1" w:rsidRPr="008B79D1" w:rsidRDefault="008B79D1" w:rsidP="008B79D1">
      <w:pPr>
        <w:spacing w:line="240" w:lineRule="auto"/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Автор</w:t>
      </w:r>
    </w:p>
    <w:p w14:paraId="1807BC25" w14:textId="085CD9F1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  <w:r w:rsidRPr="00654161">
        <w:rPr>
          <w:rFonts w:eastAsia="Calibri"/>
          <w:szCs w:val="28"/>
        </w:rPr>
        <w:t xml:space="preserve">студент </w:t>
      </w:r>
      <w:r w:rsidR="002C6D1B">
        <w:rPr>
          <w:rFonts w:eastAsia="Calibri"/>
          <w:szCs w:val="28"/>
        </w:rPr>
        <w:t>3</w:t>
      </w:r>
      <w:r w:rsidRPr="00654161">
        <w:rPr>
          <w:rFonts w:eastAsia="Calibri"/>
          <w:szCs w:val="28"/>
        </w:rPr>
        <w:t xml:space="preserve"> курса, группы </w:t>
      </w:r>
      <w:r w:rsidRPr="00654161">
        <w:rPr>
          <w:szCs w:val="28"/>
        </w:rPr>
        <w:t>ИС–</w:t>
      </w:r>
      <w:r w:rsidR="002C6D1B">
        <w:rPr>
          <w:szCs w:val="28"/>
        </w:rPr>
        <w:t>91б</w:t>
      </w:r>
      <w:r w:rsidRPr="00654161">
        <w:rPr>
          <w:szCs w:val="28"/>
        </w:rPr>
        <w:t xml:space="preserve">                                   </w:t>
      </w:r>
      <w:r w:rsidR="00750361">
        <w:rPr>
          <w:szCs w:val="28"/>
          <w:u w:val="single"/>
        </w:rPr>
        <w:t>Романов</w:t>
      </w:r>
      <w:r w:rsidR="008E293B">
        <w:rPr>
          <w:szCs w:val="28"/>
          <w:u w:val="single"/>
        </w:rPr>
        <w:t xml:space="preserve"> Г.А.</w:t>
      </w:r>
      <w:r w:rsidRPr="00654161">
        <w:rPr>
          <w:szCs w:val="28"/>
        </w:rPr>
        <w:t xml:space="preserve"> </w:t>
      </w:r>
    </w:p>
    <w:p w14:paraId="7BC98E96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</w:p>
    <w:p w14:paraId="7E7004B4" w14:textId="7BFF2B40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  <w:r w:rsidRPr="00654161">
        <w:rPr>
          <w:rFonts w:eastAsia="Calibri"/>
          <w:szCs w:val="28"/>
        </w:rPr>
        <w:t>Руководитель практики от</w:t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  <w:t>Оценка</w:t>
      </w:r>
      <w:r w:rsidR="006529B2">
        <w:rPr>
          <w:rFonts w:eastAsia="Calibri"/>
          <w:szCs w:val="28"/>
        </w:rPr>
        <w:t>______________</w:t>
      </w:r>
    </w:p>
    <w:p w14:paraId="2A71631B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  <w:r w:rsidRPr="00654161">
        <w:rPr>
          <w:rFonts w:eastAsia="Calibri"/>
          <w:szCs w:val="28"/>
        </w:rPr>
        <w:t>предприятия, организации,</w:t>
      </w:r>
    </w:p>
    <w:p w14:paraId="5AF3C412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  <w:r w:rsidRPr="00654161">
        <w:rPr>
          <w:rFonts w:eastAsia="Calibri"/>
          <w:szCs w:val="28"/>
        </w:rPr>
        <w:t>учреждения</w:t>
      </w:r>
    </w:p>
    <w:p w14:paraId="54B5C865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  <w:u w:val="single"/>
        </w:rPr>
      </w:pPr>
    </w:p>
    <w:p w14:paraId="5CD5AD12" w14:textId="3EDD867C" w:rsidR="006B6B4B" w:rsidRPr="00654161" w:rsidRDefault="00B077B8" w:rsidP="006B6B4B">
      <w:pPr>
        <w:spacing w:line="240" w:lineRule="auto"/>
        <w:ind w:left="-85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Д</w:t>
      </w:r>
      <w:r w:rsidR="002470F0">
        <w:rPr>
          <w:rFonts w:eastAsia="Calibri"/>
          <w:szCs w:val="28"/>
          <w:u w:val="single"/>
        </w:rPr>
        <w:t>иректор филиала</w:t>
      </w:r>
      <w:r>
        <w:rPr>
          <w:rFonts w:eastAsia="Calibri"/>
          <w:szCs w:val="28"/>
          <w:u w:val="single"/>
        </w:rPr>
        <w:t xml:space="preserve">, </w:t>
      </w:r>
      <w:proofErr w:type="spellStart"/>
      <w:r>
        <w:rPr>
          <w:rFonts w:eastAsia="Calibri"/>
          <w:szCs w:val="28"/>
          <w:u w:val="single"/>
        </w:rPr>
        <w:t>Жиляев</w:t>
      </w:r>
      <w:proofErr w:type="spellEnd"/>
      <w:r>
        <w:rPr>
          <w:rFonts w:eastAsia="Calibri"/>
          <w:szCs w:val="28"/>
          <w:u w:val="single"/>
        </w:rPr>
        <w:t xml:space="preserve"> Д.Л.</w:t>
      </w:r>
      <w:r w:rsidR="006B6B4B" w:rsidRPr="00654161">
        <w:rPr>
          <w:rFonts w:eastAsia="Calibri"/>
          <w:szCs w:val="28"/>
        </w:rPr>
        <w:tab/>
      </w:r>
      <w:r w:rsidR="006B6B4B" w:rsidRPr="00654161">
        <w:rPr>
          <w:rFonts w:eastAsia="Calibri"/>
          <w:szCs w:val="28"/>
        </w:rPr>
        <w:tab/>
      </w:r>
      <w:r w:rsidR="006B6B4B" w:rsidRPr="00654161">
        <w:rPr>
          <w:rFonts w:eastAsia="Calibri"/>
          <w:szCs w:val="28"/>
        </w:rPr>
        <w:tab/>
      </w:r>
      <w:r w:rsidR="006B6B4B" w:rsidRPr="00654161">
        <w:rPr>
          <w:rFonts w:eastAsia="Calibri"/>
          <w:szCs w:val="28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</w:p>
    <w:p w14:paraId="0C5D7857" w14:textId="076F0A88" w:rsidR="006B6B4B" w:rsidRPr="00654161" w:rsidRDefault="006B6B4B" w:rsidP="006B6B4B">
      <w:pPr>
        <w:spacing w:line="240" w:lineRule="auto"/>
        <w:ind w:left="-851"/>
        <w:rPr>
          <w:rFonts w:eastAsia="Calibri"/>
          <w:sz w:val="20"/>
          <w:szCs w:val="20"/>
        </w:rPr>
      </w:pPr>
      <w:r w:rsidRPr="00654161">
        <w:rPr>
          <w:rFonts w:eastAsia="Calibri"/>
          <w:sz w:val="20"/>
          <w:szCs w:val="20"/>
        </w:rPr>
        <w:t xml:space="preserve">должность, фамилия, </w:t>
      </w:r>
      <w:proofErr w:type="spellStart"/>
      <w:r w:rsidRPr="00654161">
        <w:rPr>
          <w:rFonts w:eastAsia="Calibri"/>
          <w:sz w:val="20"/>
          <w:szCs w:val="20"/>
        </w:rPr>
        <w:t>и.о</w:t>
      </w:r>
      <w:proofErr w:type="spellEnd"/>
      <w:r w:rsidRPr="00654161">
        <w:rPr>
          <w:rFonts w:eastAsia="Calibri"/>
          <w:sz w:val="20"/>
          <w:szCs w:val="20"/>
        </w:rPr>
        <w:t>.</w:t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="008B79D1">
        <w:rPr>
          <w:rFonts w:eastAsia="Calibri"/>
          <w:sz w:val="20"/>
          <w:szCs w:val="20"/>
        </w:rPr>
        <w:t xml:space="preserve">           </w:t>
      </w:r>
      <w:r w:rsidRPr="00654161">
        <w:rPr>
          <w:rFonts w:eastAsia="Calibri"/>
          <w:sz w:val="20"/>
          <w:szCs w:val="20"/>
        </w:rPr>
        <w:t>подпись, дата</w:t>
      </w:r>
    </w:p>
    <w:p w14:paraId="78DE4B30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</w:p>
    <w:p w14:paraId="02F76960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</w:p>
    <w:p w14:paraId="689241F1" w14:textId="7B84073C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  <w:r w:rsidRPr="00654161">
        <w:rPr>
          <w:rFonts w:eastAsia="Calibri"/>
          <w:szCs w:val="28"/>
        </w:rPr>
        <w:t>Руководитель практики от</w:t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  <w:t>Оценка</w:t>
      </w:r>
      <w:r w:rsidR="006529B2">
        <w:rPr>
          <w:rFonts w:eastAsia="Calibri"/>
          <w:szCs w:val="28"/>
        </w:rPr>
        <w:t>______________</w:t>
      </w:r>
    </w:p>
    <w:p w14:paraId="4DF8B1FD" w14:textId="1B59291F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  <w:r w:rsidRPr="00654161">
        <w:rPr>
          <w:rFonts w:eastAsia="Calibri"/>
          <w:szCs w:val="28"/>
        </w:rPr>
        <w:t>университета</w:t>
      </w:r>
    </w:p>
    <w:p w14:paraId="58D115EB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  <w:u w:val="single"/>
        </w:rPr>
      </w:pPr>
    </w:p>
    <w:p w14:paraId="6842BE7F" w14:textId="73C422E1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  <w:r w:rsidRPr="00654161">
        <w:rPr>
          <w:rFonts w:eastAsia="Calibri"/>
          <w:szCs w:val="28"/>
          <w:u w:val="single"/>
        </w:rPr>
        <w:t xml:space="preserve">к.т.н., доцент кафедры </w:t>
      </w:r>
      <w:r w:rsidR="008B79D1">
        <w:rPr>
          <w:rFonts w:eastAsia="Calibri"/>
          <w:szCs w:val="28"/>
          <w:u w:val="single"/>
        </w:rPr>
        <w:t>ВТ</w:t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</w:p>
    <w:p w14:paraId="6392FE14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 w:val="20"/>
          <w:szCs w:val="20"/>
        </w:rPr>
      </w:pPr>
      <w:r w:rsidRPr="00654161">
        <w:rPr>
          <w:rFonts w:eastAsia="Calibri"/>
          <w:sz w:val="20"/>
          <w:szCs w:val="20"/>
        </w:rPr>
        <w:t>должность, звание, степень</w:t>
      </w:r>
    </w:p>
    <w:p w14:paraId="192A2D58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  <w:u w:val="single"/>
        </w:rPr>
      </w:pPr>
    </w:p>
    <w:p w14:paraId="021A47EA" w14:textId="6C1AF91A" w:rsidR="006B6B4B" w:rsidRPr="00654161" w:rsidRDefault="007C570C" w:rsidP="006B6B4B">
      <w:pPr>
        <w:spacing w:line="240" w:lineRule="auto"/>
        <w:ind w:left="-851"/>
        <w:rPr>
          <w:rFonts w:eastAsia="Calibri"/>
          <w:szCs w:val="28"/>
          <w:u w:val="single"/>
        </w:rPr>
      </w:pPr>
      <w:r w:rsidRPr="00654161">
        <w:rPr>
          <w:rFonts w:eastAsia="Calibri"/>
          <w:szCs w:val="28"/>
          <w:u w:val="single"/>
        </w:rPr>
        <w:t>Лапина Т.И.</w:t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</w:rPr>
        <w:tab/>
      </w:r>
      <w:r w:rsidR="006B6B4B" w:rsidRPr="00654161">
        <w:rPr>
          <w:rFonts w:eastAsia="Calibri"/>
          <w:szCs w:val="28"/>
        </w:rPr>
        <w:tab/>
      </w:r>
      <w:r w:rsidR="006B6B4B" w:rsidRPr="00654161">
        <w:rPr>
          <w:rFonts w:eastAsia="Calibri"/>
          <w:szCs w:val="28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  <w:r w:rsidR="006B6B4B" w:rsidRPr="00654161">
        <w:rPr>
          <w:rFonts w:eastAsia="Calibri"/>
          <w:szCs w:val="28"/>
          <w:u w:val="single"/>
        </w:rPr>
        <w:tab/>
      </w:r>
    </w:p>
    <w:p w14:paraId="45457F4D" w14:textId="7BE1AFC3" w:rsidR="006B6B4B" w:rsidRPr="00654161" w:rsidRDefault="008B79D1" w:rsidP="006B6B4B">
      <w:pPr>
        <w:spacing w:line="240" w:lineRule="auto"/>
        <w:ind w:left="-851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фамилия, </w:t>
      </w:r>
      <w:proofErr w:type="spellStart"/>
      <w:r>
        <w:rPr>
          <w:rFonts w:eastAsia="Calibri"/>
          <w:sz w:val="18"/>
          <w:szCs w:val="18"/>
        </w:rPr>
        <w:t>и.о</w:t>
      </w:r>
      <w:proofErr w:type="spellEnd"/>
      <w:r>
        <w:rPr>
          <w:rFonts w:eastAsia="Calibri"/>
          <w:sz w:val="18"/>
          <w:szCs w:val="18"/>
        </w:rPr>
        <w:t>.</w:t>
      </w:r>
      <w:r>
        <w:rPr>
          <w:rFonts w:eastAsia="Calibri"/>
          <w:sz w:val="18"/>
          <w:szCs w:val="18"/>
        </w:rPr>
        <w:tab/>
      </w:r>
      <w:r>
        <w:rPr>
          <w:rFonts w:eastAsia="Calibri"/>
          <w:sz w:val="18"/>
          <w:szCs w:val="18"/>
        </w:rPr>
        <w:tab/>
      </w:r>
      <w:r>
        <w:rPr>
          <w:rFonts w:eastAsia="Calibri"/>
          <w:sz w:val="18"/>
          <w:szCs w:val="18"/>
        </w:rPr>
        <w:tab/>
      </w:r>
      <w:r>
        <w:rPr>
          <w:rFonts w:eastAsia="Calibri"/>
          <w:sz w:val="18"/>
          <w:szCs w:val="18"/>
        </w:rPr>
        <w:tab/>
      </w:r>
      <w:r>
        <w:rPr>
          <w:rFonts w:eastAsia="Calibri"/>
          <w:sz w:val="18"/>
          <w:szCs w:val="18"/>
        </w:rPr>
        <w:tab/>
      </w:r>
      <w:r>
        <w:rPr>
          <w:rFonts w:eastAsia="Calibri"/>
          <w:sz w:val="18"/>
          <w:szCs w:val="18"/>
        </w:rPr>
        <w:tab/>
      </w:r>
      <w:r>
        <w:rPr>
          <w:rFonts w:eastAsia="Calibri"/>
          <w:sz w:val="18"/>
          <w:szCs w:val="18"/>
        </w:rPr>
        <w:tab/>
      </w:r>
      <w:r w:rsidR="006B6B4B" w:rsidRPr="00654161">
        <w:rPr>
          <w:rFonts w:eastAsia="Calibri"/>
          <w:sz w:val="18"/>
          <w:szCs w:val="18"/>
        </w:rPr>
        <w:t>подпись, дата</w:t>
      </w:r>
    </w:p>
    <w:p w14:paraId="163175A9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</w:rPr>
      </w:pPr>
    </w:p>
    <w:p w14:paraId="027B7FDB" w14:textId="152C5D84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  <w:u w:val="single"/>
        </w:rPr>
      </w:pPr>
      <w:r w:rsidRPr="00654161">
        <w:rPr>
          <w:rFonts w:eastAsia="Calibri"/>
          <w:szCs w:val="28"/>
        </w:rPr>
        <w:t xml:space="preserve">Члены комиссии </w:t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="008B79D1">
        <w:rPr>
          <w:rFonts w:eastAsia="Calibri"/>
          <w:szCs w:val="28"/>
        </w:rPr>
        <w:t xml:space="preserve"> </w:t>
      </w:r>
      <w:r w:rsidR="008E293B" w:rsidRPr="008E293B">
        <w:rPr>
          <w:rFonts w:eastAsia="Calibri"/>
          <w:szCs w:val="28"/>
          <w:u w:val="single"/>
        </w:rPr>
        <w:t>Киселёв А.В.</w:t>
      </w:r>
      <w:r w:rsidR="009120D9">
        <w:rPr>
          <w:rFonts w:eastAsia="Calibri"/>
          <w:szCs w:val="28"/>
        </w:rPr>
        <w:t>______</w:t>
      </w:r>
      <w:r w:rsidR="008B79D1">
        <w:rPr>
          <w:rFonts w:eastAsia="Calibri"/>
          <w:szCs w:val="28"/>
        </w:rPr>
        <w:t>_</w:t>
      </w:r>
    </w:p>
    <w:p w14:paraId="56E4B585" w14:textId="273497BC" w:rsidR="006B6B4B" w:rsidRPr="00654161" w:rsidRDefault="00B917A4" w:rsidP="006B6B4B">
      <w:pPr>
        <w:spacing w:line="240" w:lineRule="auto"/>
        <w:ind w:left="-851" w:firstLine="708"/>
        <w:rPr>
          <w:rFonts w:eastAsia="Calibri"/>
          <w:sz w:val="20"/>
          <w:szCs w:val="20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 xml:space="preserve">                   </w:t>
      </w:r>
      <w:r w:rsidR="006B6B4B" w:rsidRPr="00654161">
        <w:rPr>
          <w:rFonts w:eastAsia="Calibri"/>
          <w:sz w:val="20"/>
          <w:szCs w:val="20"/>
        </w:rPr>
        <w:t>подпись, дата</w:t>
      </w:r>
      <w:r w:rsidR="006B6B4B" w:rsidRPr="00654161">
        <w:rPr>
          <w:rFonts w:eastAsia="Calibri"/>
          <w:sz w:val="20"/>
          <w:szCs w:val="20"/>
        </w:rPr>
        <w:tab/>
      </w:r>
      <w:r w:rsidR="006B6B4B" w:rsidRPr="00654161">
        <w:rPr>
          <w:rFonts w:eastAsia="Calibri"/>
          <w:sz w:val="20"/>
          <w:szCs w:val="20"/>
        </w:rPr>
        <w:tab/>
      </w:r>
      <w:r w:rsidR="006B6B4B" w:rsidRPr="00654161">
        <w:rPr>
          <w:rFonts w:eastAsia="Calibri"/>
          <w:sz w:val="20"/>
          <w:szCs w:val="20"/>
        </w:rPr>
        <w:tab/>
      </w:r>
      <w:r w:rsidR="006B6B4B" w:rsidRPr="00654161">
        <w:rPr>
          <w:rFonts w:eastAsia="Calibri"/>
          <w:sz w:val="20"/>
          <w:szCs w:val="20"/>
        </w:rPr>
        <w:tab/>
      </w:r>
      <w:r w:rsidR="006B6B4B" w:rsidRPr="00654161">
        <w:rPr>
          <w:rFonts w:eastAsia="Calibri"/>
          <w:sz w:val="20"/>
          <w:szCs w:val="20"/>
        </w:rPr>
        <w:tab/>
        <w:t xml:space="preserve">фамилия, </w:t>
      </w:r>
      <w:proofErr w:type="spellStart"/>
      <w:r w:rsidR="006B6B4B" w:rsidRPr="00654161">
        <w:rPr>
          <w:rFonts w:eastAsia="Calibri"/>
          <w:sz w:val="20"/>
          <w:szCs w:val="20"/>
        </w:rPr>
        <w:t>и.о</w:t>
      </w:r>
      <w:proofErr w:type="spellEnd"/>
      <w:r w:rsidR="006B6B4B" w:rsidRPr="00654161">
        <w:rPr>
          <w:rFonts w:eastAsia="Calibri"/>
          <w:sz w:val="20"/>
          <w:szCs w:val="20"/>
        </w:rPr>
        <w:t>.</w:t>
      </w:r>
      <w:r w:rsidR="006B6B4B" w:rsidRPr="00654161">
        <w:rPr>
          <w:rFonts w:eastAsia="Calibri"/>
          <w:sz w:val="20"/>
          <w:szCs w:val="20"/>
        </w:rPr>
        <w:tab/>
      </w:r>
    </w:p>
    <w:p w14:paraId="1F149BAB" w14:textId="77777777" w:rsidR="006B6B4B" w:rsidRPr="00654161" w:rsidRDefault="006B6B4B" w:rsidP="006B6B4B">
      <w:pPr>
        <w:spacing w:line="240" w:lineRule="auto"/>
        <w:ind w:left="-851"/>
        <w:rPr>
          <w:rFonts w:eastAsia="Calibri"/>
          <w:sz w:val="20"/>
          <w:szCs w:val="20"/>
        </w:rPr>
      </w:pP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</w:p>
    <w:p w14:paraId="74A4AC42" w14:textId="2189DFF6" w:rsidR="006B6B4B" w:rsidRPr="00654161" w:rsidRDefault="006B6B4B" w:rsidP="006B6B4B">
      <w:pPr>
        <w:spacing w:line="240" w:lineRule="auto"/>
        <w:ind w:left="-851"/>
        <w:rPr>
          <w:rFonts w:eastAsia="Calibri"/>
          <w:szCs w:val="28"/>
          <w:u w:val="single"/>
        </w:rPr>
      </w:pPr>
      <w:r w:rsidRPr="00654161">
        <w:rPr>
          <w:rFonts w:eastAsia="Calibri"/>
          <w:szCs w:val="28"/>
        </w:rPr>
        <w:t xml:space="preserve">                               </w:t>
      </w:r>
      <w:r w:rsidRPr="00654161">
        <w:rPr>
          <w:rFonts w:eastAsia="Calibri"/>
          <w:szCs w:val="28"/>
          <w:u w:val="single"/>
        </w:rPr>
        <w:t xml:space="preserve">  </w:t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  <w:u w:val="single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proofErr w:type="spellStart"/>
      <w:r w:rsidR="008E293B">
        <w:rPr>
          <w:rFonts w:eastAsia="Calibri"/>
          <w:szCs w:val="28"/>
          <w:u w:val="single"/>
        </w:rPr>
        <w:t>Бобынцев</w:t>
      </w:r>
      <w:proofErr w:type="spellEnd"/>
      <w:r w:rsidR="008E293B">
        <w:rPr>
          <w:rFonts w:eastAsia="Calibri"/>
          <w:szCs w:val="28"/>
          <w:u w:val="single"/>
        </w:rPr>
        <w:t xml:space="preserve"> Д.О.</w:t>
      </w:r>
      <w:r w:rsidR="008E293B">
        <w:rPr>
          <w:rFonts w:eastAsia="Calibri"/>
          <w:szCs w:val="28"/>
        </w:rPr>
        <w:t>__</w:t>
      </w:r>
      <w:r w:rsidR="009120D9">
        <w:rPr>
          <w:rFonts w:eastAsia="Calibri"/>
          <w:szCs w:val="28"/>
        </w:rPr>
        <w:t>____</w:t>
      </w:r>
    </w:p>
    <w:p w14:paraId="6C716892" w14:textId="2AA7D76D" w:rsidR="006B6B4B" w:rsidRPr="00654161" w:rsidRDefault="006B6B4B" w:rsidP="008B79D1">
      <w:pPr>
        <w:spacing w:line="240" w:lineRule="exact"/>
        <w:ind w:left="143" w:firstLine="708"/>
        <w:rPr>
          <w:rFonts w:eastAsia="Calibri"/>
          <w:szCs w:val="28"/>
        </w:rPr>
      </w:pP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 w:val="20"/>
          <w:szCs w:val="20"/>
        </w:rPr>
        <w:t>подпись, дата</w:t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</w:r>
      <w:r w:rsidRPr="00654161">
        <w:rPr>
          <w:rFonts w:eastAsia="Calibri"/>
          <w:sz w:val="20"/>
          <w:szCs w:val="20"/>
        </w:rPr>
        <w:tab/>
        <w:t xml:space="preserve">фамилия, </w:t>
      </w:r>
      <w:proofErr w:type="spellStart"/>
      <w:r w:rsidRPr="00654161">
        <w:rPr>
          <w:rFonts w:eastAsia="Calibri"/>
          <w:sz w:val="20"/>
          <w:szCs w:val="20"/>
        </w:rPr>
        <w:t>и.</w:t>
      </w:r>
      <w:r w:rsidR="00490E14" w:rsidRPr="00654161">
        <w:rPr>
          <w:rFonts w:eastAsia="Calibri"/>
          <w:sz w:val="22"/>
          <w:szCs w:val="22"/>
        </w:rPr>
        <w:t>о</w:t>
      </w:r>
      <w:proofErr w:type="spellEnd"/>
      <w:r w:rsidRPr="00654161">
        <w:rPr>
          <w:rFonts w:eastAsia="Calibri"/>
          <w:szCs w:val="28"/>
        </w:rPr>
        <w:t>.</w:t>
      </w:r>
      <w:r w:rsidRPr="00654161">
        <w:rPr>
          <w:rFonts w:eastAsia="Calibri"/>
          <w:szCs w:val="28"/>
        </w:rPr>
        <w:tab/>
      </w:r>
      <w:r w:rsidRPr="00654161">
        <w:rPr>
          <w:rFonts w:eastAsia="Calibri"/>
          <w:szCs w:val="28"/>
        </w:rPr>
        <w:tab/>
      </w:r>
    </w:p>
    <w:p w14:paraId="55C587F9" w14:textId="77777777" w:rsidR="006B6B4B" w:rsidRPr="00654161" w:rsidRDefault="006B6B4B" w:rsidP="008B79D1">
      <w:pPr>
        <w:spacing w:line="240" w:lineRule="exact"/>
        <w:rPr>
          <w:rFonts w:eastAsia="Calibri"/>
          <w:szCs w:val="28"/>
        </w:rPr>
      </w:pPr>
    </w:p>
    <w:p w14:paraId="54A915CD" w14:textId="77777777" w:rsidR="00DD14F6" w:rsidRDefault="00DD14F6" w:rsidP="006B6B4B">
      <w:pPr>
        <w:spacing w:line="240" w:lineRule="auto"/>
        <w:jc w:val="center"/>
        <w:rPr>
          <w:rFonts w:eastAsia="Calibri"/>
          <w:szCs w:val="28"/>
        </w:rPr>
      </w:pPr>
    </w:p>
    <w:p w14:paraId="75B63063" w14:textId="77777777" w:rsidR="00DD14F6" w:rsidRPr="00654161" w:rsidRDefault="00DD14F6" w:rsidP="006B6B4B">
      <w:pPr>
        <w:spacing w:line="240" w:lineRule="auto"/>
        <w:jc w:val="center"/>
        <w:rPr>
          <w:rFonts w:eastAsia="Calibri"/>
          <w:szCs w:val="28"/>
        </w:rPr>
      </w:pPr>
    </w:p>
    <w:p w14:paraId="586F4CBA" w14:textId="4B2FE9E8" w:rsidR="003711E0" w:rsidRPr="0089343C" w:rsidRDefault="007A4E87" w:rsidP="0089343C">
      <w:pPr>
        <w:spacing w:line="240" w:lineRule="auto"/>
        <w:ind w:firstLine="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Курск, </w:t>
      </w:r>
      <w:r w:rsidR="00BB53BB">
        <w:rPr>
          <w:rFonts w:eastAsia="Calibri"/>
          <w:szCs w:val="28"/>
        </w:rPr>
        <w:t>2022</w:t>
      </w:r>
      <w:r w:rsidR="0089343C">
        <w:t xml:space="preserve"> </w:t>
      </w:r>
    </w:p>
    <w:p w14:paraId="22447B5B" w14:textId="70101C19" w:rsidR="008B79D1" w:rsidRDefault="00FB0C10" w:rsidP="00B63A40">
      <w:pPr>
        <w:jc w:val="center"/>
        <w:rPr>
          <w:b/>
        </w:rPr>
      </w:pPr>
      <w:bookmarkStart w:id="0" w:name="_Toc106110402"/>
      <w:r w:rsidRPr="00FB0C10">
        <w:lastRenderedPageBreak/>
        <w:t>РЕФЕРАТ</w:t>
      </w:r>
      <w:bookmarkEnd w:id="0"/>
    </w:p>
    <w:p w14:paraId="3512F001" w14:textId="77777777" w:rsidR="00750E78" w:rsidRPr="00750E78" w:rsidRDefault="00750E78" w:rsidP="00F232D4">
      <w:pPr>
        <w:ind w:firstLine="709"/>
      </w:pPr>
    </w:p>
    <w:p w14:paraId="562B91F5" w14:textId="5B14B1D1" w:rsidR="00C269F2" w:rsidRPr="00A52106" w:rsidRDefault="00C269F2" w:rsidP="00F232D4">
      <w:pPr>
        <w:tabs>
          <w:tab w:val="left" w:pos="4962"/>
        </w:tabs>
        <w:ind w:firstLine="709"/>
        <w:rPr>
          <w:szCs w:val="28"/>
        </w:rPr>
      </w:pPr>
      <w:r w:rsidRPr="00A52106">
        <w:rPr>
          <w:bCs/>
          <w:szCs w:val="28"/>
        </w:rPr>
        <w:t xml:space="preserve">Отчет по производственной технологической (проектно-технологической) практике состоит из </w:t>
      </w:r>
      <w:r w:rsidR="00CC6CE2" w:rsidRPr="00CC6CE2">
        <w:rPr>
          <w:szCs w:val="28"/>
        </w:rPr>
        <w:t>4</w:t>
      </w:r>
      <w:r w:rsidRPr="00A52106">
        <w:rPr>
          <w:bCs/>
          <w:szCs w:val="28"/>
        </w:rPr>
        <w:t xml:space="preserve"> глав, введения, заключения и приложения общим объемом </w:t>
      </w:r>
      <w:r w:rsidR="00CC6CE2" w:rsidRPr="00CC6CE2">
        <w:rPr>
          <w:szCs w:val="28"/>
        </w:rPr>
        <w:t>4</w:t>
      </w:r>
      <w:r w:rsidR="00734962">
        <w:rPr>
          <w:szCs w:val="28"/>
        </w:rPr>
        <w:t>4</w:t>
      </w:r>
      <w:r w:rsidR="00CC6CE2" w:rsidRPr="00CC6CE2">
        <w:rPr>
          <w:szCs w:val="28"/>
        </w:rPr>
        <w:t xml:space="preserve"> </w:t>
      </w:r>
      <w:r w:rsidRPr="00A52106">
        <w:rPr>
          <w:bCs/>
          <w:szCs w:val="28"/>
        </w:rPr>
        <w:t>страниц</w:t>
      </w:r>
      <w:r w:rsidR="00117A26">
        <w:rPr>
          <w:bCs/>
          <w:szCs w:val="28"/>
        </w:rPr>
        <w:t>ы</w:t>
      </w:r>
      <w:r w:rsidRPr="00A52106">
        <w:rPr>
          <w:bCs/>
          <w:szCs w:val="28"/>
        </w:rPr>
        <w:t xml:space="preserve">.  В работе использовано </w:t>
      </w:r>
      <w:r w:rsidR="00CC6CE2" w:rsidRPr="00E50C93">
        <w:rPr>
          <w:szCs w:val="28"/>
        </w:rPr>
        <w:t xml:space="preserve">9 </w:t>
      </w:r>
      <w:r w:rsidRPr="00A52106">
        <w:rPr>
          <w:bCs/>
          <w:szCs w:val="28"/>
        </w:rPr>
        <w:t>источников литературы.</w:t>
      </w:r>
    </w:p>
    <w:p w14:paraId="608B4E2D" w14:textId="4334B086" w:rsidR="00C269F2" w:rsidRPr="00A52106" w:rsidRDefault="00C269F2" w:rsidP="00F232D4">
      <w:pPr>
        <w:ind w:firstLine="709"/>
        <w:rPr>
          <w:szCs w:val="28"/>
        </w:rPr>
      </w:pPr>
      <w:r w:rsidRPr="00A52106">
        <w:rPr>
          <w:szCs w:val="28"/>
        </w:rPr>
        <w:t xml:space="preserve">Целью производственной технологическая (проектно-технологическая) практики является систематизация и закрепление профессиональных </w:t>
      </w:r>
      <w:r w:rsidRPr="00A52106">
        <w:rPr>
          <w:rStyle w:val="FontStyle84"/>
          <w:b w:val="0"/>
          <w:sz w:val="28"/>
          <w:szCs w:val="28"/>
        </w:rPr>
        <w:t>умений и опыта профессиональной деятельности</w:t>
      </w:r>
      <w:r w:rsidRPr="00A52106">
        <w:rPr>
          <w:szCs w:val="28"/>
        </w:rPr>
        <w:t xml:space="preserve">, получение или совершенствование практических навыков в области анализа, проектирования, реализации и эксплуатации информационных систем </w:t>
      </w:r>
      <w:r w:rsidRPr="00A52106">
        <w:rPr>
          <w:color w:val="000000"/>
          <w:szCs w:val="28"/>
          <w:shd w:val="clear" w:color="auto" w:fill="FFFFFF"/>
        </w:rPr>
        <w:t xml:space="preserve">различного назначения </w:t>
      </w:r>
      <w:r w:rsidRPr="00A52106">
        <w:rPr>
          <w:bCs/>
          <w:szCs w:val="28"/>
        </w:rPr>
        <w:t>в условиях реальных производств</w:t>
      </w:r>
      <w:r w:rsidRPr="00A52106">
        <w:rPr>
          <w:szCs w:val="28"/>
        </w:rPr>
        <w:t xml:space="preserve">. </w:t>
      </w:r>
    </w:p>
    <w:p w14:paraId="5B42FCF2" w14:textId="478E054A" w:rsidR="00C269F2" w:rsidRPr="00D7037C" w:rsidRDefault="00C269F2" w:rsidP="00F232D4">
      <w:pPr>
        <w:ind w:firstLine="709"/>
        <w:rPr>
          <w:szCs w:val="28"/>
        </w:rPr>
      </w:pPr>
      <w:r w:rsidRPr="00D7037C">
        <w:rPr>
          <w:szCs w:val="28"/>
        </w:rPr>
        <w:t>Заданием</w:t>
      </w:r>
      <w:r>
        <w:rPr>
          <w:szCs w:val="28"/>
        </w:rPr>
        <w:t xml:space="preserve"> </w:t>
      </w:r>
      <w:r>
        <w:rPr>
          <w:bCs/>
          <w:szCs w:val="28"/>
        </w:rPr>
        <w:t>производственной технологической (проектно-технологической)</w:t>
      </w:r>
      <w:r w:rsidRPr="00D7037C">
        <w:rPr>
          <w:szCs w:val="28"/>
        </w:rPr>
        <w:t xml:space="preserve"> является разработка </w:t>
      </w:r>
      <w:r w:rsidR="00E1460D">
        <w:rPr>
          <w:szCs w:val="28"/>
        </w:rPr>
        <w:t>корпоративного портала учёта рабочего времени.</w:t>
      </w:r>
    </w:p>
    <w:p w14:paraId="33EEBFA2" w14:textId="3A320ABC" w:rsidR="00C269F2" w:rsidRPr="00E1460D" w:rsidRDefault="00C269F2" w:rsidP="00F232D4">
      <w:pPr>
        <w:ind w:firstLine="709"/>
        <w:rPr>
          <w:szCs w:val="28"/>
        </w:rPr>
      </w:pPr>
      <w:r w:rsidRPr="00E1460D">
        <w:rPr>
          <w:szCs w:val="28"/>
        </w:rPr>
        <w:t>Для выполнения задания практики должны быть решены задачи:</w:t>
      </w:r>
    </w:p>
    <w:p w14:paraId="693A7D05" w14:textId="4DE5EE21" w:rsidR="00C269F2" w:rsidRPr="000F601E" w:rsidRDefault="00D815F5" w:rsidP="000F601E">
      <w:pPr>
        <w:pStyle w:val="a9"/>
        <w:numPr>
          <w:ilvl w:val="0"/>
          <w:numId w:val="20"/>
        </w:numPr>
        <w:ind w:left="0" w:firstLine="709"/>
        <w:contextualSpacing w:val="0"/>
        <w:rPr>
          <w:szCs w:val="28"/>
        </w:rPr>
      </w:pPr>
      <w:r w:rsidRPr="000F601E">
        <w:rPr>
          <w:szCs w:val="28"/>
        </w:rPr>
        <w:t>Проведён анализ предприятия ООО «</w:t>
      </w:r>
      <w:proofErr w:type="spellStart"/>
      <w:r w:rsidRPr="000F601E">
        <w:rPr>
          <w:szCs w:val="28"/>
        </w:rPr>
        <w:t>Норбит</w:t>
      </w:r>
      <w:proofErr w:type="spellEnd"/>
      <w:r w:rsidRPr="000F601E">
        <w:rPr>
          <w:szCs w:val="28"/>
        </w:rPr>
        <w:t>» и его структур</w:t>
      </w:r>
      <w:r w:rsidR="0067615B">
        <w:rPr>
          <w:szCs w:val="28"/>
        </w:rPr>
        <w:t>ы</w:t>
      </w:r>
      <w:r w:rsidRPr="000F601E">
        <w:rPr>
          <w:szCs w:val="28"/>
        </w:rPr>
        <w:t>.</w:t>
      </w:r>
    </w:p>
    <w:p w14:paraId="03DB1A7D" w14:textId="316E4B7F" w:rsidR="00C269F2" w:rsidRPr="000F601E" w:rsidRDefault="00D815F5" w:rsidP="000F601E">
      <w:pPr>
        <w:pStyle w:val="a9"/>
        <w:numPr>
          <w:ilvl w:val="0"/>
          <w:numId w:val="20"/>
        </w:numPr>
        <w:ind w:left="0" w:firstLine="709"/>
        <w:contextualSpacing w:val="0"/>
        <w:rPr>
          <w:szCs w:val="28"/>
        </w:rPr>
      </w:pPr>
      <w:r w:rsidRPr="000F601E">
        <w:rPr>
          <w:szCs w:val="28"/>
        </w:rPr>
        <w:t>Сформулированы задачи автоматизации учёта рабочего времени.</w:t>
      </w:r>
    </w:p>
    <w:p w14:paraId="0793CF95" w14:textId="209C90DE" w:rsidR="00C269F2" w:rsidRPr="000F601E" w:rsidRDefault="00D815F5" w:rsidP="000F601E">
      <w:pPr>
        <w:pStyle w:val="a9"/>
        <w:numPr>
          <w:ilvl w:val="0"/>
          <w:numId w:val="20"/>
        </w:numPr>
        <w:ind w:left="0" w:firstLine="709"/>
        <w:contextualSpacing w:val="0"/>
        <w:rPr>
          <w:szCs w:val="28"/>
        </w:rPr>
      </w:pPr>
      <w:r w:rsidRPr="000F601E">
        <w:rPr>
          <w:szCs w:val="28"/>
        </w:rPr>
        <w:t>Созданы требования к проектируемой ИС.</w:t>
      </w:r>
    </w:p>
    <w:p w14:paraId="033418A2" w14:textId="56B67183" w:rsidR="00D815F5" w:rsidRPr="000F601E" w:rsidRDefault="00D815F5" w:rsidP="000F601E">
      <w:pPr>
        <w:pStyle w:val="a9"/>
        <w:numPr>
          <w:ilvl w:val="0"/>
          <w:numId w:val="20"/>
        </w:numPr>
        <w:ind w:left="0" w:firstLine="709"/>
        <w:contextualSpacing w:val="0"/>
        <w:rPr>
          <w:szCs w:val="28"/>
        </w:rPr>
      </w:pPr>
      <w:r w:rsidRPr="000F601E">
        <w:rPr>
          <w:szCs w:val="28"/>
        </w:rPr>
        <w:t xml:space="preserve">Разработано </w:t>
      </w:r>
      <w:r w:rsidRPr="000F601E">
        <w:rPr>
          <w:szCs w:val="28"/>
          <w:lang w:val="en-US"/>
        </w:rPr>
        <w:t>web</w:t>
      </w:r>
      <w:r w:rsidRPr="000F601E">
        <w:rPr>
          <w:szCs w:val="28"/>
        </w:rPr>
        <w:t>-приложение для учёта рабочего времени.</w:t>
      </w:r>
    </w:p>
    <w:p w14:paraId="3590922C" w14:textId="66654935" w:rsidR="007C4AC7" w:rsidRPr="000F601E" w:rsidRDefault="00C269F2" w:rsidP="00F232D4">
      <w:pPr>
        <w:ind w:firstLine="709"/>
        <w:rPr>
          <w:szCs w:val="28"/>
        </w:rPr>
      </w:pPr>
      <w:r w:rsidRPr="00D815F5">
        <w:rPr>
          <w:szCs w:val="28"/>
        </w:rPr>
        <w:t xml:space="preserve">Предметом исследования является </w:t>
      </w:r>
      <w:r w:rsidR="000F601E">
        <w:rPr>
          <w:szCs w:val="28"/>
        </w:rPr>
        <w:t xml:space="preserve">использование фреймворка </w:t>
      </w:r>
      <w:r w:rsidR="000F601E">
        <w:rPr>
          <w:szCs w:val="28"/>
          <w:lang w:val="en-US"/>
        </w:rPr>
        <w:t>Vue</w:t>
      </w:r>
      <w:r w:rsidR="000F601E" w:rsidRPr="000F601E">
        <w:rPr>
          <w:szCs w:val="28"/>
        </w:rPr>
        <w:t>.</w:t>
      </w:r>
      <w:proofErr w:type="spellStart"/>
      <w:r w:rsidR="000F601E">
        <w:rPr>
          <w:szCs w:val="28"/>
          <w:lang w:val="en-US"/>
        </w:rPr>
        <w:t>js</w:t>
      </w:r>
      <w:proofErr w:type="spellEnd"/>
      <w:r w:rsidR="000F601E">
        <w:rPr>
          <w:szCs w:val="28"/>
        </w:rPr>
        <w:t xml:space="preserve">, </w:t>
      </w:r>
      <w:r w:rsidR="000F601E">
        <w:rPr>
          <w:szCs w:val="28"/>
          <w:lang w:val="en-US"/>
        </w:rPr>
        <w:t>HTML</w:t>
      </w:r>
      <w:r w:rsidR="000F601E">
        <w:rPr>
          <w:szCs w:val="28"/>
        </w:rPr>
        <w:t xml:space="preserve"> и </w:t>
      </w:r>
      <w:proofErr w:type="spellStart"/>
      <w:r w:rsidR="000F601E">
        <w:rPr>
          <w:szCs w:val="28"/>
          <w:lang w:val="en-US"/>
        </w:rPr>
        <w:t>Javascript</w:t>
      </w:r>
      <w:proofErr w:type="spellEnd"/>
      <w:r w:rsidR="000F601E" w:rsidRPr="000F601E">
        <w:rPr>
          <w:szCs w:val="28"/>
        </w:rPr>
        <w:t xml:space="preserve"> </w:t>
      </w:r>
      <w:r w:rsidR="000F601E">
        <w:rPr>
          <w:szCs w:val="28"/>
        </w:rPr>
        <w:t xml:space="preserve">для разработки </w:t>
      </w:r>
      <w:r w:rsidR="000F601E">
        <w:rPr>
          <w:szCs w:val="28"/>
          <w:lang w:val="en-US"/>
        </w:rPr>
        <w:t>web</w:t>
      </w:r>
      <w:r w:rsidR="000F601E" w:rsidRPr="000F601E">
        <w:rPr>
          <w:szCs w:val="28"/>
        </w:rPr>
        <w:t>-</w:t>
      </w:r>
      <w:r w:rsidR="000F601E">
        <w:rPr>
          <w:szCs w:val="28"/>
        </w:rPr>
        <w:t>приложения.</w:t>
      </w:r>
    </w:p>
    <w:p w14:paraId="7D0A439C" w14:textId="53709F16" w:rsidR="008B79D1" w:rsidRDefault="007C4AC7" w:rsidP="00476587">
      <w:pPr>
        <w:spacing w:after="160" w:line="259" w:lineRule="auto"/>
        <w:ind w:firstLine="0"/>
        <w:jc w:val="left"/>
        <w:rPr>
          <w:szCs w:val="28"/>
          <w:highlight w:val="yellow"/>
        </w:rPr>
      </w:pPr>
      <w:r>
        <w:rPr>
          <w:szCs w:val="28"/>
          <w:highlight w:val="yellow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624928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C8BC02" w14:textId="2C948A4B" w:rsidR="009326EF" w:rsidRDefault="00D17B34" w:rsidP="008E56D7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D17B34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14:paraId="598A3C88" w14:textId="77777777" w:rsidR="00F70061" w:rsidRPr="00F70061" w:rsidRDefault="00F70061" w:rsidP="0018016B"/>
        <w:p w14:paraId="72BE84D1" w14:textId="54B91BCD" w:rsidR="003668F2" w:rsidRDefault="009326E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44669" w:history="1">
            <w:r w:rsidR="003668F2" w:rsidRPr="000C68ED">
              <w:rPr>
                <w:rStyle w:val="a8"/>
              </w:rPr>
              <w:t>ПЕРЕЧЕНЬ УСЛОВНЫХ ОБОЗНАЧЕНИЙ</w:t>
            </w:r>
            <w:r w:rsidR="003668F2">
              <w:rPr>
                <w:webHidden/>
              </w:rPr>
              <w:tab/>
            </w:r>
            <w:r w:rsidR="003668F2">
              <w:rPr>
                <w:webHidden/>
              </w:rPr>
              <w:fldChar w:fldCharType="begin"/>
            </w:r>
            <w:r w:rsidR="003668F2">
              <w:rPr>
                <w:webHidden/>
              </w:rPr>
              <w:instrText xml:space="preserve"> PAGEREF _Toc106544669 \h </w:instrText>
            </w:r>
            <w:r w:rsidR="003668F2">
              <w:rPr>
                <w:webHidden/>
              </w:rPr>
            </w:r>
            <w:r w:rsidR="003668F2">
              <w:rPr>
                <w:webHidden/>
              </w:rPr>
              <w:fldChar w:fldCharType="separate"/>
            </w:r>
            <w:r w:rsidR="003668F2">
              <w:rPr>
                <w:webHidden/>
              </w:rPr>
              <w:t>4</w:t>
            </w:r>
            <w:r w:rsidR="003668F2">
              <w:rPr>
                <w:webHidden/>
              </w:rPr>
              <w:fldChar w:fldCharType="end"/>
            </w:r>
          </w:hyperlink>
        </w:p>
        <w:p w14:paraId="11FA2995" w14:textId="414DBFE8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0" w:history="1">
            <w:r w:rsidRPr="000C68ED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1A0315" w14:textId="738EDB60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1" w:history="1">
            <w:r w:rsidRPr="000C68ED">
              <w:rPr>
                <w:rStyle w:val="a8"/>
              </w:rPr>
              <w:t>1 Анализ деятельности предприятия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F52130" w14:textId="72232A08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2" w:history="1">
            <w:r w:rsidRPr="000C68ED">
              <w:rPr>
                <w:rStyle w:val="a8"/>
              </w:rPr>
              <w:t>1.1Описание компании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406D8C7" w14:textId="773D48B2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3" w:history="1">
            <w:r w:rsidRPr="000C68ED">
              <w:rPr>
                <w:rStyle w:val="a8"/>
              </w:rPr>
              <w:t>1.2 Организационная структура предприятия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B6EF76" w14:textId="241986B7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4" w:history="1">
            <w:r w:rsidRPr="000C68ED">
              <w:rPr>
                <w:rStyle w:val="a8"/>
                <w:lang w:eastAsia="zh-CN"/>
              </w:rPr>
              <w:t xml:space="preserve">2 </w:t>
            </w:r>
            <w:r w:rsidRPr="000C68ED">
              <w:rPr>
                <w:rStyle w:val="a8"/>
              </w:rPr>
              <w:t>Подходы к автоматизации учетной работы на предприятии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0D38F1" w14:textId="3804C58B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5" w:history="1">
            <w:r w:rsidRPr="000C68ED">
              <w:rPr>
                <w:rStyle w:val="a8"/>
              </w:rPr>
              <w:t>2.1 Анализ существующих проектных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4E3C6E" w14:textId="2E333492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6" w:history="1">
            <w:r w:rsidRPr="000C68ED">
              <w:rPr>
                <w:rStyle w:val="a8"/>
              </w:rPr>
              <w:t>2.2 Обоснование разработки системы «учёта рабочего времени»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87141B9" w14:textId="7114DD5F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7" w:history="1">
            <w:r w:rsidRPr="000C68ED">
              <w:rPr>
                <w:rStyle w:val="a8"/>
              </w:rPr>
              <w:t>3 Постановка задачи автоматизации функции учёта рабочего времени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BF3100E" w14:textId="0DB835B5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8" w:history="1">
            <w:r w:rsidRPr="000C68ED">
              <w:rPr>
                <w:rStyle w:val="a8"/>
              </w:rPr>
              <w:t>3.1 Требование к созданию функции учёта рабочего времени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BBA541" w14:textId="1A138068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79" w:history="1">
            <w:r w:rsidRPr="000C68ED">
              <w:rPr>
                <w:rStyle w:val="a8"/>
              </w:rPr>
              <w:t>3.2 Обоснования выбора инструментальных средств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7BF82FB" w14:textId="6556FF68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80" w:history="1">
            <w:r w:rsidRPr="000C68ED">
              <w:rPr>
                <w:rStyle w:val="a8"/>
              </w:rPr>
              <w:t>4.Разработка подходов к автоматизации функции учёта рабочего времени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910C542" w14:textId="38FFC588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81" w:history="1">
            <w:r w:rsidRPr="000C68ED">
              <w:rPr>
                <w:rStyle w:val="a8"/>
              </w:rPr>
              <w:t xml:space="preserve">4.1 Разработка </w:t>
            </w:r>
            <w:r w:rsidRPr="000C68ED">
              <w:rPr>
                <w:rStyle w:val="a8"/>
                <w:lang w:val="en-US"/>
              </w:rPr>
              <w:t>web</w:t>
            </w:r>
            <w:r w:rsidRPr="000C68ED">
              <w:rPr>
                <w:rStyle w:val="a8"/>
              </w:rPr>
              <w:t>-приложения для учёта рабочего времени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36C2202" w14:textId="48496B26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82" w:history="1">
            <w:r w:rsidRPr="000C68ED">
              <w:rPr>
                <w:rStyle w:val="a8"/>
              </w:rPr>
              <w:t>4.2 Описание клиентского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66186EF" w14:textId="25BED41F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83" w:history="1">
            <w:r w:rsidRPr="000C68ED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682615B" w14:textId="64A8929C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84" w:history="1">
            <w:r w:rsidRPr="000C68ED">
              <w:rPr>
                <w:rStyle w:val="a8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72DDB46D" w14:textId="6559E2B0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85" w:history="1">
            <w:r w:rsidRPr="000C68ED">
              <w:rPr>
                <w:rStyle w:val="a8"/>
                <w:iCs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E5FA7AB" w14:textId="236844C6" w:rsidR="003668F2" w:rsidRDefault="003668F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106544686" w:history="1">
            <w:r w:rsidRPr="000C68ED">
              <w:rPr>
                <w:rStyle w:val="a8"/>
                <w:iCs/>
              </w:rPr>
              <w:t>ЛИСТИНГ</w:t>
            </w:r>
            <w:r w:rsidRPr="000C68ED">
              <w:rPr>
                <w:rStyle w:val="a8"/>
                <w:iCs/>
                <w:lang w:val="en-US"/>
              </w:rPr>
              <w:t xml:space="preserve"> </w:t>
            </w:r>
            <w:r w:rsidRPr="000C68ED">
              <w:rPr>
                <w:rStyle w:val="a8"/>
                <w:iCs/>
              </w:rPr>
              <w:t>КОДА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_Toc106544686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59E17A6F" w14:textId="18AE534E" w:rsidR="009326EF" w:rsidRDefault="009326EF" w:rsidP="008E56D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1C4A7F9" w14:textId="77777777" w:rsidR="00A5758F" w:rsidRDefault="00A5758F" w:rsidP="00476587">
      <w:pPr>
        <w:spacing w:after="160" w:line="259" w:lineRule="auto"/>
        <w:ind w:firstLine="0"/>
        <w:jc w:val="left"/>
        <w:rPr>
          <w:szCs w:val="28"/>
          <w:highlight w:val="yellow"/>
        </w:rPr>
      </w:pPr>
    </w:p>
    <w:p w14:paraId="08957C7F" w14:textId="4A62F7AE" w:rsidR="00A5758F" w:rsidRPr="00476587" w:rsidRDefault="00A5758F" w:rsidP="00476587">
      <w:pPr>
        <w:spacing w:after="160" w:line="259" w:lineRule="auto"/>
        <w:ind w:firstLine="0"/>
        <w:jc w:val="left"/>
        <w:rPr>
          <w:szCs w:val="28"/>
          <w:highlight w:val="yellow"/>
        </w:rPr>
      </w:pPr>
      <w:r>
        <w:rPr>
          <w:szCs w:val="28"/>
          <w:highlight w:val="yellow"/>
        </w:rPr>
        <w:br w:type="page"/>
      </w:r>
    </w:p>
    <w:p w14:paraId="06447216" w14:textId="2CD2A396" w:rsidR="008B79D1" w:rsidRDefault="00E279EC" w:rsidP="00EE5269">
      <w:pPr>
        <w:pStyle w:val="1"/>
        <w:spacing w:line="360" w:lineRule="auto"/>
        <w:rPr>
          <w:b w:val="0"/>
        </w:rPr>
      </w:pPr>
      <w:bookmarkStart w:id="1" w:name="_Toc106544669"/>
      <w:r w:rsidRPr="00E279EC">
        <w:rPr>
          <w:b w:val="0"/>
        </w:rPr>
        <w:lastRenderedPageBreak/>
        <w:t>ПЕРЕЧЕНЬ УСЛОВНЫХ ОБОЗНАЧЕНИЙ</w:t>
      </w:r>
      <w:bookmarkEnd w:id="1"/>
    </w:p>
    <w:p w14:paraId="27DA8E2E" w14:textId="77777777" w:rsidR="00EE5269" w:rsidRPr="00EE5269" w:rsidRDefault="00EE5269" w:rsidP="00EE5269"/>
    <w:p w14:paraId="0AD97024" w14:textId="77777777" w:rsidR="008B79D1" w:rsidRPr="006E5F71" w:rsidRDefault="008B79D1" w:rsidP="006E5F71">
      <w:pPr>
        <w:ind w:firstLine="709"/>
        <w:rPr>
          <w:szCs w:val="28"/>
        </w:rPr>
      </w:pPr>
      <w:r w:rsidRPr="006E5F71">
        <w:rPr>
          <w:szCs w:val="28"/>
        </w:rPr>
        <w:t>ИС – информационная система</w:t>
      </w:r>
    </w:p>
    <w:p w14:paraId="164EA2CA" w14:textId="543157C3" w:rsidR="008B79D1" w:rsidRPr="006E5F71" w:rsidRDefault="00C26649" w:rsidP="006E5F71">
      <w:pPr>
        <w:ind w:firstLine="709"/>
        <w:rPr>
          <w:szCs w:val="28"/>
        </w:rPr>
      </w:pPr>
      <w:r w:rsidRPr="006E5F71">
        <w:rPr>
          <w:szCs w:val="28"/>
          <w:lang w:val="en-US"/>
        </w:rPr>
        <w:t>IT</w:t>
      </w:r>
      <w:r w:rsidR="008B79D1" w:rsidRPr="006E5F71">
        <w:rPr>
          <w:szCs w:val="28"/>
        </w:rPr>
        <w:t xml:space="preserve"> – информационная технология</w:t>
      </w:r>
    </w:p>
    <w:p w14:paraId="6508DEC4" w14:textId="2F781EB7" w:rsidR="008B79D1" w:rsidRPr="006E5F71" w:rsidRDefault="00C26649" w:rsidP="006E5F71">
      <w:pPr>
        <w:ind w:firstLine="709"/>
        <w:rPr>
          <w:szCs w:val="28"/>
        </w:rPr>
      </w:pPr>
      <w:r w:rsidRPr="006E5F71">
        <w:rPr>
          <w:lang w:val="en-US"/>
        </w:rPr>
        <w:t>ERP</w:t>
      </w:r>
      <w:r w:rsidR="00FA6D72" w:rsidRPr="006E5F71">
        <w:t xml:space="preserve"> – система управления предприятием</w:t>
      </w:r>
    </w:p>
    <w:p w14:paraId="2056FD2A" w14:textId="7D4EB0D1" w:rsidR="008B79D1" w:rsidRPr="006E5F71" w:rsidRDefault="00C26649" w:rsidP="006E5F71">
      <w:pPr>
        <w:ind w:firstLine="709"/>
        <w:rPr>
          <w:szCs w:val="28"/>
        </w:rPr>
      </w:pPr>
      <w:r w:rsidRPr="006E5F71">
        <w:rPr>
          <w:lang w:val="en-US"/>
        </w:rPr>
        <w:t>CRM</w:t>
      </w:r>
      <w:r w:rsidR="00FA6D72" w:rsidRPr="006E5F71">
        <w:t xml:space="preserve"> – система управления взаимоотношениями с клиентами</w:t>
      </w:r>
    </w:p>
    <w:p w14:paraId="67E89987" w14:textId="224E5A8A" w:rsidR="00C26649" w:rsidRPr="006E5F71" w:rsidRDefault="00C26649" w:rsidP="006E5F71">
      <w:pPr>
        <w:ind w:firstLine="709"/>
        <w:rPr>
          <w:szCs w:val="28"/>
        </w:rPr>
      </w:pPr>
      <w:r w:rsidRPr="006E5F71">
        <w:rPr>
          <w:lang w:val="en-US"/>
        </w:rPr>
        <w:t>BI</w:t>
      </w:r>
      <w:r w:rsidRPr="006E5F71">
        <w:rPr>
          <w:szCs w:val="28"/>
        </w:rPr>
        <w:t xml:space="preserve"> </w:t>
      </w:r>
      <w:r w:rsidR="00FA6D72" w:rsidRPr="006E5F71">
        <w:rPr>
          <w:szCs w:val="28"/>
        </w:rPr>
        <w:t>– бизнес-аналитика</w:t>
      </w:r>
    </w:p>
    <w:p w14:paraId="66B51CB9" w14:textId="63AEFB89" w:rsidR="00B534EF" w:rsidRPr="006E5F71" w:rsidRDefault="00C26649" w:rsidP="006E5F71">
      <w:pPr>
        <w:ind w:firstLine="709"/>
        <w:rPr>
          <w:szCs w:val="28"/>
        </w:rPr>
      </w:pPr>
      <w:r w:rsidRPr="006E5F71">
        <w:rPr>
          <w:lang w:val="en-US"/>
        </w:rPr>
        <w:t>NBT</w:t>
      </w:r>
      <w:r w:rsidRPr="006E5F71">
        <w:rPr>
          <w:szCs w:val="28"/>
        </w:rPr>
        <w:t xml:space="preserve"> </w:t>
      </w:r>
      <w:r w:rsidR="006E5F71" w:rsidRPr="006E5F71">
        <w:rPr>
          <w:szCs w:val="28"/>
        </w:rPr>
        <w:t>– платформа управления закупками</w:t>
      </w:r>
    </w:p>
    <w:p w14:paraId="000D3BC7" w14:textId="4304CC68" w:rsidR="00B534EF" w:rsidRPr="006E5F71" w:rsidRDefault="00B534EF" w:rsidP="006E5F71">
      <w:pPr>
        <w:ind w:firstLine="709"/>
        <w:rPr>
          <w:szCs w:val="28"/>
        </w:rPr>
      </w:pPr>
      <w:r w:rsidRPr="006E5F71">
        <w:rPr>
          <w:szCs w:val="21"/>
        </w:rPr>
        <w:t>SRM</w:t>
      </w:r>
      <w:r w:rsidRPr="006E5F71">
        <w:rPr>
          <w:szCs w:val="28"/>
        </w:rPr>
        <w:t xml:space="preserve"> </w:t>
      </w:r>
      <w:r w:rsidR="00B40B2C" w:rsidRPr="006E5F71">
        <w:rPr>
          <w:szCs w:val="28"/>
        </w:rPr>
        <w:t>–</w:t>
      </w:r>
      <w:r w:rsidR="006E5F71" w:rsidRPr="006E5F71">
        <w:rPr>
          <w:szCs w:val="28"/>
        </w:rPr>
        <w:t xml:space="preserve"> </w:t>
      </w:r>
      <w:r w:rsidR="006E5F71" w:rsidRPr="006E5F71">
        <w:rPr>
          <w:color w:val="333333"/>
          <w:shd w:val="clear" w:color="auto" w:fill="FFFFFF"/>
        </w:rPr>
        <w:t>система управления взаимодействием с поставщиками</w:t>
      </w:r>
    </w:p>
    <w:p w14:paraId="59BA1E96" w14:textId="77777777" w:rsidR="007532D0" w:rsidRDefault="00B534EF" w:rsidP="006E5F71">
      <w:pPr>
        <w:ind w:firstLine="709"/>
        <w:rPr>
          <w:szCs w:val="28"/>
        </w:rPr>
      </w:pPr>
      <w:r w:rsidRPr="006E5F71">
        <w:rPr>
          <w:szCs w:val="28"/>
          <w:lang w:val="en-US"/>
        </w:rPr>
        <w:t>HR</w:t>
      </w:r>
      <w:r w:rsidR="006E5F71" w:rsidRPr="00AA4ABE">
        <w:rPr>
          <w:szCs w:val="28"/>
        </w:rPr>
        <w:t xml:space="preserve"> – </w:t>
      </w:r>
      <w:r w:rsidR="006E5F71" w:rsidRPr="006E5F71">
        <w:rPr>
          <w:szCs w:val="28"/>
        </w:rPr>
        <w:t>человеческие ресурсы</w:t>
      </w:r>
    </w:p>
    <w:p w14:paraId="443B06AE" w14:textId="7773DB61" w:rsidR="002F196E" w:rsidRPr="00C26649" w:rsidRDefault="007532D0" w:rsidP="006E5F71">
      <w:pPr>
        <w:ind w:firstLine="709"/>
        <w:rPr>
          <w:szCs w:val="28"/>
        </w:rPr>
      </w:pPr>
      <w:r>
        <w:rPr>
          <w:szCs w:val="28"/>
        </w:rPr>
        <w:t>ПО – программное обеспечение</w:t>
      </w:r>
      <w:r w:rsidR="002F196E" w:rsidRPr="00C26649">
        <w:rPr>
          <w:szCs w:val="28"/>
        </w:rPr>
        <w:br w:type="page"/>
      </w:r>
    </w:p>
    <w:p w14:paraId="662448E1" w14:textId="5DB3A4BF" w:rsidR="00524CAB" w:rsidRPr="00E50C93" w:rsidRDefault="00E50C93" w:rsidP="00EF54E9">
      <w:pPr>
        <w:pStyle w:val="af6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2" w:name="_Toc100915939"/>
      <w:bookmarkStart w:id="3" w:name="_Toc106544670"/>
      <w:r w:rsidRPr="00E50C93">
        <w:rPr>
          <w:rFonts w:ascii="Times New Roman" w:hAnsi="Times New Roman"/>
          <w:b w:val="0"/>
          <w:sz w:val="28"/>
        </w:rPr>
        <w:lastRenderedPageBreak/>
        <w:t>ВВЕДЕНИЕ</w:t>
      </w:r>
      <w:bookmarkEnd w:id="2"/>
      <w:bookmarkEnd w:id="3"/>
    </w:p>
    <w:p w14:paraId="778F78CB" w14:textId="77777777" w:rsidR="00E50C93" w:rsidRPr="00E50C93" w:rsidRDefault="00E50C93" w:rsidP="00E50C93"/>
    <w:p w14:paraId="57AB5476" w14:textId="77777777" w:rsidR="0082651C" w:rsidRPr="00ED7E33" w:rsidRDefault="0082651C" w:rsidP="005C4E2A">
      <w:pPr>
        <w:tabs>
          <w:tab w:val="left" w:pos="4962"/>
        </w:tabs>
        <w:ind w:firstLine="709"/>
        <w:rPr>
          <w:bCs/>
          <w:szCs w:val="28"/>
        </w:rPr>
      </w:pPr>
      <w:r w:rsidRPr="00A373FB">
        <w:rPr>
          <w:color w:val="000000"/>
          <w:szCs w:val="28"/>
          <w:shd w:val="clear" w:color="auto" w:fill="FFFFFF"/>
        </w:rPr>
        <w:t>Ключевые слова: информационная система, проектирование ИС,</w:t>
      </w:r>
      <w:r>
        <w:rPr>
          <w:color w:val="000000"/>
          <w:szCs w:val="28"/>
          <w:shd w:val="clear" w:color="auto" w:fill="FFFFFF"/>
        </w:rPr>
        <w:t xml:space="preserve"> эффективность, автоматизированные информационные системы.</w:t>
      </w:r>
    </w:p>
    <w:p w14:paraId="62D417CB" w14:textId="33512DD4" w:rsidR="0082651C" w:rsidRDefault="0082651C" w:rsidP="005C4E2A">
      <w:pPr>
        <w:ind w:firstLine="709"/>
        <w:rPr>
          <w:rFonts w:eastAsia="Calibri"/>
          <w:szCs w:val="28"/>
        </w:rPr>
      </w:pPr>
      <w:r w:rsidRPr="00A911FA">
        <w:rPr>
          <w:rFonts w:eastAsia="Calibri"/>
          <w:szCs w:val="28"/>
        </w:rPr>
        <w:t xml:space="preserve">Целью </w:t>
      </w:r>
      <w:r w:rsidR="00E50C93" w:rsidRPr="00E50C93">
        <w:rPr>
          <w:rFonts w:eastAsia="Calibri"/>
          <w:szCs w:val="28"/>
          <w:lang w:eastAsia="en-US"/>
        </w:rPr>
        <w:t xml:space="preserve">производственной </w:t>
      </w:r>
      <w:r w:rsidR="00E50C93" w:rsidRPr="00E50C93">
        <w:rPr>
          <w:color w:val="000000"/>
          <w:szCs w:val="28"/>
        </w:rPr>
        <w:t xml:space="preserve">технологической (проектно-технологической) </w:t>
      </w:r>
      <w:r w:rsidR="00E50C93">
        <w:rPr>
          <w:rFonts w:eastAsia="Calibri"/>
          <w:szCs w:val="28"/>
          <w:lang w:eastAsia="en-US"/>
        </w:rPr>
        <w:t>практики</w:t>
      </w:r>
      <w:r w:rsidRPr="00A911FA">
        <w:rPr>
          <w:rFonts w:eastAsia="Calibri"/>
          <w:szCs w:val="28"/>
        </w:rPr>
        <w:t xml:space="preserve"> является </w:t>
      </w:r>
      <w:r w:rsidRPr="0036242B">
        <w:rPr>
          <w:rFonts w:eastAsia="Calibri"/>
          <w:szCs w:val="28"/>
        </w:rPr>
        <w:t>разработка</w:t>
      </w:r>
      <w:r>
        <w:rPr>
          <w:szCs w:val="28"/>
        </w:rPr>
        <w:t xml:space="preserve"> </w:t>
      </w:r>
      <w:r w:rsidR="00D71A8A">
        <w:rPr>
          <w:szCs w:val="28"/>
        </w:rPr>
        <w:t xml:space="preserve">корпоративного портала учёта рабочего времени </w:t>
      </w:r>
      <w:r w:rsidRPr="00D75D18">
        <w:rPr>
          <w:szCs w:val="28"/>
        </w:rPr>
        <w:t xml:space="preserve">для оптимизации </w:t>
      </w:r>
      <w:r w:rsidR="00163E84">
        <w:rPr>
          <w:szCs w:val="28"/>
        </w:rPr>
        <w:t xml:space="preserve">занятости сотрудника на предприятии </w:t>
      </w:r>
      <w:r w:rsidRPr="00A911FA">
        <w:rPr>
          <w:rFonts w:eastAsia="Calibri"/>
          <w:szCs w:val="28"/>
        </w:rPr>
        <w:t xml:space="preserve">посредством интегрированной среды разработки </w:t>
      </w:r>
      <w:proofErr w:type="spellStart"/>
      <w:r w:rsidRPr="00A911FA">
        <w:rPr>
          <w:rFonts w:eastAsia="Calibri"/>
          <w:szCs w:val="28"/>
        </w:rPr>
        <w:t>Visual</w:t>
      </w:r>
      <w:proofErr w:type="spellEnd"/>
      <w:r w:rsidRPr="00A911FA">
        <w:rPr>
          <w:rFonts w:eastAsia="Calibri"/>
          <w:szCs w:val="28"/>
        </w:rPr>
        <w:t xml:space="preserve"> </w:t>
      </w:r>
      <w:proofErr w:type="spellStart"/>
      <w:r w:rsidRPr="00A911FA">
        <w:rPr>
          <w:rFonts w:eastAsia="Calibri"/>
          <w:szCs w:val="28"/>
        </w:rPr>
        <w:t>Studio</w:t>
      </w:r>
      <w:proofErr w:type="spellEnd"/>
      <w:r w:rsidRPr="00A911FA">
        <w:rPr>
          <w:rFonts w:eastAsia="Calibri"/>
          <w:szCs w:val="28"/>
        </w:rPr>
        <w:t xml:space="preserve"> 2019</w:t>
      </w:r>
      <w:r w:rsidR="00163E84">
        <w:rPr>
          <w:rFonts w:eastAsia="Calibri"/>
          <w:szCs w:val="28"/>
        </w:rPr>
        <w:t xml:space="preserve"> и фреймворка </w:t>
      </w:r>
      <w:r w:rsidR="00163E84">
        <w:rPr>
          <w:rFonts w:eastAsia="Calibri"/>
          <w:szCs w:val="28"/>
          <w:lang w:val="en-US"/>
        </w:rPr>
        <w:t>Vue</w:t>
      </w:r>
      <w:r w:rsidR="00163E84" w:rsidRPr="00163E84">
        <w:rPr>
          <w:rFonts w:eastAsia="Calibri"/>
          <w:szCs w:val="28"/>
        </w:rPr>
        <w:t>.</w:t>
      </w:r>
      <w:proofErr w:type="spellStart"/>
      <w:r w:rsidR="00163E84">
        <w:rPr>
          <w:rFonts w:eastAsia="Calibri"/>
          <w:szCs w:val="28"/>
          <w:lang w:val="en-US"/>
        </w:rPr>
        <w:t>js</w:t>
      </w:r>
      <w:proofErr w:type="spellEnd"/>
      <w:r w:rsidRPr="00A911FA">
        <w:rPr>
          <w:rFonts w:eastAsia="Calibri"/>
          <w:szCs w:val="28"/>
        </w:rPr>
        <w:t>.</w:t>
      </w:r>
    </w:p>
    <w:p w14:paraId="0BFCCD59" w14:textId="336E0540" w:rsidR="00E50C93" w:rsidRDefault="00E50C93" w:rsidP="005C4E2A">
      <w:pPr>
        <w:ind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Объект исследования </w:t>
      </w:r>
      <w:r w:rsidR="009A4E7E">
        <w:rPr>
          <w:rFonts w:eastAsia="Calibri"/>
          <w:szCs w:val="28"/>
        </w:rPr>
        <w:t>бизнес-процессы организации учетной работы на предприятии.</w:t>
      </w:r>
    </w:p>
    <w:p w14:paraId="40745FCE" w14:textId="6B4C3CF7" w:rsidR="0082651C" w:rsidRDefault="0082651C" w:rsidP="005C4E2A">
      <w:pPr>
        <w:ind w:firstLine="709"/>
        <w:rPr>
          <w:rFonts w:eastAsia="Calibri"/>
          <w:szCs w:val="28"/>
        </w:rPr>
      </w:pPr>
      <w:r w:rsidRPr="005B2733">
        <w:rPr>
          <w:rFonts w:eastAsia="Calibri"/>
          <w:szCs w:val="28"/>
        </w:rPr>
        <w:t xml:space="preserve">Предмет исследования: методы проектирования </w:t>
      </w:r>
      <w:r w:rsidR="00E50C93">
        <w:rPr>
          <w:rFonts w:eastAsia="Calibri"/>
          <w:szCs w:val="28"/>
        </w:rPr>
        <w:t xml:space="preserve">программного обеспечения </w:t>
      </w:r>
      <w:r w:rsidRPr="005B2733">
        <w:rPr>
          <w:rFonts w:eastAsia="Calibri"/>
          <w:szCs w:val="28"/>
        </w:rPr>
        <w:t>ИС</w:t>
      </w:r>
      <w:r w:rsidR="00E50C93">
        <w:rPr>
          <w:rFonts w:eastAsia="Calibri"/>
          <w:szCs w:val="28"/>
        </w:rPr>
        <w:t xml:space="preserve"> и баз данных</w:t>
      </w:r>
      <w:r w:rsidRPr="005B2733">
        <w:rPr>
          <w:rFonts w:eastAsia="Calibri"/>
          <w:szCs w:val="28"/>
        </w:rPr>
        <w:t>.</w:t>
      </w:r>
    </w:p>
    <w:p w14:paraId="5ACDBA06" w14:textId="77777777" w:rsidR="00E50C93" w:rsidRDefault="0082651C" w:rsidP="005C4E2A">
      <w:pPr>
        <w:ind w:firstLine="709"/>
        <w:rPr>
          <w:rFonts w:eastAsia="Calibri"/>
          <w:szCs w:val="28"/>
        </w:rPr>
      </w:pPr>
      <w:r w:rsidRPr="0036242B">
        <w:rPr>
          <w:rFonts w:eastAsia="Calibri"/>
          <w:szCs w:val="28"/>
        </w:rPr>
        <w:t>Для достижения данной цели ре</w:t>
      </w:r>
      <w:r>
        <w:rPr>
          <w:rFonts w:eastAsia="Calibri"/>
          <w:szCs w:val="28"/>
        </w:rPr>
        <w:t>шены следующие основные задачи:</w:t>
      </w:r>
    </w:p>
    <w:p w14:paraId="6D25D95A" w14:textId="60F4AC08" w:rsidR="00E50C93" w:rsidRPr="00E50C93" w:rsidRDefault="0082651C" w:rsidP="009A4E7E">
      <w:pPr>
        <w:pStyle w:val="a9"/>
        <w:numPr>
          <w:ilvl w:val="0"/>
          <w:numId w:val="22"/>
        </w:numPr>
        <w:tabs>
          <w:tab w:val="left" w:pos="1134"/>
        </w:tabs>
        <w:ind w:left="0" w:firstLine="709"/>
        <w:contextualSpacing w:val="0"/>
        <w:rPr>
          <w:rFonts w:eastAsia="Calibri"/>
          <w:szCs w:val="28"/>
        </w:rPr>
      </w:pPr>
      <w:r w:rsidRPr="00E50C93">
        <w:rPr>
          <w:rFonts w:eastAsia="Calibri"/>
          <w:szCs w:val="28"/>
        </w:rPr>
        <w:t xml:space="preserve">проведен анализ предметной области и сформулированы задачи автоматизации учета </w:t>
      </w:r>
      <w:r w:rsidR="00761ECC" w:rsidRPr="00E50C93">
        <w:rPr>
          <w:rFonts w:eastAsia="Calibri"/>
          <w:color w:val="000000"/>
          <w:szCs w:val="28"/>
        </w:rPr>
        <w:t>рабочего времени</w:t>
      </w:r>
      <w:r w:rsidR="00E50C93" w:rsidRPr="00E50C93">
        <w:rPr>
          <w:rFonts w:eastAsia="Calibri"/>
          <w:szCs w:val="28"/>
        </w:rPr>
        <w:t>;</w:t>
      </w:r>
    </w:p>
    <w:p w14:paraId="6983E9CC" w14:textId="74A571C5" w:rsidR="00E50C93" w:rsidRDefault="0082651C" w:rsidP="009A4E7E">
      <w:pPr>
        <w:pStyle w:val="a9"/>
        <w:numPr>
          <w:ilvl w:val="0"/>
          <w:numId w:val="22"/>
        </w:numPr>
        <w:tabs>
          <w:tab w:val="left" w:pos="1134"/>
        </w:tabs>
        <w:ind w:left="0" w:firstLine="709"/>
        <w:contextualSpacing w:val="0"/>
        <w:rPr>
          <w:rFonts w:eastAsia="Calibri"/>
          <w:szCs w:val="28"/>
        </w:rPr>
      </w:pPr>
      <w:r w:rsidRPr="00E50C93">
        <w:rPr>
          <w:rFonts w:eastAsia="Calibri"/>
          <w:szCs w:val="28"/>
        </w:rPr>
        <w:t>сформулированы требования к проектируемой ИС</w:t>
      </w:r>
      <w:r w:rsidR="00E50C93" w:rsidRPr="00E50C93">
        <w:rPr>
          <w:rFonts w:eastAsia="Calibri"/>
          <w:szCs w:val="28"/>
        </w:rPr>
        <w:t>;</w:t>
      </w:r>
    </w:p>
    <w:p w14:paraId="0A0A78C6" w14:textId="406DDFE1" w:rsidR="009A4E7E" w:rsidRPr="00E50C93" w:rsidRDefault="009A4E7E" w:rsidP="009A4E7E">
      <w:pPr>
        <w:pStyle w:val="a9"/>
        <w:numPr>
          <w:ilvl w:val="0"/>
          <w:numId w:val="22"/>
        </w:numPr>
        <w:tabs>
          <w:tab w:val="left" w:pos="1134"/>
        </w:tabs>
        <w:ind w:left="0" w:firstLine="709"/>
        <w:contextualSpacing w:val="0"/>
        <w:rPr>
          <w:rFonts w:eastAsia="Calibri"/>
          <w:szCs w:val="28"/>
        </w:rPr>
      </w:pPr>
      <w:r>
        <w:rPr>
          <w:rFonts w:eastAsia="Calibri"/>
          <w:szCs w:val="28"/>
        </w:rPr>
        <w:t>выполнено обоснование выбора инструментальных средств разработки;</w:t>
      </w:r>
    </w:p>
    <w:p w14:paraId="5E23B12F" w14:textId="3592BF6E" w:rsidR="00C72F2C" w:rsidRPr="00E50C93" w:rsidRDefault="00761ECC" w:rsidP="009A4E7E">
      <w:pPr>
        <w:pStyle w:val="a9"/>
        <w:numPr>
          <w:ilvl w:val="0"/>
          <w:numId w:val="22"/>
        </w:numPr>
        <w:tabs>
          <w:tab w:val="left" w:pos="1134"/>
        </w:tabs>
        <w:ind w:left="0" w:firstLine="709"/>
        <w:contextualSpacing w:val="0"/>
        <w:rPr>
          <w:rFonts w:eastAsia="Calibri"/>
          <w:szCs w:val="28"/>
        </w:rPr>
      </w:pPr>
      <w:r w:rsidRPr="00E50C93">
        <w:rPr>
          <w:rFonts w:eastAsia="Calibri"/>
          <w:szCs w:val="28"/>
        </w:rPr>
        <w:t xml:space="preserve">разработало </w:t>
      </w:r>
      <w:r w:rsidRPr="00E50C93">
        <w:rPr>
          <w:rFonts w:eastAsia="Calibri"/>
          <w:szCs w:val="28"/>
          <w:lang w:val="en-US"/>
        </w:rPr>
        <w:t>web</w:t>
      </w:r>
      <w:r w:rsidRPr="00E50C93">
        <w:rPr>
          <w:rFonts w:eastAsia="Calibri"/>
          <w:szCs w:val="28"/>
        </w:rPr>
        <w:t>-</w:t>
      </w:r>
      <w:r w:rsidR="0082651C" w:rsidRPr="00E50C93">
        <w:rPr>
          <w:rFonts w:eastAsia="Calibri"/>
          <w:szCs w:val="28"/>
        </w:rPr>
        <w:t>приложение, реализующее функции проектируемой ИС.</w:t>
      </w:r>
    </w:p>
    <w:p w14:paraId="1A513E34" w14:textId="07D8A140" w:rsidR="00C72F2C" w:rsidRDefault="00E50C93" w:rsidP="005C4E2A">
      <w:pPr>
        <w:ind w:firstLine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Планируемым результатом выполнения задания </w:t>
      </w:r>
      <w:r w:rsidRPr="00E50C93">
        <w:rPr>
          <w:rFonts w:eastAsia="Calibri"/>
          <w:szCs w:val="28"/>
          <w:lang w:eastAsia="en-US"/>
        </w:rPr>
        <w:t xml:space="preserve">производственной </w:t>
      </w:r>
      <w:r w:rsidRPr="00E50C93">
        <w:rPr>
          <w:color w:val="000000"/>
          <w:szCs w:val="28"/>
        </w:rPr>
        <w:t xml:space="preserve">технологической (проектно-технологической) </w:t>
      </w:r>
      <w:r>
        <w:rPr>
          <w:rFonts w:eastAsia="Calibri"/>
          <w:szCs w:val="28"/>
          <w:lang w:eastAsia="en-US"/>
        </w:rPr>
        <w:t>практики</w:t>
      </w:r>
      <w:r>
        <w:rPr>
          <w:rFonts w:eastAsia="Calibri"/>
          <w:szCs w:val="28"/>
        </w:rPr>
        <w:t xml:space="preserve"> является </w:t>
      </w:r>
      <w:r w:rsidR="00C72F2C">
        <w:rPr>
          <w:rFonts w:eastAsia="Calibri"/>
          <w:szCs w:val="28"/>
        </w:rPr>
        <w:t>разработан</w:t>
      </w:r>
      <w:r>
        <w:rPr>
          <w:rFonts w:eastAsia="Calibri"/>
          <w:szCs w:val="28"/>
        </w:rPr>
        <w:t>ный</w:t>
      </w:r>
      <w:r w:rsidR="00C72F2C">
        <w:rPr>
          <w:rFonts w:eastAsia="Calibri"/>
          <w:szCs w:val="28"/>
        </w:rPr>
        <w:t xml:space="preserve"> корпоративный портал </w:t>
      </w:r>
      <w:r w:rsidR="00C72F2C">
        <w:rPr>
          <w:szCs w:val="28"/>
        </w:rPr>
        <w:t xml:space="preserve">учёта рабочего времени </w:t>
      </w:r>
      <w:r w:rsidR="00C72F2C" w:rsidRPr="00D75D18">
        <w:rPr>
          <w:szCs w:val="28"/>
        </w:rPr>
        <w:t xml:space="preserve">для оптимизации </w:t>
      </w:r>
      <w:r w:rsidR="00C72F2C">
        <w:rPr>
          <w:szCs w:val="28"/>
        </w:rPr>
        <w:t>занятости сотрудника на предприятии.</w:t>
      </w:r>
    </w:p>
    <w:p w14:paraId="2B437467" w14:textId="72811C32" w:rsidR="002F196E" w:rsidRPr="00544FE2" w:rsidRDefault="002F196E" w:rsidP="00544FE2">
      <w:pPr>
        <w:ind w:firstLine="709"/>
        <w:rPr>
          <w:rFonts w:eastAsia="Calibri"/>
          <w:szCs w:val="28"/>
        </w:rPr>
      </w:pPr>
      <w:r>
        <w:rPr>
          <w:szCs w:val="28"/>
        </w:rPr>
        <w:br w:type="page"/>
      </w:r>
    </w:p>
    <w:p w14:paraId="6BD92579" w14:textId="1B6031F6" w:rsidR="00B318CB" w:rsidRDefault="00E50C93" w:rsidP="00816F3A">
      <w:pPr>
        <w:pStyle w:val="1"/>
        <w:spacing w:line="360" w:lineRule="auto"/>
      </w:pPr>
      <w:bookmarkStart w:id="4" w:name="_Toc106110404"/>
      <w:bookmarkStart w:id="5" w:name="_Toc106544671"/>
      <w:r>
        <w:lastRenderedPageBreak/>
        <w:t xml:space="preserve">1 </w:t>
      </w:r>
      <w:r w:rsidR="00C269F2">
        <w:t>Анализ деятельности предприятия</w:t>
      </w:r>
      <w:bookmarkEnd w:id="4"/>
      <w:bookmarkEnd w:id="5"/>
    </w:p>
    <w:p w14:paraId="5469742C" w14:textId="77777777" w:rsidR="007B56E0" w:rsidRPr="007B56E0" w:rsidRDefault="007B56E0" w:rsidP="007B56E0"/>
    <w:p w14:paraId="70B22F55" w14:textId="1A62578A" w:rsidR="00E50C93" w:rsidRDefault="00E50C93" w:rsidP="00E50C93">
      <w:pPr>
        <w:widowControl w:val="0"/>
        <w:ind w:firstLine="709"/>
      </w:pPr>
      <w:r w:rsidRPr="00EF0C14">
        <w:t xml:space="preserve">НОРБИТ (входит в группу компаний ЛАНИТ) — ведущий эксперт на рынке </w:t>
      </w:r>
      <w:r>
        <w:t>IT-</w:t>
      </w:r>
      <w:r w:rsidRPr="00EF0C14">
        <w:t>консалтинга по разработке и внедрению эффективных решений для автоматизации бизнеса. Компания с 2000 года работает в области информационных технологий и обладает высшим партнерским статусом мировых вендоров.</w:t>
      </w:r>
    </w:p>
    <w:p w14:paraId="49C50C6B" w14:textId="77777777" w:rsidR="00E50C93" w:rsidRPr="00EF0C14" w:rsidRDefault="00E50C93" w:rsidP="00E50C93">
      <w:pPr>
        <w:widowControl w:val="0"/>
        <w:ind w:firstLine="709"/>
      </w:pPr>
    </w:p>
    <w:p w14:paraId="3DA1FC7A" w14:textId="1650CE1E" w:rsidR="002D1BF5" w:rsidRDefault="002D1BF5" w:rsidP="00E33F70">
      <w:pPr>
        <w:pStyle w:val="1"/>
        <w:numPr>
          <w:ilvl w:val="1"/>
          <w:numId w:val="27"/>
        </w:numPr>
        <w:spacing w:line="360" w:lineRule="auto"/>
        <w:jc w:val="left"/>
      </w:pPr>
      <w:bookmarkStart w:id="6" w:name="_Toc106544672"/>
      <w:r>
        <w:t>Описание компании</w:t>
      </w:r>
      <w:bookmarkEnd w:id="6"/>
    </w:p>
    <w:p w14:paraId="10E5FA24" w14:textId="77777777" w:rsidR="00334F98" w:rsidRPr="00334F98" w:rsidRDefault="00334F98" w:rsidP="00334F98"/>
    <w:p w14:paraId="47893219" w14:textId="77777777" w:rsidR="00EF0C14" w:rsidRPr="00EF0C14" w:rsidRDefault="00EF0C14" w:rsidP="00C3638E">
      <w:pPr>
        <w:widowControl w:val="0"/>
        <w:ind w:firstLine="709"/>
      </w:pPr>
      <w:r w:rsidRPr="00EF0C14">
        <w:t>НОРБИТ представляет одну из ведущих экспертиз по разработке и внедрению ERP, CRM и BI–систем, а также является разработчиком торгово-закупочных систем на базе собственной платформы NBT.</w:t>
      </w:r>
    </w:p>
    <w:p w14:paraId="7553C098" w14:textId="615C243B" w:rsidR="00EF0C14" w:rsidRPr="00945AFD" w:rsidRDefault="00EF0C14" w:rsidP="00C3638E">
      <w:pPr>
        <w:widowControl w:val="0"/>
        <w:ind w:firstLine="709"/>
      </w:pPr>
      <w:r w:rsidRPr="00EF0C14">
        <w:t xml:space="preserve">Эксперты НОРБИТ обладают богатым проектным опытом в различных отраслях и успешно завершили более 500 проектов по внедрению систем для оптимизации бизнес-процессов в компаниях различного масштаба. В структуре холдинга ЛАНИТ НОРБИТ является Центром Компетенции по разработке и внедрению интегрированных систем управления предприятием на базе платформ SAP, </w:t>
      </w:r>
      <w:proofErr w:type="spellStart"/>
      <w:r w:rsidRPr="00EF0C14">
        <w:t>Microsoft</w:t>
      </w:r>
      <w:proofErr w:type="spellEnd"/>
      <w:r w:rsidRPr="00EF0C14">
        <w:t xml:space="preserve"> </w:t>
      </w:r>
      <w:proofErr w:type="spellStart"/>
      <w:r w:rsidRPr="00EF0C14">
        <w:t>Dynamics</w:t>
      </w:r>
      <w:proofErr w:type="spellEnd"/>
      <w:r w:rsidRPr="00EF0C14">
        <w:t xml:space="preserve"> (</w:t>
      </w:r>
      <w:proofErr w:type="spellStart"/>
      <w:r w:rsidRPr="00EF0C14">
        <w:t>Dynamics</w:t>
      </w:r>
      <w:proofErr w:type="spellEnd"/>
      <w:r w:rsidRPr="00EF0C14">
        <w:t xml:space="preserve"> 365), </w:t>
      </w:r>
      <w:proofErr w:type="spellStart"/>
      <w:r w:rsidRPr="00EF0C14">
        <w:t>Terrasoft</w:t>
      </w:r>
      <w:proofErr w:type="spellEnd"/>
      <w:r w:rsidRPr="00EF0C14">
        <w:t xml:space="preserve">, </w:t>
      </w:r>
      <w:proofErr w:type="spellStart"/>
      <w:r w:rsidRPr="00EF0C14">
        <w:t>QlikView</w:t>
      </w:r>
      <w:proofErr w:type="spellEnd"/>
      <w:r w:rsidRPr="00EF0C14">
        <w:t xml:space="preserve"> и 1С, а также является лидирующим экспертом и разработчиком собственной платформы NBT для реализации систем по автоматизации закупочной деятельности.</w:t>
      </w:r>
    </w:p>
    <w:p w14:paraId="6E83D1DC" w14:textId="77777777" w:rsidR="00945AFD" w:rsidRPr="00945AFD" w:rsidRDefault="00945AFD" w:rsidP="00C3638E">
      <w:pPr>
        <w:pStyle w:val="af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 w:rsidRPr="00945AFD">
        <w:rPr>
          <w:sz w:val="28"/>
          <w:szCs w:val="21"/>
        </w:rPr>
        <w:t xml:space="preserve">Компания НОРБИТ с 2001 года специализируется на разработке и внедрении эффективных решений для автоматизации бизнеса и государственного управления. НОРБИТ обладает высшими партнерскими статусами отечественных и мировых вендоров SAP, </w:t>
      </w:r>
      <w:proofErr w:type="spellStart"/>
      <w:r w:rsidRPr="00945AFD">
        <w:rPr>
          <w:sz w:val="28"/>
          <w:szCs w:val="21"/>
        </w:rPr>
        <w:t>Microsoft</w:t>
      </w:r>
      <w:proofErr w:type="spellEnd"/>
      <w:r w:rsidRPr="00945AFD">
        <w:rPr>
          <w:sz w:val="28"/>
          <w:szCs w:val="21"/>
        </w:rPr>
        <w:t xml:space="preserve">, </w:t>
      </w:r>
      <w:proofErr w:type="spellStart"/>
      <w:r w:rsidRPr="00945AFD">
        <w:rPr>
          <w:sz w:val="28"/>
          <w:szCs w:val="21"/>
        </w:rPr>
        <w:t>Террасофт</w:t>
      </w:r>
      <w:proofErr w:type="spellEnd"/>
      <w:r w:rsidRPr="00945AFD">
        <w:rPr>
          <w:sz w:val="28"/>
          <w:szCs w:val="21"/>
        </w:rPr>
        <w:t xml:space="preserve">, 1С, 1С-Битрикс, ОМП (ОС «Аврора») и </w:t>
      </w:r>
      <w:proofErr w:type="spellStart"/>
      <w:r w:rsidRPr="00945AFD">
        <w:rPr>
          <w:sz w:val="28"/>
          <w:szCs w:val="21"/>
        </w:rPr>
        <w:t>QlikView</w:t>
      </w:r>
      <w:proofErr w:type="spellEnd"/>
      <w:r w:rsidRPr="00945AFD">
        <w:rPr>
          <w:sz w:val="28"/>
          <w:szCs w:val="21"/>
        </w:rPr>
        <w:t>. Компания входит в ГК ЛАНИТ.</w:t>
      </w:r>
    </w:p>
    <w:p w14:paraId="5216DADC" w14:textId="7F1A31BE" w:rsidR="00945AFD" w:rsidRPr="00945AFD" w:rsidRDefault="00945AFD" w:rsidP="00C3638E">
      <w:pPr>
        <w:pStyle w:val="af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1"/>
        </w:rPr>
      </w:pPr>
      <w:r w:rsidRPr="00945AFD">
        <w:rPr>
          <w:sz w:val="28"/>
          <w:szCs w:val="21"/>
        </w:rPr>
        <w:t xml:space="preserve">НОРБИТ занимается разработкой и внедрением ERP-, CRM-, SRM-, HR- и BI-систем, мобильных и веб-приложений, систем финансового планирования и бюджетирования, а также предоставляет услуги управленческого и </w:t>
      </w:r>
      <w:r w:rsidR="00AE2BC0">
        <w:rPr>
          <w:sz w:val="28"/>
          <w:szCs w:val="21"/>
        </w:rPr>
        <w:t>IT-</w:t>
      </w:r>
      <w:r w:rsidRPr="00945AFD">
        <w:rPr>
          <w:sz w:val="28"/>
          <w:szCs w:val="21"/>
        </w:rPr>
        <w:t>консалтинга.</w:t>
      </w:r>
    </w:p>
    <w:p w14:paraId="5814FCFD" w14:textId="77777777" w:rsidR="00BB47CF" w:rsidRDefault="00BB47CF" w:rsidP="00EF0C14">
      <w:pPr>
        <w:ind w:firstLine="709"/>
      </w:pPr>
    </w:p>
    <w:p w14:paraId="26E6CA5F" w14:textId="07F834FA" w:rsidR="00945AFD" w:rsidRDefault="00CE2947" w:rsidP="00EF0C14">
      <w:pPr>
        <w:ind w:firstLine="709"/>
      </w:pPr>
      <w:r>
        <w:lastRenderedPageBreak/>
        <w:t>Основные направления:</w:t>
      </w:r>
    </w:p>
    <w:p w14:paraId="0EF0CD2E" w14:textId="703D1944" w:rsidR="00CE2947" w:rsidRPr="00CE2947" w:rsidRDefault="00CE2947" w:rsidP="00AF2EF1">
      <w:pPr>
        <w:pStyle w:val="a9"/>
        <w:numPr>
          <w:ilvl w:val="0"/>
          <w:numId w:val="14"/>
        </w:numPr>
        <w:ind w:left="0" w:firstLine="709"/>
        <w:contextualSpacing w:val="0"/>
      </w:pPr>
      <w:r w:rsidRPr="00CE2947">
        <w:t>Внедрение инновационных решений</w:t>
      </w:r>
      <w:r>
        <w:t xml:space="preserve">. </w:t>
      </w:r>
      <w:r w:rsidRPr="00CE2947">
        <w:t>НОРБИТ занимается разработкой и внедрением корпоративных финансовых сервисов, платежных систем, мобильных и веб-приложений с использованием технологий машинного обучения, компьютерного зрения, технологий распределенного реестра. Технологии, используемые НОРБИТ, включены в Реестр отечественного ПО и соответствуют требованиям импортозамещения.</w:t>
      </w:r>
    </w:p>
    <w:p w14:paraId="51BB929F" w14:textId="02C5BA9A" w:rsidR="00CE2947" w:rsidRPr="00CE2947" w:rsidRDefault="00CE2947" w:rsidP="00AF2EF1">
      <w:pPr>
        <w:pStyle w:val="a9"/>
        <w:numPr>
          <w:ilvl w:val="0"/>
          <w:numId w:val="14"/>
        </w:numPr>
        <w:ind w:left="0" w:firstLine="709"/>
        <w:contextualSpacing w:val="0"/>
      </w:pPr>
      <w:r w:rsidRPr="00CE2947">
        <w:t>Внедрение ERP-систем</w:t>
      </w:r>
      <w:r>
        <w:t xml:space="preserve">. </w:t>
      </w:r>
      <w:r w:rsidRPr="00CE2947">
        <w:t xml:space="preserve">НОРБИТ обладает 20-летним опытом внедрения ERP-систем на базе ведущих платформ: SAP, </w:t>
      </w:r>
      <w:proofErr w:type="spellStart"/>
      <w:r w:rsidRPr="00CE2947">
        <w:t>Microsoft</w:t>
      </w:r>
      <w:proofErr w:type="spellEnd"/>
      <w:r w:rsidRPr="00CE2947">
        <w:t xml:space="preserve"> и 1С. Клиентами НОРБИТ стали более 100 компаний из сфер энергетики, оптовой и розничной торговли, промышленности, логистики и транспорта, строительства и других отраслей.</w:t>
      </w:r>
    </w:p>
    <w:p w14:paraId="010E7FC6" w14:textId="52DB7DD5" w:rsidR="00CE2947" w:rsidRPr="00CE2947" w:rsidRDefault="00CE2947" w:rsidP="00AF2EF1">
      <w:pPr>
        <w:pStyle w:val="a9"/>
        <w:numPr>
          <w:ilvl w:val="0"/>
          <w:numId w:val="14"/>
        </w:numPr>
        <w:ind w:left="0" w:firstLine="709"/>
        <w:contextualSpacing w:val="0"/>
      </w:pPr>
      <w:r w:rsidRPr="00CE2947">
        <w:t>Внедрение CRM-системы</w:t>
      </w:r>
      <w:r>
        <w:t xml:space="preserve">. </w:t>
      </w:r>
      <w:r w:rsidRPr="00CE2947">
        <w:t xml:space="preserve">НОРБИТ представляет одну из крупнейших и опытных практик внедрения CRM-систем в России и странах СНГ. Компания занимается разработкой и внедрением CRM-решений на базе </w:t>
      </w:r>
      <w:proofErr w:type="spellStart"/>
      <w:r w:rsidRPr="00CE2947">
        <w:t>Террасофт</w:t>
      </w:r>
      <w:proofErr w:type="spellEnd"/>
      <w:r w:rsidRPr="00CE2947">
        <w:t xml:space="preserve">, 1С-Битрикс, </w:t>
      </w:r>
      <w:proofErr w:type="spellStart"/>
      <w:r w:rsidRPr="00CE2947">
        <w:t>Microsoft</w:t>
      </w:r>
      <w:proofErr w:type="spellEnd"/>
      <w:r w:rsidRPr="00CE2947">
        <w:t>. НОРБИТ реализовал более 300 проектов в компаниях финансового сектора, производства, торговли, строительства, медиа, спорта и др. отраслях.</w:t>
      </w:r>
    </w:p>
    <w:p w14:paraId="047152B2" w14:textId="705D04C5" w:rsidR="00CE2947" w:rsidRPr="00CE2947" w:rsidRDefault="00CE2947" w:rsidP="00AF2EF1">
      <w:pPr>
        <w:pStyle w:val="a9"/>
        <w:numPr>
          <w:ilvl w:val="0"/>
          <w:numId w:val="14"/>
        </w:numPr>
        <w:ind w:left="0" w:firstLine="709"/>
        <w:contextualSpacing w:val="0"/>
      </w:pPr>
      <w:r w:rsidRPr="00CE2947">
        <w:t>Внедрение SRM-систем</w:t>
      </w:r>
      <w:r>
        <w:t>.</w:t>
      </w:r>
      <w:r w:rsidR="00B00C62">
        <w:t xml:space="preserve"> </w:t>
      </w:r>
      <w:r w:rsidRPr="00CE2947">
        <w:t xml:space="preserve">НОРБИТ занимается разработкой и внедрением систем и сервисов управления закупками и взаимодействия с поставщиками в государственных и коммерческих компаниях как на базе собственной платформы NBT (включена в Реестр отечественного ПО), так и на основе решений сторонних вендоров – SAP, </w:t>
      </w:r>
      <w:proofErr w:type="spellStart"/>
      <w:r w:rsidRPr="00CE2947">
        <w:t>Террасофт</w:t>
      </w:r>
      <w:proofErr w:type="spellEnd"/>
      <w:r w:rsidRPr="00CE2947">
        <w:t>, 1С.</w:t>
      </w:r>
    </w:p>
    <w:p w14:paraId="36C36D61" w14:textId="26D314DE" w:rsidR="00CE2947" w:rsidRPr="00CE2947" w:rsidRDefault="00CE2947" w:rsidP="00AF2EF1">
      <w:pPr>
        <w:pStyle w:val="a9"/>
        <w:numPr>
          <w:ilvl w:val="0"/>
          <w:numId w:val="14"/>
        </w:numPr>
        <w:ind w:left="0" w:firstLine="709"/>
        <w:contextualSpacing w:val="0"/>
      </w:pPr>
      <w:r w:rsidRPr="00CE2947">
        <w:t>Внедрение HR-систем</w:t>
      </w:r>
      <w:r>
        <w:t>.</w:t>
      </w:r>
      <w:r w:rsidR="00B00C62">
        <w:t xml:space="preserve"> </w:t>
      </w:r>
      <w:r w:rsidRPr="00CE2947">
        <w:t xml:space="preserve">НОРБИТ представляет одну из крупнейших в России практик по разработке и внедрению HRM-систем на базе платформы SAP </w:t>
      </w:r>
      <w:proofErr w:type="spellStart"/>
      <w:r w:rsidRPr="00CE2947">
        <w:t>SuccessFactors</w:t>
      </w:r>
      <w:proofErr w:type="spellEnd"/>
      <w:r w:rsidRPr="00CE2947">
        <w:t xml:space="preserve"> и WFM-систем на основе отечественной платформы </w:t>
      </w:r>
      <w:proofErr w:type="spellStart"/>
      <w:r w:rsidRPr="00CE2947">
        <w:t>Goodt</w:t>
      </w:r>
      <w:proofErr w:type="spellEnd"/>
      <w:r w:rsidRPr="00CE2947">
        <w:t xml:space="preserve"> </w:t>
      </w:r>
      <w:proofErr w:type="spellStart"/>
      <w:r w:rsidRPr="00CE2947">
        <w:t>Go</w:t>
      </w:r>
      <w:proofErr w:type="spellEnd"/>
      <w:r w:rsidRPr="00CE2947">
        <w:t>.</w:t>
      </w:r>
    </w:p>
    <w:p w14:paraId="1E1FE2A1" w14:textId="1B14590A" w:rsidR="00CE2947" w:rsidRPr="00CE2947" w:rsidRDefault="00CE2947" w:rsidP="00AF2EF1">
      <w:pPr>
        <w:pStyle w:val="a9"/>
        <w:numPr>
          <w:ilvl w:val="0"/>
          <w:numId w:val="14"/>
        </w:numPr>
        <w:ind w:left="0" w:firstLine="709"/>
        <w:contextualSpacing w:val="0"/>
      </w:pPr>
      <w:r w:rsidRPr="00CE2947">
        <w:lastRenderedPageBreak/>
        <w:t>Внедрение BI-систем</w:t>
      </w:r>
      <w:r w:rsidR="00B00C62">
        <w:t xml:space="preserve">. </w:t>
      </w:r>
      <w:r w:rsidRPr="00CE2947">
        <w:t xml:space="preserve">НОРБИТ внедряет BI-решения, направленные на глубокое исследование данных, выявление тенденций и визуализацию результатов анализа. Решения НОРБИТ основаны на продуктах ведущих вендоров – </w:t>
      </w:r>
      <w:proofErr w:type="spellStart"/>
      <w:r w:rsidRPr="00CE2947">
        <w:t>QlikView</w:t>
      </w:r>
      <w:proofErr w:type="spellEnd"/>
      <w:r w:rsidRPr="00CE2947">
        <w:t xml:space="preserve">, SAP BI, </w:t>
      </w:r>
      <w:proofErr w:type="spellStart"/>
      <w:r w:rsidRPr="00CE2947">
        <w:t>Microsoft</w:t>
      </w:r>
      <w:proofErr w:type="spellEnd"/>
      <w:r w:rsidRPr="00CE2947">
        <w:t xml:space="preserve"> </w:t>
      </w:r>
      <w:proofErr w:type="spellStart"/>
      <w:r w:rsidRPr="00CE2947">
        <w:t>Power</w:t>
      </w:r>
      <w:proofErr w:type="spellEnd"/>
      <w:r w:rsidRPr="00CE2947">
        <w:t xml:space="preserve"> BI, IBM </w:t>
      </w:r>
      <w:proofErr w:type="spellStart"/>
      <w:r w:rsidRPr="00CE2947">
        <w:t>Cognos</w:t>
      </w:r>
      <w:proofErr w:type="spellEnd"/>
      <w:r w:rsidRPr="00CE2947">
        <w:t>.</w:t>
      </w:r>
    </w:p>
    <w:p w14:paraId="11B0D0D6" w14:textId="0760C08D" w:rsidR="00204E7A" w:rsidRDefault="00CE2947" w:rsidP="00204E7A">
      <w:pPr>
        <w:pStyle w:val="a9"/>
        <w:numPr>
          <w:ilvl w:val="0"/>
          <w:numId w:val="14"/>
        </w:numPr>
        <w:ind w:left="0" w:firstLine="709"/>
        <w:contextualSpacing w:val="0"/>
      </w:pPr>
      <w:r w:rsidRPr="00CE2947">
        <w:t xml:space="preserve">Управленческий и </w:t>
      </w:r>
      <w:r w:rsidR="00AE2BC0">
        <w:t>IT-</w:t>
      </w:r>
      <w:r w:rsidRPr="00CE2947">
        <w:t>консалтинг</w:t>
      </w:r>
      <w:r w:rsidR="00B00C62">
        <w:t xml:space="preserve">. </w:t>
      </w:r>
      <w:r w:rsidRPr="00CE2947">
        <w:t xml:space="preserve">Компания НОРБИТ предоставляет комплекс консультационных услуг в области построения финансовых структур, систем финансового планирования, бюджетирования и управленческого учета, оптимизации бизнес-процессов, разработки </w:t>
      </w:r>
      <w:r w:rsidR="00AE2BC0">
        <w:t>IT-</w:t>
      </w:r>
      <w:r w:rsidRPr="00CE2947">
        <w:t>стратегий.</w:t>
      </w:r>
    </w:p>
    <w:p w14:paraId="34DE5B80" w14:textId="240D7CD1" w:rsidR="00204E7A" w:rsidRPr="00E50C93" w:rsidRDefault="00204E7A">
      <w:pPr>
        <w:spacing w:after="160" w:line="259" w:lineRule="auto"/>
        <w:ind w:firstLine="0"/>
        <w:jc w:val="left"/>
      </w:pPr>
      <w:r>
        <w:br w:type="page"/>
      </w:r>
    </w:p>
    <w:p w14:paraId="65451586" w14:textId="7A579E81" w:rsidR="00097759" w:rsidRDefault="00097759" w:rsidP="00663A38">
      <w:pPr>
        <w:pStyle w:val="1"/>
        <w:spacing w:line="360" w:lineRule="auto"/>
        <w:ind w:firstLine="709"/>
        <w:jc w:val="left"/>
      </w:pPr>
      <w:bookmarkStart w:id="7" w:name="_Toc106544673"/>
      <w:r>
        <w:lastRenderedPageBreak/>
        <w:t>1.</w:t>
      </w:r>
      <w:r w:rsidR="00E628FE" w:rsidRPr="00E50C93">
        <w:t>2</w:t>
      </w:r>
      <w:r>
        <w:t xml:space="preserve"> Организационная структура предприятия</w:t>
      </w:r>
      <w:bookmarkEnd w:id="7"/>
    </w:p>
    <w:p w14:paraId="279BBDFD" w14:textId="77777777" w:rsidR="001B0CC2" w:rsidRPr="001B0CC2" w:rsidRDefault="001B0CC2" w:rsidP="001B0CC2"/>
    <w:p w14:paraId="43557A87" w14:textId="4402EE77" w:rsidR="005B7B16" w:rsidRPr="00D30F21" w:rsidRDefault="007E7B0A" w:rsidP="00D30F21">
      <w:pPr>
        <w:ind w:firstLine="709"/>
        <w:rPr>
          <w:szCs w:val="28"/>
        </w:rPr>
      </w:pPr>
      <w:r w:rsidRPr="00D30F21">
        <w:rPr>
          <w:szCs w:val="28"/>
        </w:rPr>
        <w:t xml:space="preserve">Компания НОРБИТ входит в состав Ланит – ведущей многопрофильной группе </w:t>
      </w:r>
      <w:r w:rsidRPr="00D30F21">
        <w:rPr>
          <w:szCs w:val="28"/>
          <w:lang w:val="en-US"/>
        </w:rPr>
        <w:t>IT</w:t>
      </w:r>
      <w:r w:rsidRPr="00D30F21">
        <w:rPr>
          <w:szCs w:val="28"/>
        </w:rPr>
        <w:t xml:space="preserve">-компаний. Она представляет собой многопрофильную группу </w:t>
      </w:r>
      <w:r w:rsidR="00AE2BC0">
        <w:rPr>
          <w:szCs w:val="28"/>
        </w:rPr>
        <w:t>IT-</w:t>
      </w:r>
      <w:r w:rsidRPr="00D30F21">
        <w:rPr>
          <w:szCs w:val="28"/>
        </w:rPr>
        <w:t xml:space="preserve">компаний, лидер российской отрасли информационных технологий и партнер более двухсот пятидесяти мировых производителей оборудования и программных решений. Компании группы предоставляют полный комплекс </w:t>
      </w:r>
      <w:r w:rsidR="00AE2BC0">
        <w:rPr>
          <w:szCs w:val="28"/>
        </w:rPr>
        <w:t>IT-</w:t>
      </w:r>
      <w:r w:rsidRPr="00D30F21">
        <w:rPr>
          <w:szCs w:val="28"/>
        </w:rPr>
        <w:t>услуг, который расширяется за счет освоения передовых и востребованных технологий.</w:t>
      </w:r>
    </w:p>
    <w:p w14:paraId="7C4367AD" w14:textId="77777777" w:rsidR="00B21D37" w:rsidRPr="00D30F21" w:rsidRDefault="005B7B16" w:rsidP="00D30F21">
      <w:pPr>
        <w:ind w:firstLine="709"/>
        <w:rPr>
          <w:szCs w:val="28"/>
        </w:rPr>
      </w:pPr>
      <w:r w:rsidRPr="00D30F21">
        <w:rPr>
          <w:szCs w:val="28"/>
        </w:rPr>
        <w:t xml:space="preserve">Сама компания состоит из множества департаментов, которые покрывают весь спектр </w:t>
      </w:r>
      <w:r w:rsidRPr="00D30F21">
        <w:rPr>
          <w:szCs w:val="28"/>
          <w:lang w:val="en-US"/>
        </w:rPr>
        <w:t>IT</w:t>
      </w:r>
      <w:r w:rsidRPr="00D30F21">
        <w:rPr>
          <w:szCs w:val="28"/>
        </w:rPr>
        <w:t xml:space="preserve">- технологий. </w:t>
      </w:r>
      <w:r w:rsidR="00B21D37" w:rsidRPr="00D30F21">
        <w:rPr>
          <w:szCs w:val="28"/>
        </w:rPr>
        <w:t>В настоящее время существуют такие департаменты:</w:t>
      </w:r>
    </w:p>
    <w:p w14:paraId="1FD7E4E8" w14:textId="77777777" w:rsidR="00B21D37" w:rsidRPr="000365B5" w:rsidRDefault="00B21D37" w:rsidP="000365B5">
      <w:pPr>
        <w:ind w:firstLine="709"/>
      </w:pPr>
      <w:r w:rsidRPr="000365B5">
        <w:t>Департамент SAP - Одна из крупнейших проектных экспертиз в розничной и оптовой торговле — собственная методика проектов, успешно отработанная на практике.</w:t>
      </w:r>
    </w:p>
    <w:p w14:paraId="7E0379D3" w14:textId="77777777" w:rsidR="00B21D37" w:rsidRPr="000365B5" w:rsidRDefault="00B21D37" w:rsidP="000365B5">
      <w:pPr>
        <w:ind w:firstLine="709"/>
      </w:pPr>
      <w:r w:rsidRPr="000365B5">
        <w:t>Департамент информационных технологий - Системная поддержка осуществления бизнес - процессов.</w:t>
      </w:r>
    </w:p>
    <w:p w14:paraId="0575B47E" w14:textId="77777777" w:rsidR="00B21D37" w:rsidRPr="000365B5" w:rsidRDefault="00B21D37" w:rsidP="000365B5">
      <w:pPr>
        <w:ind w:firstLine="709"/>
      </w:pPr>
      <w:r w:rsidRPr="000365B5">
        <w:t>Департамент машинного обучения - Департамент работает в сфере разработки и внедрения систем с использованием технологий машинного обучения.</w:t>
      </w:r>
    </w:p>
    <w:p w14:paraId="5C6B83F1" w14:textId="77777777" w:rsidR="00B21D37" w:rsidRPr="000365B5" w:rsidRDefault="00B21D37" w:rsidP="000365B5">
      <w:pPr>
        <w:ind w:firstLine="709"/>
      </w:pPr>
      <w:r w:rsidRPr="000365B5">
        <w:t>Департамент ОМНИ - Департамент занимается проектами в сфере автоматизации программ лояльности и маркетинга, управления потребительским поведением с применением технологий машинного обучения.</w:t>
      </w:r>
    </w:p>
    <w:p w14:paraId="25D24F65" w14:textId="6D7AED2F" w:rsidR="00B21D37" w:rsidRPr="000365B5" w:rsidRDefault="00B21D37" w:rsidP="000365B5">
      <w:pPr>
        <w:ind w:firstLine="709"/>
      </w:pPr>
      <w:r w:rsidRPr="000365B5">
        <w:t>Департамент SRM - Разработка и внедрение систем и сервисов управления закупками и взаимодействия с поставщиками в государственных и коммерческих компаниях.</w:t>
      </w:r>
    </w:p>
    <w:p w14:paraId="3F5D7BDB" w14:textId="069AD28D" w:rsidR="00B21D37" w:rsidRPr="000365B5" w:rsidRDefault="00B21D37" w:rsidP="000365B5">
      <w:pPr>
        <w:ind w:firstLine="709"/>
      </w:pPr>
      <w:r w:rsidRPr="000365B5">
        <w:t>Департамент AX и 1C - Разработка и внедрение эксклюзивных ERP-решений с учетом специфики бизнес-задач, а также разработка мобильных приложений</w:t>
      </w:r>
      <w:r w:rsidR="000365B5" w:rsidRPr="000365B5">
        <w:t>.</w:t>
      </w:r>
    </w:p>
    <w:p w14:paraId="74538A46" w14:textId="7C8C2524" w:rsidR="00B21D37" w:rsidRPr="000365B5" w:rsidRDefault="00B21D37" w:rsidP="000365B5">
      <w:pPr>
        <w:ind w:firstLine="709"/>
      </w:pPr>
      <w:r w:rsidRPr="000365B5">
        <w:t>Департамент CRM - Самая крупная и опытная практика CRM в России и странах СНГ</w:t>
      </w:r>
      <w:r w:rsidR="000365B5" w:rsidRPr="000365B5">
        <w:t>.</w:t>
      </w:r>
    </w:p>
    <w:p w14:paraId="1CA33B5D" w14:textId="3A14249E" w:rsidR="00B21D37" w:rsidRPr="000365B5" w:rsidRDefault="00B21D37" w:rsidP="000365B5">
      <w:pPr>
        <w:ind w:firstLine="709"/>
      </w:pPr>
      <w:r w:rsidRPr="000365B5">
        <w:lastRenderedPageBreak/>
        <w:t>Департамент инновационных систем - Разработка и внедрение финансовых сервисов, платежных систем, мобильных приложений на платформе ОС Аврора.</w:t>
      </w:r>
    </w:p>
    <w:p w14:paraId="5750FF34" w14:textId="0D9ACC43" w:rsidR="00B21D37" w:rsidRPr="000365B5" w:rsidRDefault="00B21D37" w:rsidP="000365B5">
      <w:pPr>
        <w:ind w:firstLine="709"/>
      </w:pPr>
      <w:r w:rsidRPr="000365B5">
        <w:t>Департамент управленческого консалтинга - Экспертиза по развитию и повышению эффективности систем управления компаниями в различных сферах</w:t>
      </w:r>
      <w:r w:rsidR="000365B5" w:rsidRPr="000365B5">
        <w:t>.</w:t>
      </w:r>
    </w:p>
    <w:p w14:paraId="76093269" w14:textId="1321AA9C" w:rsidR="00B318CB" w:rsidRPr="001014AB" w:rsidRDefault="00B21D37" w:rsidP="000365B5">
      <w:pPr>
        <w:ind w:firstLine="709"/>
        <w:rPr>
          <w:sz w:val="27"/>
          <w:szCs w:val="27"/>
        </w:rPr>
      </w:pPr>
      <w:r w:rsidRPr="000365B5">
        <w:t>Департамент продуктовой разработки - Департамент продуктовой разработки</w:t>
      </w:r>
      <w:r w:rsidR="000365B5" w:rsidRPr="000365B5">
        <w:t>.</w:t>
      </w:r>
      <w:r w:rsidR="00B318CB" w:rsidRPr="007E7B0A">
        <w:br w:type="page"/>
      </w:r>
    </w:p>
    <w:p w14:paraId="63997413" w14:textId="6182FC53" w:rsidR="00B340A6" w:rsidRDefault="00B340A6" w:rsidP="007C0B28">
      <w:pPr>
        <w:pStyle w:val="af6"/>
        <w:spacing w:before="0" w:after="0" w:line="360" w:lineRule="auto"/>
        <w:rPr>
          <w:rFonts w:ascii="Times New Roman" w:hAnsi="Times New Roman"/>
          <w:sz w:val="28"/>
        </w:rPr>
      </w:pPr>
      <w:bookmarkStart w:id="8" w:name="_Toc75864898"/>
      <w:bookmarkStart w:id="9" w:name="_Toc106110405"/>
      <w:bookmarkStart w:id="10" w:name="_Toc106544674"/>
      <w:r w:rsidRPr="006B497B">
        <w:rPr>
          <w:rFonts w:ascii="Times New Roman" w:hAnsi="Times New Roman"/>
          <w:sz w:val="28"/>
          <w:lang w:eastAsia="zh-CN"/>
        </w:rPr>
        <w:lastRenderedPageBreak/>
        <w:t>2</w:t>
      </w:r>
      <w:r w:rsidR="00E50C93">
        <w:rPr>
          <w:rFonts w:ascii="Times New Roman" w:hAnsi="Times New Roman"/>
          <w:sz w:val="28"/>
          <w:lang w:eastAsia="zh-CN"/>
        </w:rPr>
        <w:t xml:space="preserve"> </w:t>
      </w:r>
      <w:bookmarkEnd w:id="8"/>
      <w:r w:rsidR="00E42C72" w:rsidRPr="00E42C72">
        <w:rPr>
          <w:rFonts w:ascii="Times New Roman" w:hAnsi="Times New Roman"/>
          <w:sz w:val="28"/>
        </w:rPr>
        <w:t xml:space="preserve">Подходы </w:t>
      </w:r>
      <w:r w:rsidR="000F41A1">
        <w:rPr>
          <w:rFonts w:ascii="Times New Roman" w:hAnsi="Times New Roman"/>
          <w:sz w:val="28"/>
        </w:rPr>
        <w:t>к</w:t>
      </w:r>
      <w:r w:rsidR="00E42C72" w:rsidRPr="00E42C72">
        <w:rPr>
          <w:rFonts w:ascii="Times New Roman" w:hAnsi="Times New Roman"/>
          <w:sz w:val="28"/>
        </w:rPr>
        <w:t xml:space="preserve"> автоматизации учетной работы на предприятии</w:t>
      </w:r>
      <w:bookmarkEnd w:id="10"/>
    </w:p>
    <w:p w14:paraId="7916F53C" w14:textId="3A4A83AC" w:rsidR="005E0293" w:rsidRDefault="005E0293" w:rsidP="005E0293"/>
    <w:p w14:paraId="57AA3C91" w14:textId="0377FC4D" w:rsidR="007C0B28" w:rsidRDefault="007C0B28" w:rsidP="00816F3A">
      <w:pPr>
        <w:pStyle w:val="1"/>
        <w:spacing w:line="360" w:lineRule="auto"/>
        <w:ind w:firstLine="709"/>
        <w:jc w:val="left"/>
      </w:pPr>
      <w:bookmarkStart w:id="11" w:name="_Toc106544675"/>
      <w:r>
        <w:t>2.1 Анализ существующих проектных решений</w:t>
      </w:r>
      <w:bookmarkEnd w:id="11"/>
    </w:p>
    <w:p w14:paraId="2D16C780" w14:textId="77777777" w:rsidR="007C0B28" w:rsidRPr="007C0B28" w:rsidRDefault="007C0B28" w:rsidP="007C0B28"/>
    <w:p w14:paraId="495BFB7C" w14:textId="77777777" w:rsidR="005E0293" w:rsidRPr="005E0293" w:rsidRDefault="00A76CE5" w:rsidP="00040CC0">
      <w:pPr>
        <w:ind w:firstLine="709"/>
      </w:pPr>
      <w:hyperlink r:id="rId8" w:tgtFrame="_blank" w:history="1">
        <w:proofErr w:type="spellStart"/>
        <w:r w:rsidR="005E0293" w:rsidRPr="005E0293">
          <w:rPr>
            <w:rStyle w:val="a8"/>
            <w:color w:val="auto"/>
          </w:rPr>
          <w:t>Kickidler</w:t>
        </w:r>
        <w:proofErr w:type="spellEnd"/>
      </w:hyperlink>
      <w:r w:rsidR="005E0293" w:rsidRPr="005E0293">
        <w:t> – система учета рабочего времени нового поколения. Данный продукт акцентирован на мониторинге активности пользователей, а также крайне прост в использовании в отличие от многих своих конкурентов.</w:t>
      </w:r>
    </w:p>
    <w:p w14:paraId="68CB8F46" w14:textId="77777777" w:rsidR="005E0293" w:rsidRPr="005E0293" w:rsidRDefault="005E0293" w:rsidP="00040CC0">
      <w:pPr>
        <w:ind w:firstLine="709"/>
      </w:pPr>
      <w:r w:rsidRPr="005E0293">
        <w:t xml:space="preserve">Преимущества программы </w:t>
      </w:r>
      <w:proofErr w:type="spellStart"/>
      <w:r w:rsidRPr="005E0293">
        <w:t>Kickidler</w:t>
      </w:r>
      <w:proofErr w:type="spellEnd"/>
      <w:r w:rsidRPr="005E0293">
        <w:t>:</w:t>
      </w:r>
    </w:p>
    <w:p w14:paraId="6444585A" w14:textId="12004685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>Онлайн-мониторинг неограниченного числа компьютеров. Программа позволяет руководителю видеть в реальном времени сетку экранов всех компьютеров в сети с частотой обновления 1 кадр в секунду. Иногда этого достаточно для контроля сотрудников.</w:t>
      </w:r>
    </w:p>
    <w:p w14:paraId="2CFE726D" w14:textId="5DD67028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>Запись видео с экранов. Программа фиксирует все действия пользователя на рабочем компьютере, что особенно важно при расследовании инцидентов. Есть возможность поиска нужного фрагмента видео по ключевым событиям.</w:t>
      </w:r>
    </w:p>
    <w:p w14:paraId="3878917F" w14:textId="4F83C2F8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 xml:space="preserve">Кроссплатформенность. Программа полноценно работает с </w:t>
      </w:r>
      <w:proofErr w:type="spellStart"/>
      <w:r w:rsidRPr="005E0293">
        <w:t>Windows</w:t>
      </w:r>
      <w:proofErr w:type="spellEnd"/>
      <w:r w:rsidRPr="005E0293">
        <w:t xml:space="preserve">, </w:t>
      </w:r>
      <w:proofErr w:type="spellStart"/>
      <w:r w:rsidRPr="005E0293">
        <w:t>Linux</w:t>
      </w:r>
      <w:proofErr w:type="spellEnd"/>
      <w:r w:rsidRPr="005E0293">
        <w:t xml:space="preserve"> и </w:t>
      </w:r>
      <w:proofErr w:type="spellStart"/>
      <w:r w:rsidRPr="005E0293">
        <w:t>MacOS</w:t>
      </w:r>
      <w:proofErr w:type="spellEnd"/>
      <w:r w:rsidRPr="005E0293">
        <w:t xml:space="preserve">, причем даже с последней 15 версией </w:t>
      </w:r>
      <w:proofErr w:type="spellStart"/>
      <w:r w:rsidRPr="005E0293">
        <w:t>Mac</w:t>
      </w:r>
      <w:proofErr w:type="spellEnd"/>
      <w:r w:rsidRPr="005E0293">
        <w:t>.</w:t>
      </w:r>
    </w:p>
    <w:p w14:paraId="04727D12" w14:textId="5E102DC0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 xml:space="preserve">Простота в установке и настройке. Многие пользователи отмечают юзер </w:t>
      </w:r>
      <w:proofErr w:type="spellStart"/>
      <w:r w:rsidRPr="005E0293">
        <w:t>френдли</w:t>
      </w:r>
      <w:proofErr w:type="spellEnd"/>
      <w:r w:rsidRPr="005E0293">
        <w:t xml:space="preserve"> интерфейс программы и интуитивность ее использования.</w:t>
      </w:r>
    </w:p>
    <w:p w14:paraId="3734DD67" w14:textId="076677E8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>Возможность скрытой и открытой установки агента программы.</w:t>
      </w:r>
    </w:p>
    <w:p w14:paraId="021E854C" w14:textId="485D2BBF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>Полноценная оффлайн-версия программы.</w:t>
      </w:r>
    </w:p>
    <w:p w14:paraId="67EC7605" w14:textId="5263AACA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>Относительно небольшая цена и гибкая ценовая политика. Покупая лицензию на 3 года, стоимость одного рабочего места будет 3$.</w:t>
      </w:r>
    </w:p>
    <w:p w14:paraId="75788D9C" w14:textId="7B24B8FD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>Бесплатная версия программы с ограничением до 6 юзеров.</w:t>
      </w:r>
    </w:p>
    <w:p w14:paraId="2CDD8AD1" w14:textId="1D0D1A53" w:rsidR="005E0293" w:rsidRPr="005E0293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>Программа полностью переведена на русский, английский, испанский и португальский языки.</w:t>
      </w:r>
    </w:p>
    <w:p w14:paraId="06A87EFE" w14:textId="726CA543" w:rsidR="00835708" w:rsidRDefault="005E0293" w:rsidP="00040CC0">
      <w:pPr>
        <w:pStyle w:val="a9"/>
        <w:numPr>
          <w:ilvl w:val="0"/>
          <w:numId w:val="24"/>
        </w:numPr>
        <w:ind w:left="0" w:firstLine="709"/>
        <w:contextualSpacing w:val="0"/>
      </w:pPr>
      <w:r w:rsidRPr="005E0293">
        <w:t xml:space="preserve">Помимо перечисленных уникальных функций, программа обладает инструментарием по учету рабочего времени, анализу продуктивности сотрудников, а также функциями </w:t>
      </w:r>
      <w:proofErr w:type="spellStart"/>
      <w:r w:rsidRPr="005E0293">
        <w:t>кейлоггера</w:t>
      </w:r>
      <w:proofErr w:type="spellEnd"/>
      <w:r w:rsidRPr="005E0293">
        <w:t xml:space="preserve"> и удаленного управления.</w:t>
      </w:r>
    </w:p>
    <w:p w14:paraId="43495978" w14:textId="720360E1" w:rsidR="005E0293" w:rsidRPr="005E0293" w:rsidRDefault="004B7EE1" w:rsidP="00040CC0">
      <w:pPr>
        <w:ind w:firstLine="709"/>
      </w:pPr>
      <w:r>
        <w:lastRenderedPageBreak/>
        <w:t xml:space="preserve">Алгоритм работы </w:t>
      </w:r>
      <w:proofErr w:type="spellStart"/>
      <w:r w:rsidR="00835708" w:rsidRPr="005E0293">
        <w:t>Kickidler</w:t>
      </w:r>
      <w:proofErr w:type="spellEnd"/>
      <w:r w:rsidR="00835708">
        <w:t>:</w:t>
      </w:r>
    </w:p>
    <w:p w14:paraId="6FFA17FF" w14:textId="77777777" w:rsidR="005E0293" w:rsidRPr="005E0293" w:rsidRDefault="005E0293" w:rsidP="00040CC0">
      <w:pPr>
        <w:ind w:firstLine="709"/>
      </w:pPr>
      <w:r w:rsidRPr="005E0293">
        <w:t xml:space="preserve">Система </w:t>
      </w:r>
      <w:proofErr w:type="spellStart"/>
      <w:r w:rsidRPr="005E0293">
        <w:t>Kickidler</w:t>
      </w:r>
      <w:proofErr w:type="spellEnd"/>
      <w:r w:rsidRPr="005E0293">
        <w:t xml:space="preserve"> состоит из 4-х компонентов: </w:t>
      </w:r>
      <w:proofErr w:type="spellStart"/>
      <w:r w:rsidRPr="005E0293">
        <w:t>Вьюера</w:t>
      </w:r>
      <w:proofErr w:type="spellEnd"/>
      <w:r w:rsidRPr="005E0293">
        <w:t xml:space="preserve">, Граббера, Сервера и Веб-интерфейса. </w:t>
      </w:r>
      <w:proofErr w:type="spellStart"/>
      <w:r w:rsidRPr="005E0293">
        <w:t>Вьюер</w:t>
      </w:r>
      <w:proofErr w:type="spellEnd"/>
      <w:r w:rsidRPr="005E0293">
        <w:t xml:space="preserve"> устанавливается на ПК наблюдающего, Граббер – на ПК того, за кем будут наблюдать, на Сервере хранятся все данные, а в Веб-интерфейсе производятся настройки программы.</w:t>
      </w:r>
    </w:p>
    <w:p w14:paraId="687795CF" w14:textId="1264AD66" w:rsidR="005E0293" w:rsidRPr="005E0293" w:rsidRDefault="003D0238" w:rsidP="00040CC0">
      <w:pPr>
        <w:ind w:firstLine="709"/>
      </w:pPr>
      <w:r>
        <w:t>Недостатки</w:t>
      </w:r>
      <w:r w:rsidR="005E0293" w:rsidRPr="005E0293">
        <w:t>:</w:t>
      </w:r>
    </w:p>
    <w:p w14:paraId="4EBB0FEC" w14:textId="19EFB582" w:rsidR="005E0293" w:rsidRPr="005E0293" w:rsidRDefault="005E0293" w:rsidP="00040CC0">
      <w:pPr>
        <w:ind w:firstLine="709"/>
      </w:pPr>
      <w:r w:rsidRPr="005E0293">
        <w:t>К минусам программы можно отнести отсутствие облачной и мобильной версий. Также программа не имеет интеграций с другим ПО.</w:t>
      </w:r>
    </w:p>
    <w:p w14:paraId="795EB5E2" w14:textId="6D4627E7" w:rsidR="005E0293" w:rsidRPr="005E0293" w:rsidRDefault="00CB34F6" w:rsidP="00040CC0">
      <w:pPr>
        <w:ind w:firstLine="709"/>
      </w:pPr>
      <w:r>
        <w:t>Предназначение:</w:t>
      </w:r>
    </w:p>
    <w:p w14:paraId="4174A78C" w14:textId="77777777" w:rsidR="005E0293" w:rsidRPr="005E0293" w:rsidRDefault="005E0293" w:rsidP="00040CC0">
      <w:pPr>
        <w:ind w:firstLine="709"/>
      </w:pPr>
      <w:r w:rsidRPr="005E0293">
        <w:t>Для Интернет-магазинов и компаний, работающих с денежными операциями. Запись видео с экранов – незаменимая фича для отслеживания всех действий за ПК. Также программа хороша для малого бизнеса, поскольку не имеет нижнего порога по количеству проданных лицензий.</w:t>
      </w:r>
    </w:p>
    <w:p w14:paraId="25E25B8A" w14:textId="77777777" w:rsidR="005E0293" w:rsidRPr="005E0293" w:rsidRDefault="005E0293" w:rsidP="00040CC0">
      <w:pPr>
        <w:ind w:firstLine="709"/>
      </w:pPr>
    </w:p>
    <w:p w14:paraId="31142D59" w14:textId="77777777" w:rsidR="00A8097D" w:rsidRPr="00A8097D" w:rsidRDefault="00A76CE5" w:rsidP="00040CC0">
      <w:pPr>
        <w:ind w:firstLine="709"/>
      </w:pPr>
      <w:hyperlink r:id="rId9" w:tgtFrame="_blank" w:history="1">
        <w:proofErr w:type="spellStart"/>
        <w:r w:rsidR="00A8097D" w:rsidRPr="00A8097D">
          <w:rPr>
            <w:rStyle w:val="a8"/>
            <w:color w:val="auto"/>
            <w:u w:val="none"/>
          </w:rPr>
          <w:t>Activtrak</w:t>
        </w:r>
        <w:proofErr w:type="spellEnd"/>
      </w:hyperlink>
      <w:r w:rsidR="00A8097D" w:rsidRPr="00A8097D">
        <w:t xml:space="preserve"> – это облачный сервис для мониторинга сотрудников, позволяющий анализировать ежедневную активность и поведение персонала за компьютерами. Программа </w:t>
      </w:r>
      <w:proofErr w:type="spellStart"/>
      <w:r w:rsidR="00A8097D" w:rsidRPr="00A8097D">
        <w:t>ActivTrak</w:t>
      </w:r>
      <w:proofErr w:type="spellEnd"/>
      <w:r w:rsidR="00A8097D" w:rsidRPr="00A8097D">
        <w:t xml:space="preserve"> развивается стремительными темпами. По информации из разных источников, в 2019 году на ее развитие было </w:t>
      </w:r>
      <w:hyperlink r:id="rId10" w:tgtFrame="_blank" w:history="1">
        <w:r w:rsidR="00A8097D" w:rsidRPr="00A8097D">
          <w:rPr>
            <w:rStyle w:val="a8"/>
            <w:color w:val="auto"/>
            <w:u w:val="none"/>
          </w:rPr>
          <w:t>выделено</w:t>
        </w:r>
      </w:hyperlink>
      <w:r w:rsidR="00A8097D" w:rsidRPr="00A8097D">
        <w:t> 20 млн. долларов.</w:t>
      </w:r>
    </w:p>
    <w:p w14:paraId="6E1C87E5" w14:textId="16438964" w:rsidR="00A8097D" w:rsidRPr="00A8097D" w:rsidRDefault="00A8097D" w:rsidP="00040CC0">
      <w:pPr>
        <w:ind w:firstLine="709"/>
      </w:pPr>
      <w:r w:rsidRPr="00A8097D">
        <w:t xml:space="preserve">Преимущества программы </w:t>
      </w:r>
      <w:proofErr w:type="spellStart"/>
      <w:r w:rsidRPr="00A8097D">
        <w:t>ActivTrak</w:t>
      </w:r>
      <w:proofErr w:type="spellEnd"/>
      <w:r>
        <w:t>:</w:t>
      </w:r>
    </w:p>
    <w:p w14:paraId="579650DB" w14:textId="3EF53806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Мониторинг активности сотрудников. Скриншоты экрана с частотой обновления 1 раз в 5 секунд.</w:t>
      </w:r>
    </w:p>
    <w:p w14:paraId="3CA8B45B" w14:textId="3C811190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Видеозапись экранов, экспорт видео.</w:t>
      </w:r>
    </w:p>
    <w:p w14:paraId="2F1BD5E2" w14:textId="0D759137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Автоматические уведомления о тревогах.</w:t>
      </w:r>
    </w:p>
    <w:p w14:paraId="59E91C3C" w14:textId="17D93754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Сигналы тревоги по типам скриншотов с гибкой настройкой.</w:t>
      </w:r>
    </w:p>
    <w:p w14:paraId="5EED2188" w14:textId="55A18776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Возможность мониторить корпоративную почту сотрудников.</w:t>
      </w:r>
    </w:p>
    <w:p w14:paraId="4A2C4249" w14:textId="32AE3246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Множество отчетов по рабочему времени.</w:t>
      </w:r>
    </w:p>
    <w:p w14:paraId="1EF7C93B" w14:textId="1DD49E1C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Полностью облачная версия.</w:t>
      </w:r>
    </w:p>
    <w:p w14:paraId="22EFA6B1" w14:textId="3C9A25E9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 xml:space="preserve">Есть приложения для </w:t>
      </w:r>
      <w:proofErr w:type="spellStart"/>
      <w:r w:rsidRPr="00A8097D">
        <w:t>iOS</w:t>
      </w:r>
      <w:proofErr w:type="spellEnd"/>
      <w:r w:rsidRPr="00A8097D">
        <w:t xml:space="preserve"> и </w:t>
      </w:r>
      <w:proofErr w:type="spellStart"/>
      <w:r w:rsidRPr="00A8097D">
        <w:t>Android</w:t>
      </w:r>
      <w:proofErr w:type="spellEnd"/>
    </w:p>
    <w:p w14:paraId="5EDA8800" w14:textId="1128C4D5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lastRenderedPageBreak/>
        <w:t>Блокировка нежелательных сайтов и приложений.</w:t>
      </w:r>
    </w:p>
    <w:p w14:paraId="6123A791" w14:textId="77777777" w:rsidR="008B11F4" w:rsidRDefault="008B11F4" w:rsidP="00040CC0">
      <w:pPr>
        <w:ind w:firstLine="709"/>
      </w:pPr>
      <w:r>
        <w:t>Алгоритм работы:</w:t>
      </w:r>
    </w:p>
    <w:p w14:paraId="20F350CB" w14:textId="5A9354A8" w:rsidR="00A8097D" w:rsidRPr="00A8097D" w:rsidRDefault="00A8097D" w:rsidP="00040CC0">
      <w:pPr>
        <w:ind w:firstLine="709"/>
      </w:pPr>
      <w:r w:rsidRPr="00A8097D">
        <w:t xml:space="preserve">Для установки программы </w:t>
      </w:r>
      <w:proofErr w:type="spellStart"/>
      <w:r w:rsidRPr="00A8097D">
        <w:t>ActivTrak</w:t>
      </w:r>
      <w:proofErr w:type="spellEnd"/>
      <w:r w:rsidRPr="00A8097D">
        <w:t xml:space="preserve"> необходимо просто создать аккаунт и установить агенты на компьютеры, которые вы собираетесь мониторить. Серверная часть программы автоматически устанавливается на облако.</w:t>
      </w:r>
    </w:p>
    <w:p w14:paraId="316F4B19" w14:textId="3ED22B02" w:rsidR="00A8097D" w:rsidRPr="00A8097D" w:rsidRDefault="008B11F4" w:rsidP="00040CC0">
      <w:pPr>
        <w:ind w:firstLine="709"/>
      </w:pPr>
      <w:r>
        <w:t>Недостатки</w:t>
      </w:r>
      <w:r w:rsidR="00A8097D" w:rsidRPr="00A8097D">
        <w:t>:</w:t>
      </w:r>
    </w:p>
    <w:p w14:paraId="15A0CAC6" w14:textId="7372C74E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 xml:space="preserve">Программа не блокирует </w:t>
      </w:r>
      <w:proofErr w:type="spellStart"/>
      <w:r w:rsidRPr="00A8097D">
        <w:t>поддомены</w:t>
      </w:r>
      <w:proofErr w:type="spellEnd"/>
      <w:r w:rsidRPr="00A8097D">
        <w:t xml:space="preserve"> отдельно от сайтов</w:t>
      </w:r>
    </w:p>
    <w:p w14:paraId="548FD11A" w14:textId="74013FD1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Невозможно регулировать частоту съемки скриншотов</w:t>
      </w:r>
    </w:p>
    <w:p w14:paraId="2C55B95C" w14:textId="0E1D389A" w:rsidR="00A8097D" w:rsidRP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 xml:space="preserve">Невозможность установки агента программы на </w:t>
      </w:r>
      <w:proofErr w:type="spellStart"/>
      <w:r w:rsidRPr="00A8097D">
        <w:t>Mac</w:t>
      </w:r>
      <w:proofErr w:type="spellEnd"/>
    </w:p>
    <w:p w14:paraId="6FB4D795" w14:textId="237B1FF6" w:rsidR="00A8097D" w:rsidRDefault="00A8097D" w:rsidP="00040CC0">
      <w:pPr>
        <w:pStyle w:val="a9"/>
        <w:numPr>
          <w:ilvl w:val="0"/>
          <w:numId w:val="25"/>
        </w:numPr>
        <w:ind w:left="0" w:firstLine="709"/>
        <w:contextualSpacing w:val="0"/>
      </w:pPr>
      <w:r w:rsidRPr="00A8097D">
        <w:t>Сложный процесс деинсталляции программы</w:t>
      </w:r>
    </w:p>
    <w:p w14:paraId="4585EC7F" w14:textId="2F55E256" w:rsidR="00AC4830" w:rsidRPr="00A8097D" w:rsidRDefault="00AC4830" w:rsidP="00040CC0">
      <w:pPr>
        <w:pStyle w:val="a9"/>
        <w:ind w:left="0" w:firstLine="709"/>
        <w:contextualSpacing w:val="0"/>
      </w:pPr>
      <w:r>
        <w:t>Предназначение:</w:t>
      </w:r>
    </w:p>
    <w:p w14:paraId="56FF178A" w14:textId="0E233C35" w:rsidR="00A8097D" w:rsidRPr="00A8097D" w:rsidRDefault="00A8097D" w:rsidP="00040CC0">
      <w:pPr>
        <w:ind w:firstLine="709"/>
      </w:pPr>
      <w:r w:rsidRPr="00A8097D">
        <w:t>Программа подойдет для любого вида среднего и крупного бизнеса, но бол</w:t>
      </w:r>
      <w:r w:rsidR="00FE601F">
        <w:t>ьше</w:t>
      </w:r>
      <w:r w:rsidRPr="00A8097D">
        <w:t xml:space="preserve"> всего – из фин</w:t>
      </w:r>
      <w:r w:rsidR="00FE601F">
        <w:t>ансово-</w:t>
      </w:r>
      <w:r w:rsidRPr="00A8097D">
        <w:t>тех</w:t>
      </w:r>
      <w:r w:rsidR="00FE601F">
        <w:t>нической</w:t>
      </w:r>
      <w:r w:rsidRPr="00A8097D">
        <w:t xml:space="preserve"> отрасли.</w:t>
      </w:r>
    </w:p>
    <w:p w14:paraId="3AAABD81" w14:textId="36AFA26A" w:rsidR="00421FD4" w:rsidRDefault="00B340A6" w:rsidP="0035011F">
      <w:pPr>
        <w:pStyle w:val="1"/>
        <w:spacing w:line="360" w:lineRule="auto"/>
        <w:ind w:firstLine="709"/>
        <w:jc w:val="left"/>
      </w:pPr>
      <w:r>
        <w:br w:type="page"/>
      </w:r>
      <w:bookmarkStart w:id="12" w:name="_Toc106544676"/>
      <w:r w:rsidR="0085261E">
        <w:lastRenderedPageBreak/>
        <w:t xml:space="preserve">2.2 </w:t>
      </w:r>
      <w:r w:rsidR="00832F3D">
        <w:t>Обоснование разработки системы «учёта рабочего времени»</w:t>
      </w:r>
      <w:bookmarkEnd w:id="12"/>
    </w:p>
    <w:p w14:paraId="7AF39CEA" w14:textId="77777777" w:rsidR="006A5732" w:rsidRPr="006A5732" w:rsidRDefault="006A5732" w:rsidP="006A5732"/>
    <w:p w14:paraId="6D520528" w14:textId="77777777" w:rsidR="002D2262" w:rsidRDefault="002D2262" w:rsidP="0035011F">
      <w:pPr>
        <w:ind w:firstLine="709"/>
        <w:rPr>
          <w:szCs w:val="28"/>
        </w:rPr>
      </w:pPr>
      <w:r>
        <w:rPr>
          <w:szCs w:val="28"/>
        </w:rPr>
        <w:t>У существующих аналогов информационной системы были выявлены недостатки:</w:t>
      </w:r>
    </w:p>
    <w:p w14:paraId="5471A488" w14:textId="60CAF167" w:rsidR="00505D64" w:rsidRDefault="002D2262" w:rsidP="002D2262">
      <w:pPr>
        <w:pStyle w:val="a9"/>
        <w:numPr>
          <w:ilvl w:val="0"/>
          <w:numId w:val="26"/>
        </w:numPr>
        <w:ind w:left="0" w:firstLine="709"/>
        <w:contextualSpacing w:val="0"/>
      </w:pPr>
      <w:r>
        <w:t>Отсутствие облачной версии</w:t>
      </w:r>
    </w:p>
    <w:p w14:paraId="649BD49B" w14:textId="4AAF4FAB" w:rsidR="002D2262" w:rsidRDefault="002D2262" w:rsidP="002D2262">
      <w:pPr>
        <w:pStyle w:val="a9"/>
        <w:numPr>
          <w:ilvl w:val="0"/>
          <w:numId w:val="26"/>
        </w:numPr>
        <w:ind w:left="0" w:firstLine="709"/>
        <w:contextualSpacing w:val="0"/>
      </w:pPr>
      <w:r>
        <w:t>Отсутствие мобильной версии</w:t>
      </w:r>
    </w:p>
    <w:p w14:paraId="429026BE" w14:textId="256FB196" w:rsidR="002D2262" w:rsidRDefault="002D2262" w:rsidP="002D2262">
      <w:pPr>
        <w:pStyle w:val="a9"/>
        <w:numPr>
          <w:ilvl w:val="0"/>
          <w:numId w:val="26"/>
        </w:numPr>
        <w:ind w:left="0" w:firstLine="709"/>
        <w:contextualSpacing w:val="0"/>
      </w:pPr>
      <w:r>
        <w:t>Отсутствие интеграций с другим ПО</w:t>
      </w:r>
    </w:p>
    <w:p w14:paraId="05C639CB" w14:textId="77777777" w:rsidR="002D2262" w:rsidRDefault="002D2262" w:rsidP="002D2262">
      <w:pPr>
        <w:pStyle w:val="a9"/>
        <w:numPr>
          <w:ilvl w:val="0"/>
          <w:numId w:val="26"/>
        </w:numPr>
        <w:ind w:left="0" w:firstLine="709"/>
        <w:contextualSpacing w:val="0"/>
      </w:pPr>
      <w:r>
        <w:t xml:space="preserve">Отсутствие возможности блокировки </w:t>
      </w:r>
      <w:proofErr w:type="spellStart"/>
      <w:r>
        <w:t>поддоменов</w:t>
      </w:r>
      <w:proofErr w:type="spellEnd"/>
      <w:r>
        <w:t xml:space="preserve"> сайтов</w:t>
      </w:r>
    </w:p>
    <w:p w14:paraId="7E9AD80C" w14:textId="77777777" w:rsidR="002D2262" w:rsidRDefault="002D2262" w:rsidP="002D2262">
      <w:pPr>
        <w:pStyle w:val="a9"/>
        <w:numPr>
          <w:ilvl w:val="0"/>
          <w:numId w:val="26"/>
        </w:numPr>
        <w:ind w:left="0" w:firstLine="709"/>
        <w:contextualSpacing w:val="0"/>
      </w:pPr>
      <w:r w:rsidRPr="00A8097D">
        <w:t>Невозможно регулировать частоту съемки скриншотов</w:t>
      </w:r>
    </w:p>
    <w:p w14:paraId="6F0C5B3F" w14:textId="77777777" w:rsidR="002D2262" w:rsidRDefault="002D2262" w:rsidP="002D2262">
      <w:pPr>
        <w:pStyle w:val="a9"/>
        <w:numPr>
          <w:ilvl w:val="0"/>
          <w:numId w:val="26"/>
        </w:numPr>
        <w:ind w:left="0" w:firstLine="709"/>
        <w:contextualSpacing w:val="0"/>
      </w:pPr>
      <w:r w:rsidRPr="00A8097D">
        <w:t xml:space="preserve">Невозможность установки агента программы на </w:t>
      </w:r>
      <w:proofErr w:type="spellStart"/>
      <w:r w:rsidRPr="00A8097D">
        <w:t>Mac</w:t>
      </w:r>
      <w:proofErr w:type="spellEnd"/>
    </w:p>
    <w:p w14:paraId="03EFCD64" w14:textId="7D2FD549" w:rsidR="002D2262" w:rsidRDefault="002D2262" w:rsidP="002D2262">
      <w:pPr>
        <w:pStyle w:val="a9"/>
        <w:numPr>
          <w:ilvl w:val="0"/>
          <w:numId w:val="26"/>
        </w:numPr>
        <w:ind w:left="0" w:firstLine="709"/>
        <w:contextualSpacing w:val="0"/>
      </w:pPr>
      <w:r w:rsidRPr="00A8097D">
        <w:t>Сложный процесс деинсталляции программы</w:t>
      </w:r>
    </w:p>
    <w:p w14:paraId="2F1647E5" w14:textId="0E98A1E4" w:rsidR="00710E08" w:rsidRDefault="00710E08" w:rsidP="002D2262">
      <w:pPr>
        <w:pStyle w:val="a9"/>
        <w:numPr>
          <w:ilvl w:val="0"/>
          <w:numId w:val="26"/>
        </w:numPr>
        <w:ind w:left="0" w:firstLine="709"/>
        <w:contextualSpacing w:val="0"/>
      </w:pPr>
      <w:r>
        <w:t>Высокая стоимость для больших предприятий</w:t>
      </w:r>
    </w:p>
    <w:p w14:paraId="1087522A" w14:textId="4B391302" w:rsidR="00710E08" w:rsidRDefault="00710E08" w:rsidP="00710E08">
      <w:pPr>
        <w:ind w:firstLine="709"/>
        <w:rPr>
          <w:szCs w:val="28"/>
        </w:rPr>
      </w:pPr>
      <w:r>
        <w:rPr>
          <w:szCs w:val="28"/>
        </w:rPr>
        <w:t>Решением выше указанных проблем является разработка информационной технологии, которая отвечает заданным условиям</w:t>
      </w:r>
      <w:r w:rsidR="003E2851">
        <w:rPr>
          <w:szCs w:val="28"/>
        </w:rPr>
        <w:t>:</w:t>
      </w:r>
    </w:p>
    <w:p w14:paraId="679B16C8" w14:textId="0660D3CE" w:rsidR="003E2851" w:rsidRDefault="007532D0" w:rsidP="006C098C">
      <w:pPr>
        <w:pStyle w:val="a9"/>
        <w:numPr>
          <w:ilvl w:val="0"/>
          <w:numId w:val="26"/>
        </w:numPr>
        <w:ind w:left="0" w:firstLine="709"/>
        <w:contextualSpacing w:val="0"/>
      </w:pPr>
      <w:r>
        <w:t xml:space="preserve">Иметь </w:t>
      </w:r>
      <w:proofErr w:type="spellStart"/>
      <w:r>
        <w:t>мультиплатформенность</w:t>
      </w:r>
      <w:proofErr w:type="spellEnd"/>
    </w:p>
    <w:p w14:paraId="4BAA4A8B" w14:textId="1635342B" w:rsidR="007532D0" w:rsidRDefault="007532D0" w:rsidP="006C098C">
      <w:pPr>
        <w:pStyle w:val="a9"/>
        <w:numPr>
          <w:ilvl w:val="0"/>
          <w:numId w:val="26"/>
        </w:numPr>
        <w:ind w:left="0" w:firstLine="709"/>
        <w:contextualSpacing w:val="0"/>
      </w:pPr>
      <w:r>
        <w:t>Возможность интеграции с ПО компании</w:t>
      </w:r>
    </w:p>
    <w:p w14:paraId="121F1863" w14:textId="4A7FEBA9" w:rsidR="007532D0" w:rsidRDefault="007532D0" w:rsidP="006C098C">
      <w:pPr>
        <w:pStyle w:val="a9"/>
        <w:numPr>
          <w:ilvl w:val="0"/>
          <w:numId w:val="26"/>
        </w:numPr>
        <w:ind w:left="0" w:firstLine="709"/>
        <w:contextualSpacing w:val="0"/>
      </w:pPr>
      <w:r>
        <w:t>Возможность полноценной блокировки развлекательных сайтов</w:t>
      </w:r>
    </w:p>
    <w:p w14:paraId="28807CF3" w14:textId="23405FB0" w:rsidR="007532D0" w:rsidRDefault="007532D0" w:rsidP="006C098C">
      <w:pPr>
        <w:pStyle w:val="a9"/>
        <w:numPr>
          <w:ilvl w:val="0"/>
          <w:numId w:val="26"/>
        </w:numPr>
        <w:ind w:left="0" w:firstLine="709"/>
        <w:contextualSpacing w:val="0"/>
      </w:pPr>
      <w:r>
        <w:t>Возможность полноценной настройки отслеживания действий пользователя на ПК</w:t>
      </w:r>
    </w:p>
    <w:p w14:paraId="38704F74" w14:textId="46C74AC3" w:rsidR="002D2262" w:rsidRPr="00A8097D" w:rsidRDefault="006C098C" w:rsidP="006C098C">
      <w:pPr>
        <w:pStyle w:val="a9"/>
        <w:numPr>
          <w:ilvl w:val="0"/>
          <w:numId w:val="26"/>
        </w:numPr>
        <w:ind w:left="0" w:firstLine="709"/>
        <w:contextualSpacing w:val="0"/>
      </w:pPr>
      <w:r>
        <w:t>Низкая стоимость разработки и использования</w:t>
      </w:r>
    </w:p>
    <w:p w14:paraId="3932755F" w14:textId="22B30331" w:rsidR="00B064CD" w:rsidRPr="00C004F8" w:rsidRDefault="00B064CD" w:rsidP="00B064CD">
      <w:pPr>
        <w:ind w:firstLine="709"/>
        <w:rPr>
          <w:szCs w:val="28"/>
        </w:rPr>
      </w:pPr>
      <w:r w:rsidRPr="00B064CD">
        <w:rPr>
          <w:szCs w:val="28"/>
        </w:rPr>
        <w:t xml:space="preserve">Создание собственной </w:t>
      </w:r>
      <w:r w:rsidR="00AB48C7">
        <w:rPr>
          <w:szCs w:val="28"/>
        </w:rPr>
        <w:t>ИС</w:t>
      </w:r>
      <w:r w:rsidRPr="00B064CD">
        <w:rPr>
          <w:szCs w:val="28"/>
        </w:rPr>
        <w:t xml:space="preserve"> позволит учесть все особенности учета </w:t>
      </w:r>
      <w:r w:rsidR="00AB48C7">
        <w:rPr>
          <w:szCs w:val="28"/>
        </w:rPr>
        <w:t>рабочего времени на предприятии</w:t>
      </w:r>
      <w:r w:rsidRPr="00B064CD">
        <w:rPr>
          <w:szCs w:val="28"/>
        </w:rPr>
        <w:t>.</w:t>
      </w:r>
      <w:r>
        <w:rPr>
          <w:szCs w:val="28"/>
        </w:rPr>
        <w:t xml:space="preserve"> В теоретическом представлении </w:t>
      </w:r>
      <w:r w:rsidR="00AB48C7">
        <w:rPr>
          <w:szCs w:val="28"/>
        </w:rPr>
        <w:t>ИС</w:t>
      </w:r>
      <w:r>
        <w:rPr>
          <w:szCs w:val="28"/>
        </w:rPr>
        <w:t xml:space="preserve"> будет использоваться сотрудниками </w:t>
      </w:r>
      <w:r w:rsidR="00AB48C7">
        <w:rPr>
          <w:szCs w:val="28"/>
        </w:rPr>
        <w:t>предприятиями, имеющими руководящие должности</w:t>
      </w:r>
      <w:r>
        <w:rPr>
          <w:szCs w:val="28"/>
        </w:rPr>
        <w:t>. Разработка является основой для дальнейшего настраивания под нужды каждого предприятия.</w:t>
      </w:r>
    </w:p>
    <w:p w14:paraId="34C66C31" w14:textId="7F96045E" w:rsidR="00B064CD" w:rsidRPr="00B064CD" w:rsidRDefault="00B064CD" w:rsidP="00B064CD">
      <w:pPr>
        <w:ind w:firstLine="0"/>
        <w:rPr>
          <w:szCs w:val="28"/>
          <w:highlight w:val="yellow"/>
        </w:rPr>
      </w:pPr>
    </w:p>
    <w:p w14:paraId="38B629B6" w14:textId="5F758636" w:rsidR="00B340A6" w:rsidRPr="0085261E" w:rsidRDefault="0085261E" w:rsidP="00421FD4">
      <w:r>
        <w:br w:type="page"/>
      </w:r>
    </w:p>
    <w:p w14:paraId="153A1007" w14:textId="47D33749" w:rsidR="00B318CB" w:rsidRDefault="00425C9B" w:rsidP="003A397D">
      <w:pPr>
        <w:pStyle w:val="1"/>
        <w:spacing w:line="360" w:lineRule="auto"/>
        <w:rPr>
          <w:szCs w:val="28"/>
        </w:rPr>
      </w:pPr>
      <w:bookmarkStart w:id="13" w:name="_Toc106544677"/>
      <w:r>
        <w:rPr>
          <w:szCs w:val="28"/>
        </w:rPr>
        <w:lastRenderedPageBreak/>
        <w:t>3</w:t>
      </w:r>
      <w:r w:rsidR="00E50C93">
        <w:rPr>
          <w:szCs w:val="28"/>
        </w:rPr>
        <w:t xml:space="preserve"> </w:t>
      </w:r>
      <w:r w:rsidR="00B318CB" w:rsidRPr="00836DD1">
        <w:rPr>
          <w:szCs w:val="28"/>
        </w:rPr>
        <w:t>Постановка задачи автоматизации функции учёт</w:t>
      </w:r>
      <w:r w:rsidR="009C2D8C" w:rsidRPr="00836DD1">
        <w:rPr>
          <w:szCs w:val="28"/>
        </w:rPr>
        <w:t>а рабочего времени</w:t>
      </w:r>
      <w:bookmarkEnd w:id="9"/>
      <w:bookmarkEnd w:id="13"/>
    </w:p>
    <w:p w14:paraId="09BD8CE7" w14:textId="77777777" w:rsidR="0077575D" w:rsidRPr="0077575D" w:rsidRDefault="0077575D" w:rsidP="0077575D"/>
    <w:p w14:paraId="2BAECB64" w14:textId="74F853F0" w:rsidR="00097759" w:rsidRDefault="00097759" w:rsidP="003A397D">
      <w:pPr>
        <w:pStyle w:val="1"/>
        <w:spacing w:line="360" w:lineRule="auto"/>
        <w:ind w:firstLine="709"/>
        <w:jc w:val="left"/>
      </w:pPr>
      <w:bookmarkStart w:id="14" w:name="_Toc106544678"/>
      <w:r>
        <w:t>3.1 Требование к созданию функции учёта рабочего времени</w:t>
      </w:r>
      <w:bookmarkEnd w:id="14"/>
    </w:p>
    <w:p w14:paraId="75B91EE9" w14:textId="77777777" w:rsidR="0077575D" w:rsidRPr="0077575D" w:rsidRDefault="0077575D" w:rsidP="0077575D"/>
    <w:p w14:paraId="61DE7F40" w14:textId="77777777" w:rsidR="004443D1" w:rsidRPr="004443D1" w:rsidRDefault="004443D1" w:rsidP="00040CC0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Необходимо разработать </w:t>
      </w:r>
      <w:proofErr w:type="spellStart"/>
      <w:r w:rsidRPr="004443D1">
        <w:rPr>
          <w:color w:val="000000"/>
          <w:sz w:val="28"/>
          <w:szCs w:val="22"/>
        </w:rPr>
        <w:t>web</w:t>
      </w:r>
      <w:proofErr w:type="spellEnd"/>
      <w:r w:rsidRPr="004443D1">
        <w:rPr>
          <w:color w:val="000000"/>
          <w:sz w:val="28"/>
          <w:szCs w:val="22"/>
        </w:rPr>
        <w:t>-приложение на базе </w:t>
      </w:r>
      <w:proofErr w:type="spellStart"/>
      <w:r w:rsidRPr="004443D1">
        <w:rPr>
          <w:color w:val="000000"/>
          <w:sz w:val="28"/>
          <w:szCs w:val="22"/>
        </w:rPr>
        <w:t>JavaScript</w:t>
      </w:r>
      <w:proofErr w:type="spellEnd"/>
      <w:r w:rsidRPr="004443D1">
        <w:rPr>
          <w:color w:val="000000"/>
          <w:sz w:val="28"/>
          <w:szCs w:val="22"/>
        </w:rPr>
        <w:t>-Фреймворка VUE.JS для учета рабочего времени.</w:t>
      </w:r>
    </w:p>
    <w:p w14:paraId="2FC4AB51" w14:textId="77777777" w:rsidR="004443D1" w:rsidRPr="004443D1" w:rsidRDefault="004443D1" w:rsidP="00040CC0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Система должна обеспечивать:</w:t>
      </w:r>
    </w:p>
    <w:p w14:paraId="26ED1FF0" w14:textId="6D1F5358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Учет проектов</w:t>
      </w:r>
      <w:r w:rsidR="00C36B94">
        <w:rPr>
          <w:color w:val="000000"/>
          <w:sz w:val="28"/>
          <w:szCs w:val="22"/>
        </w:rPr>
        <w:t>:</w:t>
      </w:r>
    </w:p>
    <w:p w14:paraId="71EF0809" w14:textId="77777777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Пользователь должен иметь возможность видеть список проектов, добавлять, удалять, изменять проекты.</w:t>
      </w:r>
    </w:p>
    <w:p w14:paraId="7A1436E7" w14:textId="77777777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Атрибуты проекта:</w:t>
      </w:r>
    </w:p>
    <w:p w14:paraId="748B4303" w14:textId="77777777" w:rsidR="004443D1" w:rsidRPr="004443D1" w:rsidRDefault="004443D1" w:rsidP="00040CC0">
      <w:pPr>
        <w:pStyle w:val="228bf8a64b8551e1msonormal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Название (Текстовое однострочное поле)</w:t>
      </w:r>
    </w:p>
    <w:p w14:paraId="1D96B71D" w14:textId="77777777" w:rsidR="004443D1" w:rsidRPr="004443D1" w:rsidRDefault="004443D1" w:rsidP="00040CC0">
      <w:pPr>
        <w:pStyle w:val="228bf8a64b8551e1msonormal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Код (Текстовое однострочное поле)</w:t>
      </w:r>
    </w:p>
    <w:p w14:paraId="39FB921A" w14:textId="77777777" w:rsidR="004443D1" w:rsidRPr="004443D1" w:rsidRDefault="004443D1" w:rsidP="00040CC0">
      <w:pPr>
        <w:pStyle w:val="228bf8a64b8551e1msonormal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Активный (Да\Нет)</w:t>
      </w:r>
    </w:p>
    <w:p w14:paraId="0320BCA0" w14:textId="15D164C6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Учет задач</w:t>
      </w:r>
      <w:r w:rsidR="00917A3C">
        <w:rPr>
          <w:color w:val="000000"/>
          <w:sz w:val="28"/>
          <w:szCs w:val="22"/>
        </w:rPr>
        <w:t>:</w:t>
      </w:r>
    </w:p>
    <w:p w14:paraId="19F0FD0D" w14:textId="77777777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Пользователь должен иметь возможность видеть список задач, добавлять, удалять, изменять задачу.</w:t>
      </w:r>
    </w:p>
    <w:p w14:paraId="4D2894AC" w14:textId="77777777" w:rsidR="004443D1" w:rsidRPr="004443D1" w:rsidRDefault="004443D1" w:rsidP="00040CC0">
      <w:pPr>
        <w:pStyle w:val="228bf8a64b8551e1msonormal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Атрибуты задачи:</w:t>
      </w:r>
    </w:p>
    <w:p w14:paraId="28DC56C3" w14:textId="77777777" w:rsidR="004443D1" w:rsidRPr="004443D1" w:rsidRDefault="004443D1" w:rsidP="00040CC0">
      <w:pPr>
        <w:pStyle w:val="228bf8a64b8551e1msonormal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Название (Текстовое однострочное поле)</w:t>
      </w:r>
    </w:p>
    <w:p w14:paraId="27F94D3C" w14:textId="77777777" w:rsidR="004443D1" w:rsidRPr="004443D1" w:rsidRDefault="004443D1" w:rsidP="00040CC0">
      <w:pPr>
        <w:pStyle w:val="228bf8a64b8551e1msonormal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Проект (ссылка на проект)</w:t>
      </w:r>
    </w:p>
    <w:p w14:paraId="2214BAD5" w14:textId="77777777" w:rsidR="004443D1" w:rsidRPr="004443D1" w:rsidRDefault="004443D1" w:rsidP="00040CC0">
      <w:pPr>
        <w:pStyle w:val="228bf8a64b8551e1msonormal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Активный (Да\Нет)</w:t>
      </w:r>
    </w:p>
    <w:p w14:paraId="10505486" w14:textId="668C9C52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Учет проводок</w:t>
      </w:r>
      <w:r w:rsidR="00CF18E9">
        <w:rPr>
          <w:color w:val="000000"/>
          <w:sz w:val="28"/>
          <w:szCs w:val="22"/>
        </w:rPr>
        <w:t>:</w:t>
      </w:r>
    </w:p>
    <w:p w14:paraId="74C755AB" w14:textId="7AD95D7F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Пользователь должен иметь возможность вводить время, потраченное на задачу</w:t>
      </w:r>
      <w:r w:rsidR="0084369A">
        <w:rPr>
          <w:color w:val="000000"/>
          <w:sz w:val="28"/>
          <w:szCs w:val="22"/>
        </w:rPr>
        <w:t>.</w:t>
      </w:r>
    </w:p>
    <w:p w14:paraId="1E2E7BC8" w14:textId="1AC250AB" w:rsid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28"/>
          <w:szCs w:val="22"/>
        </w:rPr>
      </w:pPr>
      <w:r w:rsidRPr="004443D1">
        <w:rPr>
          <w:color w:val="000000"/>
          <w:sz w:val="28"/>
          <w:szCs w:val="22"/>
        </w:rPr>
        <w:t>Атрибуты проводки</w:t>
      </w:r>
      <w:r w:rsidR="008B3967">
        <w:rPr>
          <w:color w:val="000000"/>
          <w:sz w:val="28"/>
          <w:szCs w:val="22"/>
        </w:rPr>
        <w:t>:</w:t>
      </w:r>
    </w:p>
    <w:p w14:paraId="54C57F6B" w14:textId="2F4313CB" w:rsidR="008B3967" w:rsidRPr="004443D1" w:rsidRDefault="008B3967" w:rsidP="00040CC0">
      <w:pPr>
        <w:pStyle w:val="228bf8a64b8551e1msonormal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>
        <w:rPr>
          <w:color w:val="000000"/>
          <w:sz w:val="28"/>
          <w:szCs w:val="22"/>
        </w:rPr>
        <w:t>Дата проводки (дата без учёта времени)</w:t>
      </w:r>
    </w:p>
    <w:p w14:paraId="37B616A5" w14:textId="42F1D0D4" w:rsidR="008B3967" w:rsidRPr="004443D1" w:rsidRDefault="008B3967" w:rsidP="00040CC0">
      <w:pPr>
        <w:pStyle w:val="228bf8a64b8551e1msonormal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>
        <w:rPr>
          <w:color w:val="000000"/>
          <w:sz w:val="28"/>
          <w:szCs w:val="22"/>
        </w:rPr>
        <w:t>Количество часов (положительное число, не более 24)</w:t>
      </w:r>
    </w:p>
    <w:p w14:paraId="5F8F8B8F" w14:textId="556923B1" w:rsidR="008B3967" w:rsidRPr="004443D1" w:rsidRDefault="008B3967" w:rsidP="00040CC0">
      <w:pPr>
        <w:pStyle w:val="228bf8a64b8551e1msonormal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>
        <w:rPr>
          <w:color w:val="000000"/>
          <w:sz w:val="28"/>
          <w:szCs w:val="22"/>
        </w:rPr>
        <w:t>Описание (текстовое однострочное поле)</w:t>
      </w:r>
    </w:p>
    <w:p w14:paraId="20E9E210" w14:textId="453FD579" w:rsidR="008B3967" w:rsidRPr="004443D1" w:rsidRDefault="008B3967" w:rsidP="00040CC0">
      <w:pPr>
        <w:pStyle w:val="228bf8a64b8551e1msonormal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center"/>
        <w:rPr>
          <w:color w:val="000000"/>
          <w:sz w:val="32"/>
        </w:rPr>
      </w:pPr>
      <w:r>
        <w:rPr>
          <w:color w:val="000000"/>
          <w:sz w:val="28"/>
          <w:szCs w:val="22"/>
        </w:rPr>
        <w:t>Задача</w:t>
      </w:r>
    </w:p>
    <w:p w14:paraId="2B9D835E" w14:textId="77777777" w:rsidR="008B3967" w:rsidRPr="004443D1" w:rsidRDefault="008B3967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</w:p>
    <w:p w14:paraId="07DE2324" w14:textId="1BCEA7F4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Пользователю запрещено вводить за один день суммарно проводок общей длительностью более 24 часов</w:t>
      </w:r>
      <w:r w:rsidR="0036362D">
        <w:rPr>
          <w:color w:val="000000"/>
          <w:sz w:val="28"/>
          <w:szCs w:val="22"/>
        </w:rPr>
        <w:t>.</w:t>
      </w:r>
    </w:p>
    <w:p w14:paraId="6FF6D0D3" w14:textId="77777777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Пользователю должен иметь возможность при заведении новой проводки указать задачу. Неактивные задачи нельзя выбрать.</w:t>
      </w:r>
    </w:p>
    <w:p w14:paraId="6AB62A0F" w14:textId="620E02AC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Если задача стала неактивна после заведения проводки, запретить редактирования поля "Задача" для данной проводки</w:t>
      </w:r>
      <w:r w:rsidR="0036362D">
        <w:rPr>
          <w:color w:val="000000"/>
          <w:sz w:val="28"/>
          <w:szCs w:val="22"/>
        </w:rPr>
        <w:t>.</w:t>
      </w:r>
    </w:p>
    <w:p w14:paraId="69786194" w14:textId="2B8ED73F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Пользователь должен иметь возможность вводить более одной проводки для одной и той же задачи</w:t>
      </w:r>
      <w:r w:rsidR="007B7FF5">
        <w:rPr>
          <w:color w:val="000000"/>
          <w:sz w:val="28"/>
          <w:szCs w:val="22"/>
        </w:rPr>
        <w:t>.</w:t>
      </w:r>
    </w:p>
    <w:p w14:paraId="4A446CB1" w14:textId="46894E6B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Пользователь должен иметь возможность видеть список всех проводок</w:t>
      </w:r>
      <w:r w:rsidR="008519C5">
        <w:rPr>
          <w:color w:val="000000"/>
          <w:sz w:val="28"/>
          <w:szCs w:val="22"/>
        </w:rPr>
        <w:t>:</w:t>
      </w:r>
    </w:p>
    <w:p w14:paraId="3E0A9ACB" w14:textId="77777777" w:rsidR="004443D1" w:rsidRPr="008519C5" w:rsidRDefault="004443D1" w:rsidP="00040CC0">
      <w:pPr>
        <w:pStyle w:val="a9"/>
        <w:numPr>
          <w:ilvl w:val="0"/>
          <w:numId w:val="12"/>
        </w:numPr>
        <w:ind w:left="0" w:firstLine="709"/>
        <w:contextualSpacing w:val="0"/>
      </w:pPr>
      <w:r w:rsidRPr="008519C5">
        <w:t>за все время</w:t>
      </w:r>
    </w:p>
    <w:p w14:paraId="37E12514" w14:textId="77777777" w:rsidR="004443D1" w:rsidRPr="008519C5" w:rsidRDefault="004443D1" w:rsidP="00040CC0">
      <w:pPr>
        <w:pStyle w:val="a9"/>
        <w:numPr>
          <w:ilvl w:val="0"/>
          <w:numId w:val="12"/>
        </w:numPr>
        <w:ind w:left="0" w:firstLine="709"/>
        <w:contextualSpacing w:val="0"/>
      </w:pPr>
      <w:r w:rsidRPr="008519C5">
        <w:t>за конкретный день недели (выбор из календаря)</w:t>
      </w:r>
    </w:p>
    <w:p w14:paraId="5358471B" w14:textId="77777777" w:rsidR="004443D1" w:rsidRPr="008519C5" w:rsidRDefault="004443D1" w:rsidP="00040CC0">
      <w:pPr>
        <w:pStyle w:val="a9"/>
        <w:numPr>
          <w:ilvl w:val="0"/>
          <w:numId w:val="12"/>
        </w:numPr>
        <w:ind w:left="0" w:firstLine="709"/>
        <w:contextualSpacing w:val="0"/>
      </w:pPr>
      <w:r w:rsidRPr="008519C5">
        <w:t>за месяц</w:t>
      </w:r>
    </w:p>
    <w:p w14:paraId="7CACC4A6" w14:textId="241B721B" w:rsidR="004443D1" w:rsidRPr="004443D1" w:rsidRDefault="004443D1" w:rsidP="00040CC0">
      <w:pPr>
        <w:pStyle w:val="228bf8a64b8551e1msonormal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center"/>
        <w:rPr>
          <w:color w:val="000000"/>
          <w:sz w:val="32"/>
        </w:rPr>
      </w:pPr>
      <w:r w:rsidRPr="004443D1">
        <w:rPr>
          <w:color w:val="000000"/>
          <w:sz w:val="28"/>
          <w:szCs w:val="22"/>
        </w:rPr>
        <w:t>Необходимо реализовать визуализацию</w:t>
      </w:r>
      <w:r w:rsidR="00E04D21">
        <w:rPr>
          <w:color w:val="000000"/>
          <w:sz w:val="28"/>
          <w:szCs w:val="22"/>
        </w:rPr>
        <w:t>:</w:t>
      </w:r>
    </w:p>
    <w:p w14:paraId="0B011F73" w14:textId="20923122" w:rsidR="004443D1" w:rsidRPr="00E04D21" w:rsidRDefault="004443D1" w:rsidP="00040CC0">
      <w:pPr>
        <w:pStyle w:val="a9"/>
        <w:widowControl w:val="0"/>
        <w:numPr>
          <w:ilvl w:val="0"/>
          <w:numId w:val="13"/>
        </w:numPr>
        <w:ind w:left="0" w:firstLine="709"/>
        <w:contextualSpacing w:val="0"/>
      </w:pPr>
      <w:r w:rsidRPr="00E04D21">
        <w:t>Если сумма часов за выбранный день менее 8, отображать желтый стикер (показывает, что внес недостаточно)</w:t>
      </w:r>
      <w:r w:rsidR="00E76AEA">
        <w:t>.</w:t>
      </w:r>
    </w:p>
    <w:p w14:paraId="45203E17" w14:textId="2199B3C4" w:rsidR="004443D1" w:rsidRPr="00E04D21" w:rsidRDefault="004443D1" w:rsidP="00040CC0">
      <w:pPr>
        <w:pStyle w:val="a9"/>
        <w:widowControl w:val="0"/>
        <w:numPr>
          <w:ilvl w:val="0"/>
          <w:numId w:val="13"/>
        </w:numPr>
        <w:ind w:left="0" w:firstLine="709"/>
        <w:contextualSpacing w:val="0"/>
      </w:pPr>
      <w:r w:rsidRPr="00E04D21">
        <w:t>Если сумма часов за выбранный день равно 8, отображать зеленый стикер (показывает, что внес достаточно)</w:t>
      </w:r>
      <w:r w:rsidR="00E76AEA">
        <w:t>.</w:t>
      </w:r>
    </w:p>
    <w:p w14:paraId="00FAE4DB" w14:textId="607C74CD" w:rsidR="004443D1" w:rsidRPr="00E04D21" w:rsidRDefault="004443D1" w:rsidP="00040CC0">
      <w:pPr>
        <w:pStyle w:val="a9"/>
        <w:widowControl w:val="0"/>
        <w:numPr>
          <w:ilvl w:val="0"/>
          <w:numId w:val="13"/>
        </w:numPr>
        <w:ind w:left="0" w:firstLine="709"/>
        <w:contextualSpacing w:val="0"/>
      </w:pPr>
      <w:r w:rsidRPr="00E04D21">
        <w:t>Если сумма часов за выбранный день более 8, отображать красный стикер (показывает, что внес избыточно)</w:t>
      </w:r>
      <w:r w:rsidR="00E76AEA">
        <w:t>.</w:t>
      </w:r>
    </w:p>
    <w:p w14:paraId="277E44E0" w14:textId="32251566" w:rsidR="004443D1" w:rsidRPr="004443D1" w:rsidRDefault="00C8082D" w:rsidP="00C8082D">
      <w:pPr>
        <w:spacing w:after="160" w:line="259" w:lineRule="auto"/>
        <w:ind w:firstLine="0"/>
        <w:jc w:val="left"/>
      </w:pPr>
      <w:r>
        <w:br w:type="page"/>
      </w:r>
    </w:p>
    <w:p w14:paraId="668543A6" w14:textId="5A0E2670" w:rsidR="00C476D7" w:rsidRDefault="00C476D7" w:rsidP="008C4371">
      <w:pPr>
        <w:pStyle w:val="1"/>
        <w:spacing w:line="360" w:lineRule="auto"/>
        <w:ind w:firstLine="709"/>
        <w:jc w:val="left"/>
      </w:pPr>
      <w:bookmarkStart w:id="15" w:name="_Toc106544679"/>
      <w:r>
        <w:lastRenderedPageBreak/>
        <w:t xml:space="preserve">3.2 </w:t>
      </w:r>
      <w:r w:rsidR="00546342">
        <w:t>Обоснования выбора инструментальных средств программирования</w:t>
      </w:r>
      <w:bookmarkEnd w:id="15"/>
    </w:p>
    <w:p w14:paraId="6BE57565" w14:textId="77777777" w:rsidR="00E50C93" w:rsidRPr="00E50C93" w:rsidRDefault="00E50C93" w:rsidP="00E50C93"/>
    <w:p w14:paraId="6D088430" w14:textId="77777777" w:rsidR="00EF0C2C" w:rsidRPr="006E2076" w:rsidRDefault="0075524F" w:rsidP="009A7349">
      <w:pPr>
        <w:ind w:firstLine="709"/>
        <w:rPr>
          <w:szCs w:val="28"/>
        </w:rPr>
      </w:pPr>
      <w:r w:rsidRPr="006E2076">
        <w:rPr>
          <w:szCs w:val="28"/>
        </w:rPr>
        <w:t>Для р</w:t>
      </w:r>
      <w:r w:rsidR="005D602C" w:rsidRPr="006E2076">
        <w:rPr>
          <w:szCs w:val="28"/>
        </w:rPr>
        <w:t xml:space="preserve">еализации веб-приложения было использована среда разработки </w:t>
      </w:r>
      <w:r w:rsidR="005D602C" w:rsidRPr="006E2076">
        <w:rPr>
          <w:szCs w:val="28"/>
          <w:lang w:val="en-US"/>
        </w:rPr>
        <w:t>Visual</w:t>
      </w:r>
      <w:r w:rsidR="005D602C" w:rsidRPr="006E2076">
        <w:rPr>
          <w:szCs w:val="28"/>
        </w:rPr>
        <w:t xml:space="preserve"> </w:t>
      </w:r>
      <w:r w:rsidR="005D602C" w:rsidRPr="006E2076">
        <w:rPr>
          <w:szCs w:val="28"/>
          <w:lang w:val="en-US"/>
        </w:rPr>
        <w:t>Studio</w:t>
      </w:r>
      <w:r w:rsidR="005D602C" w:rsidRPr="006E2076">
        <w:rPr>
          <w:szCs w:val="28"/>
        </w:rPr>
        <w:t xml:space="preserve"> 2019.</w:t>
      </w:r>
      <w:r w:rsidR="00DE4175" w:rsidRPr="006E2076">
        <w:rPr>
          <w:szCs w:val="28"/>
        </w:rPr>
        <w:t xml:space="preserve"> Она имеет понятный интерфейс и возможности для разработки различных приложений. </w:t>
      </w:r>
    </w:p>
    <w:p w14:paraId="7F97189F" w14:textId="546850A5" w:rsidR="00EF0C2C" w:rsidRPr="006E2076" w:rsidRDefault="00EF0C2C" w:rsidP="009A7349">
      <w:pPr>
        <w:ind w:firstLine="709"/>
        <w:rPr>
          <w:szCs w:val="28"/>
        </w:rPr>
      </w:pPr>
      <w:r w:rsidRPr="006E2076">
        <w:rPr>
          <w:szCs w:val="28"/>
        </w:rPr>
        <w:t xml:space="preserve">В качестве фреймворка для создания веб-приложения был использован Vue.js. Он представляет собой современный прогрессивный фреймворк, написанный на языке </w:t>
      </w:r>
      <w:proofErr w:type="spellStart"/>
      <w:r w:rsidRPr="006E2076">
        <w:rPr>
          <w:szCs w:val="28"/>
        </w:rPr>
        <w:t>JavaScript</w:t>
      </w:r>
      <w:proofErr w:type="spellEnd"/>
      <w:r w:rsidRPr="006E2076">
        <w:rPr>
          <w:szCs w:val="28"/>
        </w:rPr>
        <w:t xml:space="preserve"> и предназначенный для создания веб-приложений клиентского уровня. Основная сфера применения данного фреймворка </w:t>
      </w:r>
      <w:r w:rsidR="00C978E0" w:rsidRPr="006E2076">
        <w:rPr>
          <w:szCs w:val="28"/>
        </w:rPr>
        <w:t>— это</w:t>
      </w:r>
      <w:r w:rsidRPr="006E2076">
        <w:rPr>
          <w:szCs w:val="28"/>
        </w:rPr>
        <w:t xml:space="preserve"> создание и организация пользовательского интерфейса.</w:t>
      </w:r>
    </w:p>
    <w:p w14:paraId="6298806C" w14:textId="1B49AB66" w:rsidR="00EF0C2C" w:rsidRPr="006E2076" w:rsidRDefault="00EF0C2C" w:rsidP="009A7349">
      <w:pPr>
        <w:ind w:firstLine="709"/>
        <w:rPr>
          <w:szCs w:val="28"/>
        </w:rPr>
      </w:pPr>
      <w:r w:rsidRPr="006E2076">
        <w:rPr>
          <w:szCs w:val="28"/>
        </w:rPr>
        <w:t xml:space="preserve">Первый релиз фреймворка увидел свет в феврале 2014 года. Его создателем является </w:t>
      </w:r>
      <w:proofErr w:type="spellStart"/>
      <w:r w:rsidRPr="006E2076">
        <w:rPr>
          <w:szCs w:val="28"/>
        </w:rPr>
        <w:t>Эван</w:t>
      </w:r>
      <w:proofErr w:type="spellEnd"/>
      <w:r w:rsidRPr="006E2076">
        <w:rPr>
          <w:szCs w:val="28"/>
        </w:rPr>
        <w:t xml:space="preserve"> Ю (</w:t>
      </w:r>
      <w:proofErr w:type="spellStart"/>
      <w:r w:rsidRPr="006E2076">
        <w:rPr>
          <w:szCs w:val="28"/>
        </w:rPr>
        <w:t>Evan</w:t>
      </w:r>
      <w:proofErr w:type="spellEnd"/>
      <w:r w:rsidRPr="006E2076">
        <w:rPr>
          <w:szCs w:val="28"/>
        </w:rPr>
        <w:t xml:space="preserve"> </w:t>
      </w:r>
      <w:proofErr w:type="spellStart"/>
      <w:r w:rsidRPr="006E2076">
        <w:rPr>
          <w:szCs w:val="28"/>
        </w:rPr>
        <w:t>You</w:t>
      </w:r>
      <w:proofErr w:type="spellEnd"/>
      <w:r w:rsidRPr="006E2076">
        <w:rPr>
          <w:szCs w:val="28"/>
        </w:rPr>
        <w:t xml:space="preserve">), который до этого работал в </w:t>
      </w:r>
      <w:proofErr w:type="spellStart"/>
      <w:r w:rsidRPr="006E2076">
        <w:rPr>
          <w:szCs w:val="28"/>
        </w:rPr>
        <w:t>Google</w:t>
      </w:r>
      <w:proofErr w:type="spellEnd"/>
      <w:r w:rsidRPr="006E2076">
        <w:rPr>
          <w:szCs w:val="28"/>
        </w:rPr>
        <w:t xml:space="preserve"> над </w:t>
      </w:r>
      <w:proofErr w:type="spellStart"/>
      <w:r w:rsidRPr="006E2076">
        <w:rPr>
          <w:szCs w:val="28"/>
        </w:rPr>
        <w:t>AngularJS</w:t>
      </w:r>
      <w:proofErr w:type="spellEnd"/>
      <w:r w:rsidRPr="006E2076">
        <w:rPr>
          <w:szCs w:val="28"/>
        </w:rPr>
        <w:t xml:space="preserve">. С тех пор </w:t>
      </w:r>
      <w:proofErr w:type="spellStart"/>
      <w:r w:rsidRPr="006E2076">
        <w:rPr>
          <w:szCs w:val="28"/>
        </w:rPr>
        <w:t>фреймфорк</w:t>
      </w:r>
      <w:proofErr w:type="spellEnd"/>
      <w:r w:rsidRPr="006E2076">
        <w:rPr>
          <w:szCs w:val="28"/>
        </w:rPr>
        <w:t xml:space="preserve"> динамично развивается, его текущей версией является версия </w:t>
      </w:r>
      <w:r w:rsidR="00650D9F" w:rsidRPr="006E2076">
        <w:rPr>
          <w:szCs w:val="28"/>
        </w:rPr>
        <w:t>3.0</w:t>
      </w:r>
      <w:r w:rsidRPr="006E2076">
        <w:rPr>
          <w:szCs w:val="28"/>
        </w:rPr>
        <w:t>.</w:t>
      </w:r>
    </w:p>
    <w:p w14:paraId="48DFF984" w14:textId="77777777" w:rsidR="00EF0C2C" w:rsidRPr="006E2076" w:rsidRDefault="00EF0C2C" w:rsidP="009A7349">
      <w:pPr>
        <w:ind w:firstLine="709"/>
        <w:rPr>
          <w:szCs w:val="28"/>
        </w:rPr>
      </w:pPr>
      <w:r w:rsidRPr="006E2076">
        <w:rPr>
          <w:szCs w:val="28"/>
        </w:rPr>
        <w:t xml:space="preserve">Vue.js имеет довольно небольшой размер - не более 20 </w:t>
      </w:r>
      <w:proofErr w:type="spellStart"/>
      <w:r w:rsidRPr="006E2076">
        <w:rPr>
          <w:szCs w:val="28"/>
        </w:rPr>
        <w:t>кБ</w:t>
      </w:r>
      <w:proofErr w:type="spellEnd"/>
      <w:r w:rsidRPr="006E2076">
        <w:rPr>
          <w:szCs w:val="28"/>
        </w:rPr>
        <w:t xml:space="preserve">, и при этом обладает хорошей производительностью по сравнению с такими фреймворками как </w:t>
      </w:r>
      <w:proofErr w:type="spellStart"/>
      <w:r w:rsidRPr="006E2076">
        <w:rPr>
          <w:szCs w:val="28"/>
        </w:rPr>
        <w:t>Angular</w:t>
      </w:r>
      <w:proofErr w:type="spellEnd"/>
      <w:r w:rsidRPr="006E2076">
        <w:rPr>
          <w:szCs w:val="28"/>
        </w:rPr>
        <w:t xml:space="preserve"> или </w:t>
      </w:r>
      <w:proofErr w:type="spellStart"/>
      <w:r w:rsidRPr="006E2076">
        <w:rPr>
          <w:szCs w:val="28"/>
        </w:rPr>
        <w:t>React</w:t>
      </w:r>
      <w:proofErr w:type="spellEnd"/>
      <w:r w:rsidRPr="006E2076">
        <w:rPr>
          <w:szCs w:val="28"/>
        </w:rPr>
        <w:t>. Поэтому неудивительно, что данный фреймворк в последнее время набирает обороты и становится все более популярным.</w:t>
      </w:r>
    </w:p>
    <w:p w14:paraId="53741A17" w14:textId="77777777" w:rsidR="00EF0C2C" w:rsidRPr="006E2076" w:rsidRDefault="00EF0C2C" w:rsidP="009A7349">
      <w:pPr>
        <w:ind w:firstLine="709"/>
        <w:rPr>
          <w:szCs w:val="28"/>
        </w:rPr>
      </w:pPr>
      <w:r w:rsidRPr="006E2076">
        <w:rPr>
          <w:szCs w:val="28"/>
        </w:rPr>
        <w:t>Одним из ключевых моментов в работе Vue.js является виртуальный DOM. Структура веб-страницы, как правило, описывается с помощью DOM (</w:t>
      </w:r>
      <w:proofErr w:type="spellStart"/>
      <w:r w:rsidRPr="006E2076">
        <w:rPr>
          <w:szCs w:val="28"/>
        </w:rPr>
        <w:t>Document</w:t>
      </w:r>
      <w:proofErr w:type="spellEnd"/>
      <w:r w:rsidRPr="006E2076">
        <w:rPr>
          <w:szCs w:val="28"/>
        </w:rPr>
        <w:t xml:space="preserve"> </w:t>
      </w:r>
      <w:proofErr w:type="spellStart"/>
      <w:r w:rsidRPr="006E2076">
        <w:rPr>
          <w:szCs w:val="28"/>
        </w:rPr>
        <w:t>Object</w:t>
      </w:r>
      <w:proofErr w:type="spellEnd"/>
      <w:r w:rsidRPr="006E2076">
        <w:rPr>
          <w:szCs w:val="28"/>
        </w:rPr>
        <w:t xml:space="preserve"> </w:t>
      </w:r>
      <w:proofErr w:type="spellStart"/>
      <w:r w:rsidRPr="006E2076">
        <w:rPr>
          <w:szCs w:val="28"/>
        </w:rPr>
        <w:t>Model</w:t>
      </w:r>
      <w:proofErr w:type="spellEnd"/>
      <w:r w:rsidRPr="006E2076">
        <w:rPr>
          <w:szCs w:val="28"/>
        </w:rPr>
        <w:t xml:space="preserve">), которая представляет организацию элементов </w:t>
      </w:r>
      <w:proofErr w:type="spellStart"/>
      <w:r w:rsidRPr="006E2076">
        <w:rPr>
          <w:szCs w:val="28"/>
        </w:rPr>
        <w:t>html</w:t>
      </w:r>
      <w:proofErr w:type="spellEnd"/>
      <w:r w:rsidRPr="006E2076">
        <w:rPr>
          <w:szCs w:val="28"/>
        </w:rPr>
        <w:t xml:space="preserve"> на странице. Для взаимодействия с DOM (добавления, изменения, удаления </w:t>
      </w:r>
      <w:proofErr w:type="spellStart"/>
      <w:r w:rsidRPr="006E2076">
        <w:rPr>
          <w:szCs w:val="28"/>
        </w:rPr>
        <w:t>html</w:t>
      </w:r>
      <w:proofErr w:type="spellEnd"/>
      <w:r w:rsidRPr="006E2076">
        <w:rPr>
          <w:szCs w:val="28"/>
        </w:rPr>
        <w:t xml:space="preserve">-элементов) применяется </w:t>
      </w:r>
      <w:proofErr w:type="spellStart"/>
      <w:r w:rsidRPr="006E2076">
        <w:rPr>
          <w:szCs w:val="28"/>
        </w:rPr>
        <w:t>JavaScript</w:t>
      </w:r>
      <w:proofErr w:type="spellEnd"/>
      <w:r w:rsidRPr="006E2076">
        <w:rPr>
          <w:szCs w:val="28"/>
        </w:rPr>
        <w:t xml:space="preserve">. Но когда мы пытаемся манипулировать </w:t>
      </w:r>
      <w:proofErr w:type="spellStart"/>
      <w:r w:rsidRPr="006E2076">
        <w:rPr>
          <w:szCs w:val="28"/>
        </w:rPr>
        <w:t>html</w:t>
      </w:r>
      <w:proofErr w:type="spellEnd"/>
      <w:r w:rsidRPr="006E2076">
        <w:rPr>
          <w:szCs w:val="28"/>
        </w:rPr>
        <w:t xml:space="preserve">-элементами с помощью </w:t>
      </w:r>
      <w:proofErr w:type="spellStart"/>
      <w:r w:rsidRPr="006E2076">
        <w:rPr>
          <w:szCs w:val="28"/>
        </w:rPr>
        <w:t>JavaScript</w:t>
      </w:r>
      <w:proofErr w:type="spellEnd"/>
      <w:r w:rsidRPr="006E2076">
        <w:rPr>
          <w:szCs w:val="28"/>
        </w:rPr>
        <w:t xml:space="preserve">, то мы можем столкнуться со снижением производительности, особенно при изменении большого количества элементов. А операции над элементами могут занять некоторое время, что неизбежно скажется на пользовательском опыте. Однако если бы мы работали из кода </w:t>
      </w:r>
      <w:proofErr w:type="spellStart"/>
      <w:r w:rsidRPr="006E2076">
        <w:rPr>
          <w:szCs w:val="28"/>
        </w:rPr>
        <w:t>js</w:t>
      </w:r>
      <w:proofErr w:type="spellEnd"/>
      <w:r w:rsidRPr="006E2076">
        <w:rPr>
          <w:szCs w:val="28"/>
        </w:rPr>
        <w:t xml:space="preserve"> с объектами </w:t>
      </w:r>
      <w:proofErr w:type="spellStart"/>
      <w:r w:rsidRPr="006E2076">
        <w:rPr>
          <w:szCs w:val="28"/>
        </w:rPr>
        <w:t>JavaScript</w:t>
      </w:r>
      <w:proofErr w:type="spellEnd"/>
      <w:r w:rsidRPr="006E2076">
        <w:rPr>
          <w:szCs w:val="28"/>
        </w:rPr>
        <w:t>, то операции производились бы быстрее.</w:t>
      </w:r>
    </w:p>
    <w:p w14:paraId="2819B5BB" w14:textId="77777777" w:rsidR="00EF0C2C" w:rsidRPr="006E2076" w:rsidRDefault="00EF0C2C" w:rsidP="009A7349">
      <w:pPr>
        <w:ind w:firstLine="709"/>
        <w:rPr>
          <w:szCs w:val="28"/>
        </w:rPr>
      </w:pPr>
      <w:r w:rsidRPr="006E2076">
        <w:rPr>
          <w:szCs w:val="28"/>
        </w:rPr>
        <w:lastRenderedPageBreak/>
        <w:t xml:space="preserve">Для этого Vue.js использует виртуальный DOM. Виртуальный DOM представляет легковесную копию обычного DOM. Если приложению нужно узнать информацию о состоянии элементов, то происходит обращение к виртуальному DOM. Если данные, которые используются в приложении Vue.js, изменяются, то изменения вначале вносятся в виртуальный DOM. Потом </w:t>
      </w:r>
      <w:proofErr w:type="spellStart"/>
      <w:r w:rsidRPr="006E2076">
        <w:rPr>
          <w:szCs w:val="28"/>
        </w:rPr>
        <w:t>Vue</w:t>
      </w:r>
      <w:proofErr w:type="spellEnd"/>
      <w:r w:rsidRPr="006E2076">
        <w:rPr>
          <w:szCs w:val="28"/>
        </w:rPr>
        <w:t xml:space="preserve"> выбирает минимальный набор компонентов, для которых надо выполнить изменения на веб-странице, чтобы реальный DOM соответствовал виртуальному. Благодаря виртуальному DOM повышается производительность приложения.</w:t>
      </w:r>
    </w:p>
    <w:p w14:paraId="7D5D8472" w14:textId="07A05DE3" w:rsidR="00EF0C2C" w:rsidRPr="006E2076" w:rsidRDefault="00EF0C2C" w:rsidP="009A7349">
      <w:pPr>
        <w:ind w:firstLine="709"/>
        <w:rPr>
          <w:szCs w:val="28"/>
        </w:rPr>
      </w:pPr>
      <w:r w:rsidRPr="006E2076">
        <w:rPr>
          <w:szCs w:val="28"/>
        </w:rPr>
        <w:t xml:space="preserve">Vue.js поддерживается всеми браузерами, которые совместимы с </w:t>
      </w:r>
      <w:proofErr w:type="spellStart"/>
      <w:r w:rsidRPr="006E2076">
        <w:rPr>
          <w:szCs w:val="28"/>
        </w:rPr>
        <w:t>ECMAScript</w:t>
      </w:r>
      <w:proofErr w:type="spellEnd"/>
      <w:r w:rsidRPr="006E2076">
        <w:rPr>
          <w:szCs w:val="28"/>
        </w:rPr>
        <w:t xml:space="preserve"> 5. На данный момент это все современные браузеры, в том числе IE11.</w:t>
      </w:r>
    </w:p>
    <w:p w14:paraId="2E3E8942" w14:textId="50A3C537" w:rsidR="001218E0" w:rsidRPr="006E2076" w:rsidRDefault="001218E0" w:rsidP="009A7349">
      <w:pPr>
        <w:ind w:firstLine="709"/>
        <w:rPr>
          <w:szCs w:val="28"/>
        </w:rPr>
      </w:pPr>
      <w:r w:rsidRPr="006E2076">
        <w:rPr>
          <w:szCs w:val="28"/>
        </w:rPr>
        <w:t xml:space="preserve">Для </w:t>
      </w:r>
      <w:r w:rsidR="0028553C" w:rsidRPr="006E2076">
        <w:rPr>
          <w:szCs w:val="28"/>
        </w:rPr>
        <w:t xml:space="preserve">работы с фреймворком </w:t>
      </w:r>
      <w:r w:rsidR="0028553C" w:rsidRPr="006E2076">
        <w:rPr>
          <w:szCs w:val="28"/>
          <w:lang w:val="en-US"/>
        </w:rPr>
        <w:t>Vue</w:t>
      </w:r>
      <w:r w:rsidR="0028553C" w:rsidRPr="006E2076">
        <w:rPr>
          <w:szCs w:val="28"/>
        </w:rPr>
        <w:t>.</w:t>
      </w:r>
      <w:proofErr w:type="spellStart"/>
      <w:r w:rsidR="0028553C" w:rsidRPr="006E2076">
        <w:rPr>
          <w:szCs w:val="28"/>
          <w:lang w:val="en-US"/>
        </w:rPr>
        <w:t>js</w:t>
      </w:r>
      <w:proofErr w:type="spellEnd"/>
      <w:r w:rsidR="0028553C" w:rsidRPr="006E2076">
        <w:rPr>
          <w:szCs w:val="28"/>
        </w:rPr>
        <w:t xml:space="preserve"> потребуются знания </w:t>
      </w:r>
      <w:r w:rsidR="0028553C" w:rsidRPr="006E2076">
        <w:rPr>
          <w:szCs w:val="28"/>
          <w:lang w:val="en-US"/>
        </w:rPr>
        <w:t>HTML</w:t>
      </w:r>
      <w:r w:rsidR="00EE66C8" w:rsidRPr="006E2076">
        <w:rPr>
          <w:szCs w:val="28"/>
        </w:rPr>
        <w:t xml:space="preserve">, </w:t>
      </w:r>
      <w:r w:rsidR="00EE66C8" w:rsidRPr="006E2076">
        <w:rPr>
          <w:szCs w:val="28"/>
          <w:lang w:val="en-US"/>
        </w:rPr>
        <w:t>CSS</w:t>
      </w:r>
      <w:r w:rsidR="0028553C" w:rsidRPr="006E2076">
        <w:rPr>
          <w:szCs w:val="28"/>
        </w:rPr>
        <w:t xml:space="preserve"> и языка программирования </w:t>
      </w:r>
      <w:r w:rsidR="0028553C" w:rsidRPr="006E2076">
        <w:rPr>
          <w:szCs w:val="28"/>
          <w:lang w:val="en-US"/>
        </w:rPr>
        <w:t>java</w:t>
      </w:r>
      <w:r w:rsidR="0028553C" w:rsidRPr="006E2076">
        <w:rPr>
          <w:szCs w:val="28"/>
        </w:rPr>
        <w:t xml:space="preserve"> </w:t>
      </w:r>
      <w:r w:rsidR="0028553C" w:rsidRPr="006E2076">
        <w:rPr>
          <w:szCs w:val="28"/>
          <w:lang w:val="en-US"/>
        </w:rPr>
        <w:t>script</w:t>
      </w:r>
      <w:r w:rsidR="0028553C" w:rsidRPr="006E2076">
        <w:rPr>
          <w:szCs w:val="28"/>
        </w:rPr>
        <w:t>.</w:t>
      </w:r>
    </w:p>
    <w:p w14:paraId="28568C43" w14:textId="184837D2" w:rsidR="004D3BC7" w:rsidRPr="006E2076" w:rsidRDefault="004D3BC7" w:rsidP="00086CD0">
      <w:pPr>
        <w:ind w:firstLine="709"/>
        <w:rPr>
          <w:szCs w:val="28"/>
        </w:rPr>
      </w:pPr>
      <w:r w:rsidRPr="006E2076">
        <w:rPr>
          <w:szCs w:val="28"/>
        </w:rPr>
        <w:t>HTML — стандартизированный язык гипертекстовой разметки документов для просмотра веб-страниц в браузере. Веб-браузеры получают HTML документ от сервера по протоколам HTTP/HTTPS или открывают с локального диска, далее интерпретируют код в интерфейс, который будет отображаться на экране монитора.</w:t>
      </w:r>
    </w:p>
    <w:p w14:paraId="1B4FA1D6" w14:textId="5EF9EC3B" w:rsidR="004D3BC7" w:rsidRPr="006E2076" w:rsidRDefault="004D3BC7" w:rsidP="00086CD0">
      <w:pPr>
        <w:ind w:firstLine="709"/>
        <w:rPr>
          <w:szCs w:val="28"/>
        </w:rPr>
      </w:pPr>
      <w:r w:rsidRPr="006E2076">
        <w:rPr>
          <w:szCs w:val="28"/>
        </w:rPr>
        <w:t>Элементы HTML являются строительными блоками HTML страниц. С помощью HTML разные конструкции, изображения и другие объекты, такие как 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 &lt;</w:t>
      </w:r>
      <w:proofErr w:type="spellStart"/>
      <w:r w:rsidRPr="006E2076">
        <w:rPr>
          <w:szCs w:val="28"/>
        </w:rPr>
        <w:t>img</w:t>
      </w:r>
      <w:proofErr w:type="spellEnd"/>
      <w:r w:rsidRPr="006E2076">
        <w:rPr>
          <w:szCs w:val="28"/>
        </w:rPr>
        <w:t xml:space="preserve"> /&gt; и &lt;</w:t>
      </w:r>
      <w:proofErr w:type="spellStart"/>
      <w:r w:rsidRPr="006E2076">
        <w:rPr>
          <w:szCs w:val="28"/>
        </w:rPr>
        <w:t>input</w:t>
      </w:r>
      <w:proofErr w:type="spellEnd"/>
      <w:r w:rsidRPr="006E2076">
        <w:rPr>
          <w:szCs w:val="28"/>
        </w:rPr>
        <w:t xml:space="preserve"> /&gt;, напрямую вводят контент на страницу. Другие теги, такие как &lt;p&gt;, окружают и оформляют текст внутри себя и могут включать другие теги в качестве </w:t>
      </w:r>
      <w:proofErr w:type="spellStart"/>
      <w:r w:rsidRPr="006E2076">
        <w:rPr>
          <w:szCs w:val="28"/>
        </w:rPr>
        <w:t>подэлементов</w:t>
      </w:r>
      <w:proofErr w:type="spellEnd"/>
      <w:r w:rsidRPr="006E2076">
        <w:rPr>
          <w:szCs w:val="28"/>
        </w:rPr>
        <w:t>. Браузеры не отображают HTML-теги, но используют их для интерпретации содержимого страницы.</w:t>
      </w:r>
    </w:p>
    <w:p w14:paraId="4667D131" w14:textId="4B29F39F" w:rsidR="00262F33" w:rsidRPr="006E2076" w:rsidRDefault="004D3BC7" w:rsidP="00040CC0">
      <w:pPr>
        <w:ind w:firstLine="709"/>
        <w:rPr>
          <w:szCs w:val="28"/>
        </w:rPr>
      </w:pPr>
      <w:r w:rsidRPr="006E2076">
        <w:rPr>
          <w:szCs w:val="28"/>
        </w:rPr>
        <w:lastRenderedPageBreak/>
        <w:t>В HTML можно встроить программный код на языке программирования </w:t>
      </w:r>
      <w:proofErr w:type="spellStart"/>
      <w:r w:rsidRPr="006E2076">
        <w:rPr>
          <w:szCs w:val="28"/>
        </w:rPr>
        <w:fldChar w:fldCharType="begin"/>
      </w:r>
      <w:r w:rsidRPr="006E2076">
        <w:rPr>
          <w:szCs w:val="28"/>
        </w:rPr>
        <w:instrText xml:space="preserve"> HYPERLINK "https://ru.wikipedia.org/wiki/JavaScript" \o "JavaScript" </w:instrText>
      </w:r>
      <w:r w:rsidRPr="006E2076">
        <w:rPr>
          <w:szCs w:val="28"/>
        </w:rPr>
        <w:fldChar w:fldCharType="separate"/>
      </w:r>
      <w:r w:rsidRPr="006E2076">
        <w:rPr>
          <w:rStyle w:val="a8"/>
          <w:color w:val="auto"/>
          <w:szCs w:val="28"/>
        </w:rPr>
        <w:t>JavaScript</w:t>
      </w:r>
      <w:proofErr w:type="spellEnd"/>
      <w:r w:rsidRPr="006E2076">
        <w:rPr>
          <w:szCs w:val="28"/>
        </w:rPr>
        <w:fldChar w:fldCharType="end"/>
      </w:r>
      <w:r w:rsidRPr="006E2076">
        <w:rPr>
          <w:szCs w:val="28"/>
        </w:rPr>
        <w:t>, для управления поведением и содержанием веб-страниц. Также включение CSS в HTML описывает внешний вид и макет страницы.</w:t>
      </w:r>
    </w:p>
    <w:p w14:paraId="2AF9C1D1" w14:textId="77777777" w:rsidR="005A383E" w:rsidRPr="006E2076" w:rsidRDefault="00EF0C2C" w:rsidP="005A383E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2076">
        <w:rPr>
          <w:sz w:val="28"/>
          <w:szCs w:val="28"/>
        </w:rPr>
        <w:t xml:space="preserve"> </w:t>
      </w:r>
      <w:proofErr w:type="spellStart"/>
      <w:r w:rsidR="005A383E" w:rsidRPr="006E2076">
        <w:rPr>
          <w:rStyle w:val="seosummary"/>
          <w:sz w:val="28"/>
          <w:szCs w:val="28"/>
        </w:rPr>
        <w:t>JavaScript</w:t>
      </w:r>
      <w:proofErr w:type="spellEnd"/>
      <w:r w:rsidR="005A383E" w:rsidRPr="006E2076">
        <w:rPr>
          <w:rStyle w:val="seosummary"/>
          <w:sz w:val="28"/>
          <w:szCs w:val="28"/>
        </w:rPr>
        <w:t xml:space="preserve"> (JS) это язык программирования, который в основном используется для создания динамических скриптов на веб-страницах, но он так же часто применяется на стороне </w:t>
      </w:r>
      <w:hyperlink r:id="rId11" w:history="1">
        <w:r w:rsidR="005A383E" w:rsidRPr="006E2076">
          <w:rPr>
            <w:rStyle w:val="a8"/>
            <w:color w:val="auto"/>
            <w:sz w:val="28"/>
            <w:szCs w:val="28"/>
            <w:u w:val="none"/>
          </w:rPr>
          <w:t>сервера</w:t>
        </w:r>
      </w:hyperlink>
      <w:r w:rsidR="005A383E" w:rsidRPr="006E2076">
        <w:rPr>
          <w:rStyle w:val="seosummary"/>
          <w:sz w:val="28"/>
          <w:szCs w:val="28"/>
        </w:rPr>
        <w:t>, используя пакеты, такие как </w:t>
      </w:r>
      <w:hyperlink r:id="rId12" w:history="1">
        <w:r w:rsidR="005A383E" w:rsidRPr="006E2076">
          <w:rPr>
            <w:rStyle w:val="a8"/>
            <w:color w:val="auto"/>
            <w:sz w:val="28"/>
            <w:szCs w:val="28"/>
            <w:u w:val="none"/>
          </w:rPr>
          <w:t>Node.JS</w:t>
        </w:r>
      </w:hyperlink>
      <w:r w:rsidR="005A383E" w:rsidRPr="006E2076">
        <w:rPr>
          <w:rStyle w:val="seosummary"/>
          <w:sz w:val="28"/>
          <w:szCs w:val="28"/>
        </w:rPr>
        <w:t>.</w:t>
      </w:r>
    </w:p>
    <w:p w14:paraId="4A8D404C" w14:textId="77777777" w:rsidR="005A383E" w:rsidRPr="006E2076" w:rsidRDefault="005A383E" w:rsidP="005A383E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не следует путать с </w:t>
      </w:r>
      <w:proofErr w:type="spellStart"/>
      <w:r w:rsidRPr="006E2076">
        <w:rPr>
          <w:sz w:val="28"/>
          <w:szCs w:val="28"/>
        </w:rPr>
        <w:fldChar w:fldCharType="begin"/>
      </w:r>
      <w:r w:rsidRPr="006E2076">
        <w:rPr>
          <w:sz w:val="28"/>
          <w:szCs w:val="28"/>
        </w:rPr>
        <w:instrText xml:space="preserve"> HYPERLINK "https://ru.wikipedia.org/wiki/Java" \o "Java" </w:instrText>
      </w:r>
      <w:r w:rsidRPr="006E2076">
        <w:rPr>
          <w:sz w:val="28"/>
          <w:szCs w:val="28"/>
        </w:rPr>
        <w:fldChar w:fldCharType="separate"/>
      </w:r>
      <w:r w:rsidRPr="006E2076">
        <w:rPr>
          <w:rStyle w:val="a8"/>
          <w:color w:val="auto"/>
          <w:sz w:val="28"/>
          <w:szCs w:val="28"/>
          <w:u w:val="none"/>
        </w:rPr>
        <w:t>Java</w:t>
      </w:r>
      <w:proofErr w:type="spellEnd"/>
      <w:r w:rsidRPr="006E2076">
        <w:rPr>
          <w:sz w:val="28"/>
          <w:szCs w:val="28"/>
        </w:rPr>
        <w:fldChar w:fldCharType="end"/>
      </w:r>
      <w:r w:rsidRPr="006E2076">
        <w:rPr>
          <w:sz w:val="28"/>
          <w:szCs w:val="28"/>
        </w:rPr>
        <w:t>. «</w:t>
      </w:r>
      <w:proofErr w:type="spellStart"/>
      <w:r w:rsidRPr="006E2076">
        <w:rPr>
          <w:sz w:val="28"/>
          <w:szCs w:val="28"/>
        </w:rPr>
        <w:t>Java</w:t>
      </w:r>
      <w:proofErr w:type="spellEnd"/>
      <w:r w:rsidRPr="006E2076">
        <w:rPr>
          <w:sz w:val="28"/>
          <w:szCs w:val="28"/>
        </w:rPr>
        <w:t>» и «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» являются товарными знаками или зарегистрированными товарными знаками </w:t>
      </w:r>
      <w:proofErr w:type="spellStart"/>
      <w:r w:rsidRPr="006E2076">
        <w:rPr>
          <w:sz w:val="28"/>
          <w:szCs w:val="28"/>
        </w:rPr>
        <w:t>Oracle</w:t>
      </w:r>
      <w:proofErr w:type="spellEnd"/>
      <w:r w:rsidRPr="006E2076">
        <w:rPr>
          <w:sz w:val="28"/>
          <w:szCs w:val="28"/>
        </w:rPr>
        <w:t xml:space="preserve"> в США и других странах. Тем не менее, два языка программирования существенно различаются по синтаксису, семантике и использованию.</w:t>
      </w:r>
    </w:p>
    <w:p w14:paraId="27E8877E" w14:textId="77777777" w:rsidR="005A383E" w:rsidRPr="006E2076" w:rsidRDefault="005A383E" w:rsidP="005A383E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2076">
        <w:rPr>
          <w:sz w:val="28"/>
          <w:szCs w:val="28"/>
        </w:rPr>
        <w:t xml:space="preserve">Задуманный </w:t>
      </w:r>
      <w:proofErr w:type="spellStart"/>
      <w:r w:rsidRPr="006E2076">
        <w:rPr>
          <w:sz w:val="28"/>
          <w:szCs w:val="28"/>
        </w:rPr>
        <w:t>Бренданом</w:t>
      </w:r>
      <w:proofErr w:type="spellEnd"/>
      <w:r w:rsidRPr="006E2076">
        <w:rPr>
          <w:sz w:val="28"/>
          <w:szCs w:val="28"/>
        </w:rPr>
        <w:t xml:space="preserve"> </w:t>
      </w:r>
      <w:proofErr w:type="spellStart"/>
      <w:r w:rsidRPr="006E2076">
        <w:rPr>
          <w:sz w:val="28"/>
          <w:szCs w:val="28"/>
        </w:rPr>
        <w:t>Эйхом</w:t>
      </w:r>
      <w:proofErr w:type="spellEnd"/>
      <w:r w:rsidRPr="006E2076">
        <w:rPr>
          <w:sz w:val="28"/>
          <w:szCs w:val="28"/>
        </w:rPr>
        <w:t xml:space="preserve"> (тогда работал в </w:t>
      </w:r>
      <w:proofErr w:type="spellStart"/>
      <w:r w:rsidRPr="006E2076">
        <w:rPr>
          <w:sz w:val="28"/>
          <w:szCs w:val="28"/>
        </w:rPr>
        <w:t>Netscape</w:t>
      </w:r>
      <w:proofErr w:type="spellEnd"/>
      <w:r w:rsidRPr="006E2076">
        <w:rPr>
          <w:sz w:val="28"/>
          <w:szCs w:val="28"/>
        </w:rPr>
        <w:t xml:space="preserve"> </w:t>
      </w:r>
      <w:proofErr w:type="spellStart"/>
      <w:r w:rsidRPr="006E2076">
        <w:rPr>
          <w:sz w:val="28"/>
          <w:szCs w:val="28"/>
        </w:rPr>
        <w:t>Corporation</w:t>
      </w:r>
      <w:proofErr w:type="spellEnd"/>
      <w:r w:rsidRPr="006E2076">
        <w:rPr>
          <w:sz w:val="28"/>
          <w:szCs w:val="28"/>
        </w:rPr>
        <w:t xml:space="preserve">) как серверный язык, 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вскоре появился в </w:t>
      </w:r>
      <w:proofErr w:type="spellStart"/>
      <w:r w:rsidRPr="006E2076">
        <w:rPr>
          <w:sz w:val="28"/>
          <w:szCs w:val="28"/>
        </w:rPr>
        <w:t>Netscape</w:t>
      </w:r>
      <w:proofErr w:type="spellEnd"/>
      <w:r w:rsidRPr="006E2076">
        <w:rPr>
          <w:sz w:val="28"/>
          <w:szCs w:val="28"/>
        </w:rPr>
        <w:t xml:space="preserve"> </w:t>
      </w:r>
      <w:proofErr w:type="spellStart"/>
      <w:r w:rsidRPr="006E2076">
        <w:rPr>
          <w:sz w:val="28"/>
          <w:szCs w:val="28"/>
        </w:rPr>
        <w:t>Navigator</w:t>
      </w:r>
      <w:proofErr w:type="spellEnd"/>
      <w:r w:rsidRPr="006E2076">
        <w:rPr>
          <w:sz w:val="28"/>
          <w:szCs w:val="28"/>
        </w:rPr>
        <w:t xml:space="preserve"> 2.0 в сентябре 1995 года. 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сразу же добился успеха и </w:t>
      </w:r>
      <w:proofErr w:type="spellStart"/>
      <w:r w:rsidRPr="006E2076">
        <w:rPr>
          <w:sz w:val="28"/>
          <w:szCs w:val="28"/>
        </w:rPr>
        <w:fldChar w:fldCharType="begin"/>
      </w:r>
      <w:r w:rsidRPr="006E2076">
        <w:rPr>
          <w:sz w:val="28"/>
          <w:szCs w:val="28"/>
        </w:rPr>
        <w:instrText xml:space="preserve"> HYPERLINK "https://developer.mozilla.org/ru/docs/Glossary/Microsoft_Internet_Explorer" </w:instrText>
      </w:r>
      <w:r w:rsidRPr="006E2076">
        <w:rPr>
          <w:sz w:val="28"/>
          <w:szCs w:val="28"/>
        </w:rPr>
        <w:fldChar w:fldCharType="separate"/>
      </w:r>
      <w:r w:rsidRPr="006E2076">
        <w:rPr>
          <w:rStyle w:val="a8"/>
          <w:color w:val="auto"/>
          <w:sz w:val="28"/>
          <w:szCs w:val="28"/>
          <w:u w:val="none"/>
        </w:rPr>
        <w:t>Internet</w:t>
      </w:r>
      <w:proofErr w:type="spellEnd"/>
      <w:r w:rsidRPr="006E2076">
        <w:rPr>
          <w:rStyle w:val="a8"/>
          <w:color w:val="auto"/>
          <w:sz w:val="28"/>
          <w:szCs w:val="28"/>
          <w:u w:val="none"/>
        </w:rPr>
        <w:t xml:space="preserve"> </w:t>
      </w:r>
      <w:proofErr w:type="spellStart"/>
      <w:r w:rsidRPr="006E2076">
        <w:rPr>
          <w:rStyle w:val="a8"/>
          <w:color w:val="auto"/>
          <w:sz w:val="28"/>
          <w:szCs w:val="28"/>
          <w:u w:val="none"/>
        </w:rPr>
        <w:t>Explorer</w:t>
      </w:r>
      <w:proofErr w:type="spellEnd"/>
      <w:r w:rsidRPr="006E2076">
        <w:rPr>
          <w:rStyle w:val="a8"/>
          <w:color w:val="auto"/>
          <w:sz w:val="28"/>
          <w:szCs w:val="28"/>
          <w:u w:val="none"/>
        </w:rPr>
        <w:t xml:space="preserve"> 3.0</w:t>
      </w:r>
      <w:r w:rsidRPr="006E2076">
        <w:rPr>
          <w:sz w:val="28"/>
          <w:szCs w:val="28"/>
        </w:rPr>
        <w:fldChar w:fldCharType="end"/>
      </w:r>
      <w:r w:rsidRPr="006E2076">
        <w:rPr>
          <w:sz w:val="28"/>
          <w:szCs w:val="28"/>
        </w:rPr>
        <w:t xml:space="preserve"> представил поддержку 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под названием </w:t>
      </w:r>
      <w:proofErr w:type="spellStart"/>
      <w:r w:rsidRPr="006E2076">
        <w:rPr>
          <w:sz w:val="28"/>
          <w:szCs w:val="28"/>
        </w:rPr>
        <w:t>JScript</w:t>
      </w:r>
      <w:proofErr w:type="spellEnd"/>
      <w:r w:rsidRPr="006E2076">
        <w:rPr>
          <w:sz w:val="28"/>
          <w:szCs w:val="28"/>
        </w:rPr>
        <w:t xml:space="preserve"> в августе 1996 года.</w:t>
      </w:r>
    </w:p>
    <w:p w14:paraId="1EA2A51F" w14:textId="77777777" w:rsidR="005A383E" w:rsidRPr="006E2076" w:rsidRDefault="005A383E" w:rsidP="005A383E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2076">
        <w:rPr>
          <w:sz w:val="28"/>
          <w:szCs w:val="28"/>
        </w:rPr>
        <w:t xml:space="preserve">В ноябре 1996 года </w:t>
      </w:r>
      <w:proofErr w:type="spellStart"/>
      <w:r w:rsidRPr="006E2076">
        <w:rPr>
          <w:sz w:val="28"/>
          <w:szCs w:val="28"/>
        </w:rPr>
        <w:t>Netscape</w:t>
      </w:r>
      <w:proofErr w:type="spellEnd"/>
      <w:r w:rsidRPr="006E2076">
        <w:rPr>
          <w:sz w:val="28"/>
          <w:szCs w:val="28"/>
        </w:rPr>
        <w:t xml:space="preserve"> начала сотрудничать с ECMA </w:t>
      </w:r>
      <w:proofErr w:type="spellStart"/>
      <w:r w:rsidRPr="006E2076">
        <w:rPr>
          <w:sz w:val="28"/>
          <w:szCs w:val="28"/>
        </w:rPr>
        <w:t>International</w:t>
      </w:r>
      <w:proofErr w:type="spellEnd"/>
      <w:r w:rsidRPr="006E2076">
        <w:rPr>
          <w:sz w:val="28"/>
          <w:szCs w:val="28"/>
        </w:rPr>
        <w:t xml:space="preserve">, чтобы сделать 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отраслевым стандартом. С тех пор стандартизированный 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называется </w:t>
      </w:r>
      <w:proofErr w:type="spellStart"/>
      <w:r w:rsidRPr="006E2076">
        <w:rPr>
          <w:sz w:val="28"/>
          <w:szCs w:val="28"/>
        </w:rPr>
        <w:t>ECMAScript</w:t>
      </w:r>
      <w:proofErr w:type="spellEnd"/>
      <w:r w:rsidRPr="006E2076">
        <w:rPr>
          <w:sz w:val="28"/>
          <w:szCs w:val="28"/>
        </w:rPr>
        <w:t xml:space="preserve"> и изложен в ECMA-262, чьё последнее (девятое, ES2018) издание доступно с июня 2018 года.</w:t>
      </w:r>
    </w:p>
    <w:p w14:paraId="60A56084" w14:textId="77777777" w:rsidR="005A383E" w:rsidRPr="006E2076" w:rsidRDefault="005A383E" w:rsidP="005A383E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в основном используется в браузере, что позволяет разработчикам манипулировать содержимым веб-страницы с помощью </w:t>
      </w:r>
      <w:hyperlink r:id="rId13" w:history="1">
        <w:r w:rsidRPr="006E2076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Pr="006E2076">
        <w:rPr>
          <w:sz w:val="28"/>
          <w:szCs w:val="28"/>
        </w:rPr>
        <w:t>, данными с помощью </w:t>
      </w:r>
      <w:hyperlink r:id="rId14" w:history="1">
        <w:r w:rsidRPr="006E2076">
          <w:rPr>
            <w:rStyle w:val="a8"/>
            <w:color w:val="auto"/>
            <w:sz w:val="28"/>
            <w:szCs w:val="28"/>
            <w:u w:val="none"/>
          </w:rPr>
          <w:t>AJAX</w:t>
        </w:r>
      </w:hyperlink>
      <w:r w:rsidRPr="006E2076">
        <w:rPr>
          <w:sz w:val="28"/>
          <w:szCs w:val="28"/>
        </w:rPr>
        <w:t> и </w:t>
      </w:r>
      <w:proofErr w:type="spellStart"/>
      <w:r w:rsidRPr="006E2076">
        <w:rPr>
          <w:sz w:val="28"/>
          <w:szCs w:val="28"/>
        </w:rPr>
        <w:fldChar w:fldCharType="begin"/>
      </w:r>
      <w:r w:rsidRPr="006E2076">
        <w:rPr>
          <w:sz w:val="28"/>
          <w:szCs w:val="28"/>
        </w:rPr>
        <w:instrText xml:space="preserve"> HYPERLINK "https://developer.mozilla.org/ru/docs/Glossary/IndexedDB" </w:instrText>
      </w:r>
      <w:r w:rsidRPr="006E2076">
        <w:rPr>
          <w:sz w:val="28"/>
          <w:szCs w:val="28"/>
        </w:rPr>
        <w:fldChar w:fldCharType="separate"/>
      </w:r>
      <w:r w:rsidRPr="006E2076">
        <w:rPr>
          <w:rStyle w:val="a8"/>
          <w:color w:val="auto"/>
          <w:sz w:val="28"/>
          <w:szCs w:val="28"/>
          <w:u w:val="none"/>
        </w:rPr>
        <w:t>IndexedDB</w:t>
      </w:r>
      <w:proofErr w:type="spellEnd"/>
      <w:r w:rsidRPr="006E2076">
        <w:rPr>
          <w:sz w:val="28"/>
          <w:szCs w:val="28"/>
        </w:rPr>
        <w:fldChar w:fldCharType="end"/>
      </w:r>
      <w:r w:rsidRPr="006E2076">
        <w:rPr>
          <w:sz w:val="28"/>
          <w:szCs w:val="28"/>
        </w:rPr>
        <w:t>, рисовать графику с помощью </w:t>
      </w:r>
      <w:proofErr w:type="spellStart"/>
      <w:r w:rsidRPr="006E2076">
        <w:rPr>
          <w:sz w:val="28"/>
          <w:szCs w:val="28"/>
        </w:rPr>
        <w:fldChar w:fldCharType="begin"/>
      </w:r>
      <w:r w:rsidRPr="006E2076">
        <w:rPr>
          <w:sz w:val="28"/>
          <w:szCs w:val="28"/>
        </w:rPr>
        <w:instrText xml:space="preserve"> HYPERLINK "https://developer.mozilla.org/ru/docs/Glossary/Canvas" </w:instrText>
      </w:r>
      <w:r w:rsidRPr="006E2076">
        <w:rPr>
          <w:sz w:val="28"/>
          <w:szCs w:val="28"/>
        </w:rPr>
        <w:fldChar w:fldCharType="separate"/>
      </w:r>
      <w:r w:rsidRPr="006E2076">
        <w:rPr>
          <w:rStyle w:val="a8"/>
          <w:color w:val="auto"/>
          <w:sz w:val="28"/>
          <w:szCs w:val="28"/>
          <w:u w:val="none"/>
        </w:rPr>
        <w:t>canvas</w:t>
      </w:r>
      <w:proofErr w:type="spellEnd"/>
      <w:r w:rsidRPr="006E2076">
        <w:rPr>
          <w:sz w:val="28"/>
          <w:szCs w:val="28"/>
        </w:rPr>
        <w:fldChar w:fldCharType="end"/>
      </w:r>
      <w:r w:rsidRPr="006E2076">
        <w:rPr>
          <w:sz w:val="28"/>
          <w:szCs w:val="28"/>
        </w:rPr>
        <w:t>, взаимодействовать с устройством под управлением браузера через различные </w:t>
      </w:r>
      <w:hyperlink r:id="rId15" w:history="1">
        <w:proofErr w:type="spellStart"/>
        <w:r w:rsidRPr="006E2076">
          <w:rPr>
            <w:rStyle w:val="a8"/>
            <w:color w:val="auto"/>
            <w:sz w:val="28"/>
            <w:szCs w:val="28"/>
            <w:u w:val="none"/>
          </w:rPr>
          <w:t>APIs</w:t>
        </w:r>
        <w:proofErr w:type="spellEnd"/>
      </w:hyperlink>
      <w:r w:rsidRPr="006E2076">
        <w:rPr>
          <w:sz w:val="28"/>
          <w:szCs w:val="28"/>
        </w:rPr>
        <w:t> и т.д. 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является одним из наиболее часто используемых языков в мире благодаря недавнему росту и повышению производительности доступных в браузерах </w:t>
      </w:r>
      <w:proofErr w:type="spellStart"/>
      <w:r w:rsidRPr="006E2076">
        <w:rPr>
          <w:sz w:val="28"/>
          <w:szCs w:val="28"/>
        </w:rPr>
        <w:fldChar w:fldCharType="begin"/>
      </w:r>
      <w:r w:rsidRPr="006E2076">
        <w:rPr>
          <w:sz w:val="28"/>
          <w:szCs w:val="28"/>
        </w:rPr>
        <w:instrText xml:space="preserve"> HYPERLINK "https://developer.mozilla.org/ru/docs/Glossary/API" </w:instrText>
      </w:r>
      <w:r w:rsidRPr="006E2076">
        <w:rPr>
          <w:sz w:val="28"/>
          <w:szCs w:val="28"/>
        </w:rPr>
        <w:fldChar w:fldCharType="separate"/>
      </w:r>
      <w:r w:rsidRPr="006E2076">
        <w:rPr>
          <w:rStyle w:val="a8"/>
          <w:color w:val="auto"/>
          <w:sz w:val="28"/>
          <w:szCs w:val="28"/>
          <w:u w:val="none"/>
        </w:rPr>
        <w:t>APIs</w:t>
      </w:r>
      <w:proofErr w:type="spellEnd"/>
      <w:r w:rsidRPr="006E2076">
        <w:rPr>
          <w:sz w:val="28"/>
          <w:szCs w:val="28"/>
        </w:rPr>
        <w:fldChar w:fldCharType="end"/>
      </w:r>
      <w:r w:rsidRPr="006E2076">
        <w:rPr>
          <w:sz w:val="28"/>
          <w:szCs w:val="28"/>
        </w:rPr>
        <w:t>.</w:t>
      </w:r>
    </w:p>
    <w:p w14:paraId="43748204" w14:textId="32B419B5" w:rsidR="005A383E" w:rsidRPr="006E2076" w:rsidRDefault="005A383E" w:rsidP="005A383E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2076">
        <w:rPr>
          <w:sz w:val="28"/>
          <w:szCs w:val="28"/>
        </w:rPr>
        <w:t xml:space="preserve">В последнее время популярность 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расширилась ещё больше благодаря успешной платформе </w:t>
      </w:r>
      <w:hyperlink r:id="rId16" w:history="1">
        <w:r w:rsidRPr="006E2076">
          <w:rPr>
            <w:rStyle w:val="a8"/>
            <w:color w:val="auto"/>
            <w:sz w:val="28"/>
            <w:szCs w:val="28"/>
            <w:u w:val="none"/>
          </w:rPr>
          <w:t>Node.js</w:t>
        </w:r>
      </w:hyperlink>
      <w:r w:rsidRPr="006E2076">
        <w:rPr>
          <w:sz w:val="28"/>
          <w:szCs w:val="28"/>
        </w:rPr>
        <w:t xml:space="preserve"> - самой популярной кроссплатформенной среде выполнения 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вне браузера. Node.js позволяет разработчикам использовать </w:t>
      </w:r>
      <w:proofErr w:type="spellStart"/>
      <w:r w:rsidRPr="006E2076">
        <w:rPr>
          <w:sz w:val="28"/>
          <w:szCs w:val="28"/>
        </w:rPr>
        <w:t>JavaScript</w:t>
      </w:r>
      <w:proofErr w:type="spellEnd"/>
      <w:r w:rsidRPr="006E2076">
        <w:rPr>
          <w:sz w:val="28"/>
          <w:szCs w:val="28"/>
        </w:rPr>
        <w:t xml:space="preserve"> в качестве языка сценариев для автоматизации работы на ПК и создания полнофункциональных </w:t>
      </w:r>
      <w:hyperlink r:id="rId17" w:history="1">
        <w:r w:rsidRPr="006E2076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Pr="006E2076">
        <w:rPr>
          <w:sz w:val="28"/>
          <w:szCs w:val="28"/>
        </w:rPr>
        <w:t> и </w:t>
      </w:r>
      <w:proofErr w:type="spellStart"/>
      <w:r w:rsidRPr="006E2076">
        <w:rPr>
          <w:sz w:val="28"/>
          <w:szCs w:val="28"/>
        </w:rPr>
        <w:fldChar w:fldCharType="begin"/>
      </w:r>
      <w:r w:rsidRPr="006E2076">
        <w:rPr>
          <w:sz w:val="28"/>
          <w:szCs w:val="28"/>
        </w:rPr>
        <w:instrText xml:space="preserve"> HYPERLINK "https://developer.mozilla.org/ru/docs/Glossary/WebSockets" </w:instrText>
      </w:r>
      <w:r w:rsidRPr="006E2076">
        <w:rPr>
          <w:sz w:val="28"/>
          <w:szCs w:val="28"/>
        </w:rPr>
        <w:fldChar w:fldCharType="separate"/>
      </w:r>
      <w:r w:rsidRPr="006E2076">
        <w:rPr>
          <w:rStyle w:val="a8"/>
          <w:color w:val="auto"/>
          <w:sz w:val="28"/>
          <w:szCs w:val="28"/>
          <w:u w:val="none"/>
        </w:rPr>
        <w:t>WebSockets</w:t>
      </w:r>
      <w:proofErr w:type="spellEnd"/>
      <w:r w:rsidRPr="006E2076">
        <w:rPr>
          <w:sz w:val="28"/>
          <w:szCs w:val="28"/>
        </w:rPr>
        <w:fldChar w:fldCharType="end"/>
      </w:r>
      <w:r w:rsidRPr="006E2076">
        <w:rPr>
          <w:sz w:val="28"/>
          <w:szCs w:val="28"/>
        </w:rPr>
        <w:t> серверов.</w:t>
      </w:r>
    </w:p>
    <w:p w14:paraId="424AFBDC" w14:textId="69125820" w:rsidR="002D4336" w:rsidRPr="006E2076" w:rsidRDefault="002D4336" w:rsidP="002D4336">
      <w:pPr>
        <w:ind w:firstLine="709"/>
        <w:rPr>
          <w:szCs w:val="28"/>
        </w:rPr>
      </w:pPr>
      <w:r w:rsidRPr="006E2076">
        <w:rPr>
          <w:szCs w:val="28"/>
        </w:rPr>
        <w:lastRenderedPageBreak/>
        <w:t>Язык разметки HTML использует CSS. CSS  — </w:t>
      </w:r>
      <w:hyperlink r:id="rId18" w:tooltip="Формальный язык" w:history="1">
        <w:r w:rsidRPr="006E2076">
          <w:rPr>
            <w:rStyle w:val="a8"/>
            <w:color w:val="auto"/>
            <w:szCs w:val="28"/>
            <w:u w:val="none"/>
          </w:rPr>
          <w:t>формальный язык</w:t>
        </w:r>
      </w:hyperlink>
      <w:r w:rsidRPr="006E2076">
        <w:rPr>
          <w:szCs w:val="28"/>
        </w:rPr>
        <w:t xml:space="preserve"> описания внешнего вида </w:t>
      </w:r>
      <w:hyperlink r:id="rId19" w:tooltip="Веб-страница" w:history="1">
        <w:r w:rsidRPr="006E2076">
          <w:rPr>
            <w:rStyle w:val="a8"/>
            <w:color w:val="auto"/>
            <w:szCs w:val="28"/>
            <w:u w:val="none"/>
          </w:rPr>
          <w:t>веб-страницы</w:t>
        </w:r>
      </w:hyperlink>
      <w:r w:rsidRPr="006E2076">
        <w:rPr>
          <w:szCs w:val="28"/>
        </w:rPr>
        <w:t>. CSS используется создателями </w:t>
      </w:r>
      <w:hyperlink r:id="rId20" w:tooltip="Веб-страница" w:history="1">
        <w:r w:rsidRPr="006E2076">
          <w:rPr>
            <w:rStyle w:val="a8"/>
            <w:color w:val="auto"/>
            <w:szCs w:val="28"/>
            <w:u w:val="none"/>
          </w:rPr>
          <w:t>веб-страниц</w:t>
        </w:r>
      </w:hyperlink>
      <w:r w:rsidRPr="006E2076">
        <w:rPr>
          <w:szCs w:val="28"/>
        </w:rPr>
        <w:t> для задания </w:t>
      </w:r>
      <w:hyperlink r:id="rId21" w:tooltip="Цвет" w:history="1">
        <w:r w:rsidRPr="006E2076">
          <w:rPr>
            <w:rStyle w:val="a8"/>
            <w:color w:val="auto"/>
            <w:szCs w:val="28"/>
            <w:u w:val="none"/>
          </w:rPr>
          <w:t>цветов</w:t>
        </w:r>
      </w:hyperlink>
      <w:r w:rsidRPr="006E2076">
        <w:rPr>
          <w:szCs w:val="28"/>
        </w:rPr>
        <w:t>, </w:t>
      </w:r>
      <w:hyperlink r:id="rId22" w:tooltip="Шрифт" w:history="1">
        <w:r w:rsidRPr="006E2076">
          <w:rPr>
            <w:rStyle w:val="a8"/>
            <w:color w:val="auto"/>
            <w:szCs w:val="28"/>
            <w:u w:val="none"/>
          </w:rPr>
          <w:t>шрифтов</w:t>
        </w:r>
      </w:hyperlink>
      <w:r w:rsidRPr="006E2076">
        <w:rPr>
          <w:szCs w:val="28"/>
        </w:rPr>
        <w:t>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от описания внешнего вида этой веб-страницы</w:t>
      </w:r>
      <w:r w:rsidR="00AF1AE6" w:rsidRPr="006E2076">
        <w:rPr>
          <w:szCs w:val="28"/>
        </w:rPr>
        <w:t xml:space="preserve">. </w:t>
      </w:r>
      <w:r w:rsidRPr="006E2076">
        <w:rPr>
          <w:szCs w:val="28"/>
        </w:rPr>
        <w:t xml:space="preserve">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</w:t>
      </w:r>
    </w:p>
    <w:p w14:paraId="47541D53" w14:textId="67ACBA07" w:rsidR="00B318CB" w:rsidRPr="005D602C" w:rsidRDefault="005A383E" w:rsidP="005A383E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 xml:space="preserve"> </w:t>
      </w:r>
      <w:r w:rsidR="00B318CB">
        <w:rPr>
          <w:szCs w:val="28"/>
        </w:rPr>
        <w:br w:type="page"/>
      </w:r>
    </w:p>
    <w:p w14:paraId="4A947DF5" w14:textId="6F86995C" w:rsidR="00C7588E" w:rsidRDefault="00425C9B" w:rsidP="00040CC0">
      <w:pPr>
        <w:pStyle w:val="1"/>
        <w:spacing w:line="360" w:lineRule="auto"/>
      </w:pPr>
      <w:bookmarkStart w:id="16" w:name="_Toc106110406"/>
      <w:bookmarkStart w:id="17" w:name="_Toc106544680"/>
      <w:r>
        <w:lastRenderedPageBreak/>
        <w:t>4</w:t>
      </w:r>
      <w:r w:rsidR="00775D5C">
        <w:t>.</w:t>
      </w:r>
      <w:r w:rsidR="00B318CB" w:rsidRPr="00CA31B3">
        <w:t>Разработка подходов к автоматизации функции учёта</w:t>
      </w:r>
      <w:r w:rsidR="009C2D8C" w:rsidRPr="00CA31B3">
        <w:t xml:space="preserve"> рабочего времени</w:t>
      </w:r>
      <w:bookmarkEnd w:id="16"/>
      <w:bookmarkEnd w:id="17"/>
    </w:p>
    <w:p w14:paraId="1B27EAFD" w14:textId="77777777" w:rsidR="00E50C93" w:rsidRDefault="00E50C93" w:rsidP="007718BE">
      <w:pPr>
        <w:pStyle w:val="1"/>
        <w:spacing w:line="360" w:lineRule="auto"/>
        <w:jc w:val="left"/>
      </w:pPr>
    </w:p>
    <w:p w14:paraId="19B63EC8" w14:textId="445B9482" w:rsidR="005C51DA" w:rsidRDefault="005C51DA" w:rsidP="008C4371">
      <w:pPr>
        <w:pStyle w:val="1"/>
        <w:spacing w:line="360" w:lineRule="auto"/>
        <w:ind w:firstLine="709"/>
        <w:jc w:val="left"/>
      </w:pPr>
      <w:bookmarkStart w:id="18" w:name="_Toc106544681"/>
      <w:r>
        <w:t xml:space="preserve">4.1 Разработка </w:t>
      </w:r>
      <w:r w:rsidR="00A24A6C">
        <w:rPr>
          <w:lang w:val="en-US"/>
        </w:rPr>
        <w:t>web</w:t>
      </w:r>
      <w:r>
        <w:t>-приложения для учёта рабочего времени</w:t>
      </w:r>
      <w:bookmarkEnd w:id="18"/>
    </w:p>
    <w:p w14:paraId="553F9C46" w14:textId="77777777" w:rsidR="00E50C93" w:rsidRPr="00E50C93" w:rsidRDefault="00E50C93" w:rsidP="00E50C93"/>
    <w:p w14:paraId="0F735488" w14:textId="4AB4E0C6" w:rsidR="00A7301A" w:rsidRDefault="00A24A6C" w:rsidP="00A66066">
      <w:r>
        <w:t xml:space="preserve">Перед разработкой </w:t>
      </w:r>
      <w:r>
        <w:rPr>
          <w:lang w:val="en-US"/>
        </w:rPr>
        <w:t>web</w:t>
      </w:r>
      <w:r w:rsidRPr="00A24A6C">
        <w:t>-</w:t>
      </w:r>
      <w:r>
        <w:t xml:space="preserve">приложения на базе фреймворка </w:t>
      </w:r>
      <w:r>
        <w:rPr>
          <w:lang w:val="en-US"/>
        </w:rPr>
        <w:t>Vue</w:t>
      </w:r>
      <w:r w:rsidRPr="00A24A6C">
        <w:t>.</w:t>
      </w:r>
      <w:proofErr w:type="spellStart"/>
      <w:r>
        <w:rPr>
          <w:lang w:val="en-US"/>
        </w:rPr>
        <w:t>js</w:t>
      </w:r>
      <w:proofErr w:type="spellEnd"/>
      <w:r w:rsidRPr="00A24A6C">
        <w:t xml:space="preserve"> </w:t>
      </w:r>
      <w:r>
        <w:t xml:space="preserve">необходимо установить компоненты для работы, а именно </w:t>
      </w:r>
      <w:r>
        <w:rPr>
          <w:lang w:val="en-US"/>
        </w:rPr>
        <w:t>Node</w:t>
      </w:r>
      <w:r w:rsidRPr="00A24A6C">
        <w:t>.</w:t>
      </w:r>
      <w:proofErr w:type="spellStart"/>
      <w:r>
        <w:rPr>
          <w:lang w:val="en-US"/>
        </w:rPr>
        <w:t>js</w:t>
      </w:r>
      <w:proofErr w:type="spellEnd"/>
      <w:r w:rsidRPr="00A24A6C">
        <w:t xml:space="preserve"> </w:t>
      </w:r>
      <w:r>
        <w:t xml:space="preserve">и непосредственно сам </w:t>
      </w:r>
      <w:r>
        <w:rPr>
          <w:lang w:val="en-US"/>
        </w:rPr>
        <w:t>Vue</w:t>
      </w:r>
      <w:r w:rsidRPr="00A24A6C">
        <w:t>.</w:t>
      </w:r>
      <w:proofErr w:type="spellStart"/>
      <w:r>
        <w:rPr>
          <w:lang w:val="en-US"/>
        </w:rPr>
        <w:t>js</w:t>
      </w:r>
      <w:proofErr w:type="spellEnd"/>
      <w:r w:rsidRPr="00A24A6C">
        <w:t>.</w:t>
      </w:r>
      <w:r w:rsidR="00914BC8" w:rsidRPr="00914BC8">
        <w:t xml:space="preserve"> </w:t>
      </w:r>
      <w:r w:rsidR="00914BC8">
        <w:rPr>
          <w:lang w:val="en-US"/>
        </w:rPr>
        <w:t>Node</w:t>
      </w:r>
      <w:r w:rsidR="00914BC8" w:rsidRPr="00914BC8">
        <w:t>.</w:t>
      </w:r>
      <w:proofErr w:type="spellStart"/>
      <w:r w:rsidR="00914BC8">
        <w:rPr>
          <w:lang w:val="en-US"/>
        </w:rPr>
        <w:t>js</w:t>
      </w:r>
      <w:proofErr w:type="spellEnd"/>
      <w:r w:rsidR="00914BC8" w:rsidRPr="00914BC8">
        <w:t xml:space="preserve"> </w:t>
      </w:r>
      <w:r w:rsidR="00914BC8">
        <w:t>можно загрузить с официального сайта и установить как обычную программу.</w:t>
      </w:r>
      <w:r w:rsidR="007D0E74">
        <w:t xml:space="preserve"> Для установки </w:t>
      </w:r>
      <w:r w:rsidR="007D0E74">
        <w:rPr>
          <w:lang w:val="en-US"/>
        </w:rPr>
        <w:t>Vue</w:t>
      </w:r>
      <w:r w:rsidR="007D0E74" w:rsidRPr="007D0E74">
        <w:t>.</w:t>
      </w:r>
      <w:proofErr w:type="spellStart"/>
      <w:r w:rsidR="007D0E74">
        <w:rPr>
          <w:lang w:val="en-US"/>
        </w:rPr>
        <w:t>js</w:t>
      </w:r>
      <w:proofErr w:type="spellEnd"/>
      <w:r w:rsidR="007D0E74" w:rsidRPr="007D0E74">
        <w:t xml:space="preserve"> </w:t>
      </w:r>
      <w:r w:rsidR="007D0E74">
        <w:t>надо зайти в среду разработки приложения (</w:t>
      </w:r>
      <w:r w:rsidR="007D0E74">
        <w:rPr>
          <w:lang w:val="en-US"/>
        </w:rPr>
        <w:t>Visual</w:t>
      </w:r>
      <w:r w:rsidR="007D0E74" w:rsidRPr="007D0E74">
        <w:t xml:space="preserve"> </w:t>
      </w:r>
      <w:r w:rsidR="007D0E74">
        <w:rPr>
          <w:lang w:val="en-US"/>
        </w:rPr>
        <w:t>studio</w:t>
      </w:r>
      <w:r w:rsidR="007D0E74" w:rsidRPr="007D0E74">
        <w:t xml:space="preserve"> 2019 </w:t>
      </w:r>
      <w:r w:rsidR="007D0E74">
        <w:t xml:space="preserve">или </w:t>
      </w:r>
      <w:r w:rsidR="007D0E74">
        <w:rPr>
          <w:lang w:val="en-US"/>
        </w:rPr>
        <w:t>Visual</w:t>
      </w:r>
      <w:r w:rsidR="007D0E74" w:rsidRPr="007D0E74">
        <w:t xml:space="preserve"> </w:t>
      </w:r>
      <w:r w:rsidR="007D0E74">
        <w:rPr>
          <w:lang w:val="en-US"/>
        </w:rPr>
        <w:t>code</w:t>
      </w:r>
      <w:r w:rsidR="007D0E74" w:rsidRPr="007D0E74">
        <w:t>)</w:t>
      </w:r>
      <w:r w:rsidR="007D0E74">
        <w:t>, открыть «</w:t>
      </w:r>
      <w:r w:rsidR="007D0E74">
        <w:rPr>
          <w:lang w:val="en-US"/>
        </w:rPr>
        <w:t>power</w:t>
      </w:r>
      <w:r w:rsidR="007D0E74" w:rsidRPr="007D0E74">
        <w:t xml:space="preserve"> </w:t>
      </w:r>
      <w:r w:rsidR="007D0E74">
        <w:rPr>
          <w:lang w:val="en-US"/>
        </w:rPr>
        <w:t>shell</w:t>
      </w:r>
      <w:r w:rsidR="007D0E74">
        <w:t xml:space="preserve"> для разработчиков» в </w:t>
      </w:r>
      <w:r w:rsidR="007D0E74">
        <w:rPr>
          <w:lang w:val="en-US"/>
        </w:rPr>
        <w:t>Visual</w:t>
      </w:r>
      <w:r w:rsidR="007D0E74" w:rsidRPr="007D0E74">
        <w:t xml:space="preserve"> </w:t>
      </w:r>
      <w:r w:rsidR="007D0E74">
        <w:rPr>
          <w:lang w:val="en-US"/>
        </w:rPr>
        <w:t>studio</w:t>
      </w:r>
      <w:r w:rsidR="007D0E74" w:rsidRPr="007D0E74">
        <w:t xml:space="preserve"> 2019 </w:t>
      </w:r>
      <w:r w:rsidR="007D0E74">
        <w:t xml:space="preserve">или «Терминал» в </w:t>
      </w:r>
      <w:r w:rsidR="007D0E74">
        <w:rPr>
          <w:lang w:val="en-US"/>
        </w:rPr>
        <w:t>Visual</w:t>
      </w:r>
      <w:r w:rsidR="007D0E74" w:rsidRPr="007D0E74">
        <w:t xml:space="preserve"> </w:t>
      </w:r>
      <w:r w:rsidR="007D0E74">
        <w:rPr>
          <w:lang w:val="en-US"/>
        </w:rPr>
        <w:t>code</w:t>
      </w:r>
      <w:r w:rsidR="007D0E74" w:rsidRPr="007D0E74">
        <w:t>.</w:t>
      </w:r>
      <w:r w:rsidR="00FB17EB">
        <w:t xml:space="preserve"> </w:t>
      </w:r>
    </w:p>
    <w:p w14:paraId="181FDFDA" w14:textId="77777777" w:rsidR="00D46A1C" w:rsidRDefault="00D46A1C" w:rsidP="00A7301A"/>
    <w:p w14:paraId="172ACD81" w14:textId="5030D18F" w:rsidR="00FB17EB" w:rsidRDefault="00FB17EB" w:rsidP="00B77865">
      <w:pPr>
        <w:ind w:firstLine="0"/>
        <w:jc w:val="center"/>
      </w:pPr>
      <w:r>
        <w:rPr>
          <w:noProof/>
        </w:rPr>
        <w:drawing>
          <wp:inline distT="0" distB="0" distL="0" distR="0" wp14:anchorId="3A0233EC" wp14:editId="7CDEA1AF">
            <wp:extent cx="4907280" cy="1348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371C" w14:textId="1849AED0" w:rsidR="00FB17EB" w:rsidRDefault="00FB17EB" w:rsidP="00B77865">
      <w:pPr>
        <w:ind w:firstLine="0"/>
        <w:jc w:val="center"/>
      </w:pPr>
      <w:r>
        <w:t>Рисунок 1</w:t>
      </w:r>
      <w:r w:rsidR="001B45D1">
        <w:t xml:space="preserve"> </w:t>
      </w:r>
      <w:r w:rsidR="007E75C8">
        <w:t>–</w:t>
      </w:r>
      <w:r w:rsidR="001B45D1">
        <w:t xml:space="preserve"> </w:t>
      </w:r>
      <w:r w:rsidR="007E75C8">
        <w:rPr>
          <w:lang w:val="en-US"/>
        </w:rPr>
        <w:t>Power</w:t>
      </w:r>
      <w:r w:rsidR="007E75C8" w:rsidRPr="007E75C8">
        <w:t xml:space="preserve"> </w:t>
      </w:r>
      <w:r w:rsidR="007E75C8">
        <w:rPr>
          <w:lang w:val="en-US"/>
        </w:rPr>
        <w:t>shell</w:t>
      </w:r>
      <w:r w:rsidR="007E75C8" w:rsidRPr="007E75C8">
        <w:t xml:space="preserve"> </w:t>
      </w:r>
      <w:r w:rsidR="007E75C8">
        <w:t>для разработчиков</w:t>
      </w:r>
    </w:p>
    <w:p w14:paraId="5DC431BC" w14:textId="77777777" w:rsidR="00D46A1C" w:rsidRDefault="00D46A1C" w:rsidP="00FB17EB">
      <w:pPr>
        <w:jc w:val="center"/>
      </w:pPr>
    </w:p>
    <w:p w14:paraId="5569DF6C" w14:textId="19E2366B" w:rsidR="00D46A1C" w:rsidRDefault="00D46A1C" w:rsidP="00A66066">
      <w:pPr>
        <w:ind w:firstLine="709"/>
      </w:pPr>
      <w:r>
        <w:t>В открывшемся командной строке ввести команду «</w:t>
      </w:r>
      <w:proofErr w:type="spellStart"/>
      <w:r w:rsidRPr="00D46A1C">
        <w:t>npm</w:t>
      </w:r>
      <w:proofErr w:type="spellEnd"/>
      <w:r w:rsidRPr="00D46A1C">
        <w:t xml:space="preserve"> </w:t>
      </w:r>
      <w:proofErr w:type="spellStart"/>
      <w:r w:rsidRPr="00D46A1C">
        <w:t>install</w:t>
      </w:r>
      <w:proofErr w:type="spellEnd"/>
      <w:r w:rsidRPr="00D46A1C">
        <w:t xml:space="preserve"> </w:t>
      </w:r>
      <w:proofErr w:type="spellStart"/>
      <w:r w:rsidRPr="00D46A1C">
        <w:t>vue</w:t>
      </w:r>
      <w:proofErr w:type="spellEnd"/>
      <w:r>
        <w:t xml:space="preserve">». После этого </w:t>
      </w:r>
      <w:r>
        <w:rPr>
          <w:lang w:val="en-US"/>
        </w:rPr>
        <w:t>Vue</w:t>
      </w:r>
      <w:r w:rsidRPr="00D46A1C">
        <w:t>.</w:t>
      </w:r>
      <w:proofErr w:type="spellStart"/>
      <w:r>
        <w:rPr>
          <w:lang w:val="en-US"/>
        </w:rPr>
        <w:t>js</w:t>
      </w:r>
      <w:proofErr w:type="spellEnd"/>
      <w:r w:rsidRPr="00D46A1C">
        <w:t xml:space="preserve"> </w:t>
      </w:r>
      <w:r>
        <w:t>будет установлен на компьютер</w:t>
      </w:r>
      <w:r w:rsidR="0059353E">
        <w:t xml:space="preserve"> и готов к использованию.</w:t>
      </w:r>
    </w:p>
    <w:p w14:paraId="164E70FA" w14:textId="4469FDEA" w:rsidR="007B0DA5" w:rsidRDefault="007B0DA5" w:rsidP="00A66066">
      <w:pPr>
        <w:ind w:firstLine="709"/>
      </w:pPr>
      <w:r>
        <w:t xml:space="preserve">В результате работы было создано 5 компонентов: </w:t>
      </w:r>
      <w:proofErr w:type="spellStart"/>
      <w:r>
        <w:rPr>
          <w:lang w:val="en-US"/>
        </w:rPr>
        <w:t>Projectaccounting</w:t>
      </w:r>
      <w:proofErr w:type="spellEnd"/>
      <w:r w:rsidRPr="007B0DA5">
        <w:t>.</w:t>
      </w:r>
      <w:proofErr w:type="spellStart"/>
      <w:r>
        <w:rPr>
          <w:lang w:val="en-US"/>
        </w:rPr>
        <w:t>vue</w:t>
      </w:r>
      <w:proofErr w:type="spellEnd"/>
      <w:r w:rsidRPr="007B0DA5">
        <w:t xml:space="preserve">, </w:t>
      </w:r>
      <w:proofErr w:type="spellStart"/>
      <w:r>
        <w:rPr>
          <w:lang w:val="en-US"/>
        </w:rPr>
        <w:t>Taskaccounting</w:t>
      </w:r>
      <w:proofErr w:type="spellEnd"/>
      <w:r w:rsidRPr="007B0DA5">
        <w:t>.</w:t>
      </w:r>
      <w:proofErr w:type="spellStart"/>
      <w:r>
        <w:rPr>
          <w:lang w:val="en-US"/>
        </w:rPr>
        <w:t>vue</w:t>
      </w:r>
      <w:proofErr w:type="spellEnd"/>
      <w:r w:rsidRPr="007B0DA5">
        <w:t xml:space="preserve">, </w:t>
      </w:r>
      <w:proofErr w:type="spellStart"/>
      <w:r>
        <w:rPr>
          <w:lang w:val="en-US"/>
        </w:rPr>
        <w:t>Wiringaccounting</w:t>
      </w:r>
      <w:proofErr w:type="spellEnd"/>
      <w:r w:rsidRPr="007B0DA5">
        <w:t>.</w:t>
      </w:r>
      <w:proofErr w:type="spellStart"/>
      <w:r>
        <w:rPr>
          <w:lang w:val="en-US"/>
        </w:rPr>
        <w:t>vue</w:t>
      </w:r>
      <w:proofErr w:type="spellEnd"/>
      <w:r w:rsidRPr="007B0DA5">
        <w:t xml:space="preserve">, </w:t>
      </w:r>
      <w:r>
        <w:rPr>
          <w:lang w:val="en-US"/>
        </w:rPr>
        <w:t>Home</w:t>
      </w:r>
      <w:r w:rsidRPr="007B0DA5">
        <w:t>.</w:t>
      </w:r>
      <w:proofErr w:type="spellStart"/>
      <w:r>
        <w:rPr>
          <w:lang w:val="en-US"/>
        </w:rPr>
        <w:t>vue</w:t>
      </w:r>
      <w:proofErr w:type="spellEnd"/>
      <w:r w:rsidRPr="007B0DA5">
        <w:t xml:space="preserve">, </w:t>
      </w:r>
      <w:r>
        <w:rPr>
          <w:lang w:val="en-US"/>
        </w:rPr>
        <w:t>router</w:t>
      </w:r>
      <w:r w:rsidRPr="007B0DA5">
        <w:t>.</w:t>
      </w:r>
      <w:proofErr w:type="spellStart"/>
      <w:r>
        <w:rPr>
          <w:lang w:val="en-US"/>
        </w:rPr>
        <w:t>j</w:t>
      </w:r>
      <w:r w:rsidR="00E7534E">
        <w:rPr>
          <w:lang w:val="en-US"/>
        </w:rPr>
        <w:t>s</w:t>
      </w:r>
      <w:proofErr w:type="spellEnd"/>
      <w:r w:rsidR="00E7534E" w:rsidRPr="00E7534E">
        <w:t xml:space="preserve">, </w:t>
      </w:r>
      <w:r w:rsidR="00E7534E">
        <w:rPr>
          <w:lang w:val="en-US"/>
        </w:rPr>
        <w:t>App</w:t>
      </w:r>
      <w:r w:rsidR="00E7534E" w:rsidRPr="00E7534E">
        <w:t>.</w:t>
      </w:r>
      <w:proofErr w:type="spellStart"/>
      <w:r w:rsidR="00E7534E">
        <w:rPr>
          <w:lang w:val="en-US"/>
        </w:rPr>
        <w:t>vue</w:t>
      </w:r>
      <w:proofErr w:type="spellEnd"/>
      <w:r w:rsidR="00E7534E" w:rsidRPr="00E7534E">
        <w:t xml:space="preserve">, </w:t>
      </w:r>
      <w:r w:rsidR="00E7534E">
        <w:rPr>
          <w:lang w:val="en-US"/>
        </w:rPr>
        <w:t>main</w:t>
      </w:r>
      <w:r w:rsidR="00E7534E" w:rsidRPr="00E7534E">
        <w:t>.</w:t>
      </w:r>
      <w:proofErr w:type="spellStart"/>
      <w:r w:rsidR="00E7534E">
        <w:rPr>
          <w:lang w:val="en-US"/>
        </w:rPr>
        <w:t>js</w:t>
      </w:r>
      <w:proofErr w:type="spellEnd"/>
      <w:r w:rsidR="00E7534E" w:rsidRPr="00E7534E">
        <w:t>.</w:t>
      </w:r>
    </w:p>
    <w:p w14:paraId="313ED7F8" w14:textId="4D0F1B44" w:rsidR="00E7534E" w:rsidRDefault="00E7534E" w:rsidP="00A66066">
      <w:pPr>
        <w:ind w:firstLine="709"/>
      </w:pPr>
      <w:r>
        <w:t>Компоненты</w:t>
      </w:r>
      <w:r w:rsidRPr="00E7534E">
        <w:t xml:space="preserve"> </w:t>
      </w:r>
      <w:proofErr w:type="spellStart"/>
      <w:r>
        <w:rPr>
          <w:lang w:val="en-US"/>
        </w:rPr>
        <w:t>Projectaccounting</w:t>
      </w:r>
      <w:proofErr w:type="spellEnd"/>
      <w:r w:rsidRPr="00E7534E">
        <w:t>.</w:t>
      </w:r>
      <w:proofErr w:type="spellStart"/>
      <w:r>
        <w:rPr>
          <w:lang w:val="en-US"/>
        </w:rPr>
        <w:t>vue</w:t>
      </w:r>
      <w:proofErr w:type="spellEnd"/>
      <w:r w:rsidRPr="00E7534E">
        <w:t xml:space="preserve">, </w:t>
      </w:r>
      <w:proofErr w:type="spellStart"/>
      <w:r>
        <w:rPr>
          <w:lang w:val="en-US"/>
        </w:rPr>
        <w:t>Taskaccounting</w:t>
      </w:r>
      <w:proofErr w:type="spellEnd"/>
      <w:r w:rsidRPr="00E7534E">
        <w:t>.</w:t>
      </w:r>
      <w:proofErr w:type="spellStart"/>
      <w:r>
        <w:rPr>
          <w:lang w:val="en-US"/>
        </w:rPr>
        <w:t>vue</w:t>
      </w:r>
      <w:proofErr w:type="spellEnd"/>
      <w:r w:rsidRPr="00E7534E">
        <w:t xml:space="preserve">, </w:t>
      </w:r>
      <w:proofErr w:type="spellStart"/>
      <w:r>
        <w:rPr>
          <w:lang w:val="en-US"/>
        </w:rPr>
        <w:t>Wiringaccounting</w:t>
      </w:r>
      <w:proofErr w:type="spellEnd"/>
      <w:r w:rsidRPr="00E7534E">
        <w:t>.</w:t>
      </w:r>
      <w:proofErr w:type="spellStart"/>
      <w:r>
        <w:rPr>
          <w:lang w:val="en-US"/>
        </w:rPr>
        <w:t>vue</w:t>
      </w:r>
      <w:proofErr w:type="spellEnd"/>
      <w:r w:rsidRPr="00E7534E">
        <w:t xml:space="preserve"> </w:t>
      </w:r>
      <w:r>
        <w:t>отвечают</w:t>
      </w:r>
      <w:r w:rsidRPr="00E7534E">
        <w:t xml:space="preserve"> </w:t>
      </w:r>
      <w:r>
        <w:t>за</w:t>
      </w:r>
      <w:r w:rsidRPr="00E7534E">
        <w:t xml:space="preserve"> </w:t>
      </w:r>
      <w:r>
        <w:t xml:space="preserve">визуальную составляющую </w:t>
      </w:r>
      <w:r>
        <w:rPr>
          <w:lang w:val="en-US"/>
        </w:rPr>
        <w:t>web</w:t>
      </w:r>
      <w:r w:rsidRPr="00E7534E">
        <w:t>-</w:t>
      </w:r>
      <w:r>
        <w:t xml:space="preserve">приложения. Они содержат в себе </w:t>
      </w:r>
      <w:r>
        <w:rPr>
          <w:lang w:val="en-US"/>
        </w:rPr>
        <w:t>HTML</w:t>
      </w:r>
      <w:r w:rsidRPr="00E7534E">
        <w:t>-</w:t>
      </w:r>
      <w:r>
        <w:t xml:space="preserve">разметку с элементами </w:t>
      </w:r>
      <w:proofErr w:type="spellStart"/>
      <w:r>
        <w:rPr>
          <w:lang w:val="en-US"/>
        </w:rPr>
        <w:t>javascript</w:t>
      </w:r>
      <w:proofErr w:type="spellEnd"/>
      <w:r w:rsidRPr="00E7534E">
        <w:t xml:space="preserve"> </w:t>
      </w:r>
      <w:r>
        <w:t xml:space="preserve">и стилями </w:t>
      </w:r>
      <w:r>
        <w:rPr>
          <w:lang w:val="en-US"/>
        </w:rPr>
        <w:t>CSS</w:t>
      </w:r>
      <w:r w:rsidR="001F7220" w:rsidRPr="001F7220">
        <w:t xml:space="preserve"> </w:t>
      </w:r>
      <w:r w:rsidR="008976CB">
        <w:t xml:space="preserve">страницы с данными о проектах, задачах и проводках соответственно. </w:t>
      </w:r>
    </w:p>
    <w:p w14:paraId="5795E0E2" w14:textId="4868A983" w:rsidR="007C155A" w:rsidRDefault="007C155A" w:rsidP="00A66066">
      <w:pPr>
        <w:ind w:firstLine="709"/>
      </w:pPr>
      <w:r>
        <w:t xml:space="preserve">Компонент </w:t>
      </w:r>
      <w:r>
        <w:rPr>
          <w:lang w:val="en-US"/>
        </w:rPr>
        <w:t>main</w:t>
      </w:r>
      <w:r w:rsidRPr="007C155A">
        <w:t>.</w:t>
      </w:r>
      <w:proofErr w:type="spellStart"/>
      <w:r>
        <w:rPr>
          <w:lang w:val="en-US"/>
        </w:rPr>
        <w:t>js</w:t>
      </w:r>
      <w:proofErr w:type="spellEnd"/>
      <w:r w:rsidRPr="007C155A">
        <w:t xml:space="preserve"> </w:t>
      </w:r>
      <w:r>
        <w:t xml:space="preserve">является средством запуска </w:t>
      </w:r>
      <w:r>
        <w:rPr>
          <w:lang w:val="en-US"/>
        </w:rPr>
        <w:t>Vue</w:t>
      </w:r>
      <w:r w:rsidRPr="007C155A">
        <w:t>.</w:t>
      </w:r>
      <w:proofErr w:type="spellStart"/>
      <w:r>
        <w:rPr>
          <w:lang w:val="en-US"/>
        </w:rPr>
        <w:t>js</w:t>
      </w:r>
      <w:proofErr w:type="spellEnd"/>
      <w:r w:rsidRPr="007C155A">
        <w:t xml:space="preserve"> </w:t>
      </w:r>
      <w:r>
        <w:t>и его компонентов.</w:t>
      </w:r>
    </w:p>
    <w:p w14:paraId="723BE3B9" w14:textId="753CF0A5" w:rsidR="007C155A" w:rsidRDefault="007C155A" w:rsidP="00A66066">
      <w:pPr>
        <w:ind w:firstLine="709"/>
      </w:pPr>
      <w:r>
        <w:t xml:space="preserve">Компонент </w:t>
      </w:r>
      <w:r>
        <w:rPr>
          <w:lang w:val="en-US"/>
        </w:rPr>
        <w:t>Home</w:t>
      </w:r>
      <w:r w:rsidRPr="007C155A">
        <w:t xml:space="preserve"> </w:t>
      </w:r>
      <w:r>
        <w:t xml:space="preserve">содержит в себе </w:t>
      </w:r>
      <w:r>
        <w:rPr>
          <w:lang w:val="en-US"/>
        </w:rPr>
        <w:t>HTML</w:t>
      </w:r>
      <w:r w:rsidRPr="007C155A">
        <w:t>-</w:t>
      </w:r>
      <w:r>
        <w:t>разметку стартовой страницы с элементами ссылок на другие страницы.</w:t>
      </w:r>
    </w:p>
    <w:p w14:paraId="3DE8EDAA" w14:textId="2FA85D9E" w:rsidR="006A4400" w:rsidRDefault="007C155A" w:rsidP="00A66066">
      <w:pPr>
        <w:ind w:firstLine="709"/>
      </w:pPr>
      <w:r>
        <w:lastRenderedPageBreak/>
        <w:t xml:space="preserve">Компонент </w:t>
      </w:r>
      <w:r>
        <w:rPr>
          <w:lang w:val="en-US"/>
        </w:rPr>
        <w:t>App</w:t>
      </w:r>
      <w:r w:rsidRPr="007C155A">
        <w:t>.</w:t>
      </w:r>
      <w:proofErr w:type="spellStart"/>
      <w:r>
        <w:rPr>
          <w:lang w:val="en-US"/>
        </w:rPr>
        <w:t>vue</w:t>
      </w:r>
      <w:proofErr w:type="spellEnd"/>
      <w:r w:rsidRPr="007C155A">
        <w:t xml:space="preserve"> </w:t>
      </w:r>
      <w:r>
        <w:t>содержит в себе массивы с данными о проектах, задачах и проводках. Имеет в себе функции для редактирования и удаления данных из массивов.</w:t>
      </w:r>
    </w:p>
    <w:p w14:paraId="691C431F" w14:textId="7B03F0DE" w:rsidR="00113FAE" w:rsidRPr="003E66B7" w:rsidRDefault="00113FAE" w:rsidP="00A66066">
      <w:pPr>
        <w:ind w:firstLine="709"/>
      </w:pPr>
      <w:r w:rsidRPr="003E66B7">
        <w:t xml:space="preserve">Компонент </w:t>
      </w:r>
      <w:r w:rsidRPr="003E66B7">
        <w:rPr>
          <w:lang w:val="en-US"/>
        </w:rPr>
        <w:t>router</w:t>
      </w:r>
      <w:r w:rsidRPr="003E66B7">
        <w:t>.</w:t>
      </w:r>
      <w:proofErr w:type="spellStart"/>
      <w:r w:rsidRPr="003E66B7">
        <w:rPr>
          <w:lang w:val="en-US"/>
        </w:rPr>
        <w:t>js</w:t>
      </w:r>
      <w:proofErr w:type="spellEnd"/>
      <w:r w:rsidR="003E66B7" w:rsidRPr="003E66B7">
        <w:t xml:space="preserve"> содержит </w:t>
      </w:r>
      <w:r w:rsidR="003E66B7">
        <w:t xml:space="preserve">в себе </w:t>
      </w:r>
      <w:r w:rsidR="00B04255">
        <w:t>связь ссылок на страницу и компонентов.</w:t>
      </w:r>
    </w:p>
    <w:p w14:paraId="2535401E" w14:textId="00E64FBF" w:rsidR="00BA1D1B" w:rsidRDefault="001D3707" w:rsidP="00A66066">
      <w:pPr>
        <w:ind w:firstLine="709"/>
      </w:pPr>
      <w:r>
        <w:t>Для запуска виртуального сервера с сайтом необходимо в консоли написать команду «</w:t>
      </w:r>
      <w:r>
        <w:rPr>
          <w:lang w:val="en-US"/>
        </w:rPr>
        <w:t>nmp</w:t>
      </w:r>
      <w:r w:rsidRPr="001D3707">
        <w:t xml:space="preserve"> </w:t>
      </w:r>
      <w:r>
        <w:rPr>
          <w:lang w:val="en-US"/>
        </w:rPr>
        <w:t>run</w:t>
      </w:r>
      <w:r w:rsidRPr="001D3707">
        <w:t xml:space="preserve"> </w:t>
      </w:r>
      <w:r>
        <w:rPr>
          <w:lang w:val="en-US"/>
        </w:rPr>
        <w:t>serve</w:t>
      </w:r>
      <w:r>
        <w:t xml:space="preserve">» — это запустит </w:t>
      </w:r>
      <w:r>
        <w:rPr>
          <w:lang w:val="en-US"/>
        </w:rPr>
        <w:t>web</w:t>
      </w:r>
      <w:r w:rsidRPr="001D3707">
        <w:t>-</w:t>
      </w:r>
      <w:r>
        <w:t>приложение в режиме разработчика.</w:t>
      </w:r>
    </w:p>
    <w:p w14:paraId="206DB114" w14:textId="52C7AC31" w:rsidR="00E5544C" w:rsidRPr="007C155A" w:rsidRDefault="00BA1D1B" w:rsidP="00BA1D1B">
      <w:pPr>
        <w:spacing w:after="160" w:line="259" w:lineRule="auto"/>
        <w:ind w:firstLine="0"/>
        <w:jc w:val="left"/>
      </w:pPr>
      <w:r>
        <w:br w:type="page"/>
      </w:r>
    </w:p>
    <w:p w14:paraId="4A253EBA" w14:textId="43A1E7C2" w:rsidR="006B4C03" w:rsidRDefault="00920186" w:rsidP="005A232A">
      <w:pPr>
        <w:pStyle w:val="1"/>
        <w:spacing w:line="360" w:lineRule="auto"/>
        <w:ind w:firstLine="709"/>
        <w:jc w:val="left"/>
      </w:pPr>
      <w:bookmarkStart w:id="19" w:name="_Toc106544682"/>
      <w:r>
        <w:lastRenderedPageBreak/>
        <w:t>4.</w:t>
      </w:r>
      <w:r w:rsidR="0054727B">
        <w:t>2</w:t>
      </w:r>
      <w:r>
        <w:t xml:space="preserve"> Описание клиентского приложения</w:t>
      </w:r>
      <w:bookmarkEnd w:id="19"/>
    </w:p>
    <w:p w14:paraId="3544D239" w14:textId="77777777" w:rsidR="00EA2A52" w:rsidRPr="00EA2A52" w:rsidRDefault="00EA2A52" w:rsidP="00EA2A52"/>
    <w:p w14:paraId="67325C46" w14:textId="21DBE7CA" w:rsidR="003D07E8" w:rsidRDefault="00051913" w:rsidP="007D7EEA">
      <w:pPr>
        <w:ind w:firstLine="709"/>
      </w:pPr>
      <w:r>
        <w:t xml:space="preserve">Готовое клиентское </w:t>
      </w:r>
      <w:r>
        <w:rPr>
          <w:lang w:val="en-US"/>
        </w:rPr>
        <w:t>web</w:t>
      </w:r>
      <w:r w:rsidRPr="00051913">
        <w:t>-</w:t>
      </w:r>
      <w:r>
        <w:t xml:space="preserve">приложение встречает пользователей стартовым экраном. </w:t>
      </w:r>
      <w:r w:rsidR="003F7347">
        <w:t>В этой форме пользователь может выбрать необходимый ему список: список проектов, список задач, список проводок.</w:t>
      </w:r>
    </w:p>
    <w:p w14:paraId="0C57E7C2" w14:textId="77777777" w:rsidR="00B97519" w:rsidRPr="00051913" w:rsidRDefault="00B97519" w:rsidP="003D07E8"/>
    <w:p w14:paraId="14447C26" w14:textId="40B7E733" w:rsidR="003D07E8" w:rsidRDefault="003D07E8" w:rsidP="003D07E8">
      <w:pPr>
        <w:ind w:firstLine="0"/>
        <w:jc w:val="center"/>
      </w:pPr>
      <w:r>
        <w:rPr>
          <w:noProof/>
        </w:rPr>
        <w:drawing>
          <wp:inline distT="0" distB="0" distL="0" distR="0" wp14:anchorId="2C8BB892" wp14:editId="1AA17FFE">
            <wp:extent cx="5638800" cy="30546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31" cy="308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64A5" w14:textId="11A8EA3C" w:rsidR="003D07E8" w:rsidRDefault="003D07E8" w:rsidP="003D07E8">
      <w:pPr>
        <w:ind w:firstLine="0"/>
        <w:jc w:val="center"/>
      </w:pPr>
      <w:r>
        <w:t xml:space="preserve">Рисунок 2 – главная форма </w:t>
      </w:r>
      <w:r>
        <w:rPr>
          <w:lang w:val="en-US"/>
        </w:rPr>
        <w:t>web</w:t>
      </w:r>
      <w:r w:rsidRPr="003D07E8">
        <w:t>-</w:t>
      </w:r>
      <w:r>
        <w:t>приложения</w:t>
      </w:r>
    </w:p>
    <w:p w14:paraId="04F0E097" w14:textId="27E4C2A5" w:rsidR="006528FC" w:rsidRDefault="006528FC" w:rsidP="006528FC">
      <w:pPr>
        <w:ind w:firstLine="0"/>
      </w:pPr>
    </w:p>
    <w:p w14:paraId="0E0BF9DA" w14:textId="37D89F8C" w:rsidR="006528FC" w:rsidRDefault="005329EB" w:rsidP="004760E7">
      <w:pPr>
        <w:ind w:firstLine="709"/>
      </w:pPr>
      <w:r>
        <w:t>При выборе списка проектов, открывается форма со списком проектов.</w:t>
      </w:r>
    </w:p>
    <w:p w14:paraId="0C6D9D65" w14:textId="77777777" w:rsidR="00935CF1" w:rsidRDefault="00935CF1" w:rsidP="006528FC">
      <w:pPr>
        <w:ind w:firstLine="0"/>
      </w:pPr>
    </w:p>
    <w:p w14:paraId="32E8D63E" w14:textId="551593EC" w:rsidR="005329EB" w:rsidRPr="003D07E8" w:rsidRDefault="00935CF1" w:rsidP="00935CF1">
      <w:pPr>
        <w:ind w:firstLine="0"/>
        <w:jc w:val="center"/>
      </w:pPr>
      <w:r>
        <w:rPr>
          <w:noProof/>
        </w:rPr>
        <w:drawing>
          <wp:inline distT="0" distB="0" distL="0" distR="0" wp14:anchorId="3E7F017F" wp14:editId="307008FD">
            <wp:extent cx="5928360" cy="1623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3B1D" w14:textId="3F32CDD7" w:rsidR="00935CF1" w:rsidRDefault="00935CF1" w:rsidP="00935CF1">
      <w:pPr>
        <w:ind w:firstLine="0"/>
        <w:jc w:val="center"/>
      </w:pPr>
      <w:r>
        <w:t>Рисунок 3 – форма «список проектов»</w:t>
      </w:r>
    </w:p>
    <w:p w14:paraId="1B0F7AFD" w14:textId="77777777" w:rsidR="00F706EC" w:rsidRDefault="00F706EC" w:rsidP="00935CF1">
      <w:pPr>
        <w:ind w:firstLine="0"/>
        <w:jc w:val="center"/>
      </w:pPr>
    </w:p>
    <w:p w14:paraId="5E19D782" w14:textId="6D13E4CE" w:rsidR="00E4602A" w:rsidRDefault="00E4602A" w:rsidP="004F2ED7">
      <w:pPr>
        <w:ind w:firstLine="709"/>
      </w:pPr>
      <w:r>
        <w:t>На этой форме пользователь может просмотреть список проектов, добавить новый, изменить или удалить имеющийся, сделать неактивным проект</w:t>
      </w:r>
      <w:r w:rsidR="004F2ED7">
        <w:t>.</w:t>
      </w:r>
    </w:p>
    <w:p w14:paraId="17291F46" w14:textId="1FA17D80" w:rsidR="00E2022B" w:rsidRDefault="00E2022B" w:rsidP="004F2ED7">
      <w:pPr>
        <w:ind w:firstLine="709"/>
      </w:pPr>
    </w:p>
    <w:p w14:paraId="11584C67" w14:textId="226CCA20" w:rsidR="00E2022B" w:rsidRDefault="00E2022B" w:rsidP="004F2ED7">
      <w:pPr>
        <w:ind w:firstLine="709"/>
      </w:pPr>
      <w:r>
        <w:t>При выборе списка задач, открывается форма со списком задач.</w:t>
      </w:r>
    </w:p>
    <w:p w14:paraId="42930511" w14:textId="1D36360B" w:rsidR="00E2022B" w:rsidRDefault="00E2022B" w:rsidP="004F2ED7">
      <w:pPr>
        <w:ind w:firstLine="709"/>
      </w:pPr>
    </w:p>
    <w:p w14:paraId="43C407CE" w14:textId="7B344A32" w:rsidR="00E2022B" w:rsidRDefault="00E2022B" w:rsidP="00E2022B">
      <w:pPr>
        <w:ind w:firstLine="0"/>
        <w:jc w:val="center"/>
      </w:pPr>
      <w:r>
        <w:rPr>
          <w:noProof/>
        </w:rPr>
        <w:drawing>
          <wp:inline distT="0" distB="0" distL="0" distR="0" wp14:anchorId="747A6DEC" wp14:editId="7C8051AC">
            <wp:extent cx="592836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E78" w14:textId="1E5AE452" w:rsidR="007C2384" w:rsidRDefault="007C2384" w:rsidP="007C2384">
      <w:pPr>
        <w:ind w:firstLine="0"/>
        <w:jc w:val="center"/>
      </w:pPr>
      <w:r>
        <w:t>Рисунок 4 – форма «список задач»</w:t>
      </w:r>
    </w:p>
    <w:p w14:paraId="1FF5E5A6" w14:textId="77777777" w:rsidR="003E7E35" w:rsidRDefault="003E7E35" w:rsidP="007C2384">
      <w:pPr>
        <w:ind w:firstLine="0"/>
        <w:jc w:val="center"/>
      </w:pPr>
    </w:p>
    <w:p w14:paraId="7AF1704D" w14:textId="24D2F2C0" w:rsidR="00524218" w:rsidRDefault="00524218" w:rsidP="00524218">
      <w:pPr>
        <w:ind w:firstLine="709"/>
      </w:pPr>
      <w:r>
        <w:t>На этой форме пользователь может просмотреть список задач, добавить новый, изменить или удалить имеющийся, сделать неактивным задачу.</w:t>
      </w:r>
    </w:p>
    <w:p w14:paraId="66CF20EF" w14:textId="53DA8445" w:rsidR="00C122BA" w:rsidRDefault="00C122BA" w:rsidP="00C122BA">
      <w:pPr>
        <w:ind w:firstLine="709"/>
      </w:pPr>
      <w:r>
        <w:t>При выборе списка проводок, открывается форма со списком проводок.</w:t>
      </w:r>
    </w:p>
    <w:p w14:paraId="200F5C96" w14:textId="27C3059C" w:rsidR="007C2384" w:rsidRDefault="007C2384" w:rsidP="00524218">
      <w:pPr>
        <w:ind w:firstLine="0"/>
      </w:pPr>
    </w:p>
    <w:p w14:paraId="7FBAF661" w14:textId="28CFAA26" w:rsidR="00C122BA" w:rsidRDefault="00131530" w:rsidP="00131530">
      <w:pPr>
        <w:ind w:firstLine="0"/>
        <w:jc w:val="center"/>
      </w:pPr>
      <w:r>
        <w:rPr>
          <w:noProof/>
        </w:rPr>
        <w:drawing>
          <wp:inline distT="0" distB="0" distL="0" distR="0" wp14:anchorId="2D34B053" wp14:editId="19AA96B8">
            <wp:extent cx="5935980" cy="1691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2007" w14:textId="22CADD87" w:rsidR="00131530" w:rsidRDefault="00131530" w:rsidP="00131530">
      <w:pPr>
        <w:ind w:firstLine="0"/>
        <w:jc w:val="center"/>
      </w:pPr>
      <w:r>
        <w:t xml:space="preserve">Рисунок </w:t>
      </w:r>
      <w:r w:rsidR="00E73D21">
        <w:t>5</w:t>
      </w:r>
      <w:r>
        <w:t xml:space="preserve"> – форма «список </w:t>
      </w:r>
      <w:r w:rsidR="00E73D21">
        <w:t>проводок</w:t>
      </w:r>
      <w:r>
        <w:t>»</w:t>
      </w:r>
    </w:p>
    <w:p w14:paraId="5BA147C7" w14:textId="77777777" w:rsidR="00371875" w:rsidRDefault="00371875" w:rsidP="00131530">
      <w:pPr>
        <w:ind w:firstLine="0"/>
        <w:jc w:val="center"/>
      </w:pPr>
    </w:p>
    <w:p w14:paraId="333F69CE" w14:textId="79997053" w:rsidR="00371875" w:rsidRDefault="00371875" w:rsidP="00371875">
      <w:pPr>
        <w:ind w:firstLine="709"/>
      </w:pPr>
      <w:r>
        <w:t>На этой форме пользователь может просмотреть список проводок, добавить новый, изменить или удалить имеющийся, сделать неактивным проводку.</w:t>
      </w:r>
    </w:p>
    <w:p w14:paraId="41BF3DC2" w14:textId="086D2486" w:rsidR="00131530" w:rsidRPr="00E576F4" w:rsidRDefault="00E576F4" w:rsidP="00E576F4">
      <w:pPr>
        <w:ind w:firstLine="0"/>
      </w:pPr>
      <w:r>
        <w:t xml:space="preserve">Готовое </w:t>
      </w:r>
      <w:r>
        <w:rPr>
          <w:lang w:val="en-US"/>
        </w:rPr>
        <w:t>web</w:t>
      </w:r>
      <w:r w:rsidRPr="00E576F4">
        <w:t>-</w:t>
      </w:r>
      <w:r>
        <w:t>приложение работает корректно.</w:t>
      </w:r>
    </w:p>
    <w:p w14:paraId="48983F4C" w14:textId="2383C36F" w:rsidR="00C7588E" w:rsidRPr="001D3707" w:rsidRDefault="00C7588E" w:rsidP="00B97519">
      <w:r>
        <w:br w:type="page"/>
      </w:r>
    </w:p>
    <w:p w14:paraId="0AB4117A" w14:textId="3A6E6DA8" w:rsidR="00540EBD" w:rsidRDefault="009755EE" w:rsidP="00F779A0">
      <w:pPr>
        <w:pStyle w:val="1"/>
        <w:spacing w:line="360" w:lineRule="auto"/>
        <w:rPr>
          <w:b w:val="0"/>
        </w:rPr>
      </w:pPr>
      <w:bookmarkStart w:id="20" w:name="_Toc106110407"/>
      <w:bookmarkStart w:id="21" w:name="_Toc106544683"/>
      <w:r w:rsidRPr="009755EE">
        <w:rPr>
          <w:b w:val="0"/>
        </w:rPr>
        <w:lastRenderedPageBreak/>
        <w:t>ЗАКЛЮЧЕНИЕ</w:t>
      </w:r>
      <w:bookmarkEnd w:id="21"/>
    </w:p>
    <w:p w14:paraId="3971A651" w14:textId="77777777" w:rsidR="00F779A0" w:rsidRPr="00F779A0" w:rsidRDefault="00F779A0" w:rsidP="00F779A0"/>
    <w:p w14:paraId="79AAF990" w14:textId="29207F0D" w:rsidR="00143229" w:rsidRDefault="00143229" w:rsidP="00D82104">
      <w:pPr>
        <w:pStyle w:val="a9"/>
        <w:ind w:left="0" w:firstLine="709"/>
        <w:contextualSpacing w:val="0"/>
      </w:pPr>
      <w:r w:rsidRPr="00865DDC">
        <w:t xml:space="preserve">В рамках </w:t>
      </w:r>
      <w:r>
        <w:t>производственной практики</w:t>
      </w:r>
      <w:r w:rsidRPr="00865DDC">
        <w:t xml:space="preserve"> была разработан</w:t>
      </w:r>
      <w:r w:rsidR="00CA0D25">
        <w:t>о</w:t>
      </w:r>
      <w:r>
        <w:t xml:space="preserve"> </w:t>
      </w:r>
      <w:r w:rsidRPr="00F86783">
        <w:rPr>
          <w:szCs w:val="28"/>
        </w:rPr>
        <w:t>средств</w:t>
      </w:r>
      <w:r>
        <w:rPr>
          <w:szCs w:val="28"/>
        </w:rPr>
        <w:t>о</w:t>
      </w:r>
      <w:r w:rsidRPr="00F86783">
        <w:rPr>
          <w:szCs w:val="28"/>
        </w:rPr>
        <w:t xml:space="preserve"> автоматизаци</w:t>
      </w:r>
      <w:r w:rsidR="00CA0D25">
        <w:rPr>
          <w:szCs w:val="28"/>
        </w:rPr>
        <w:t>и</w:t>
      </w:r>
      <w:r w:rsidR="00926E0C">
        <w:rPr>
          <w:szCs w:val="28"/>
        </w:rPr>
        <w:t xml:space="preserve"> рабочего времени </w:t>
      </w:r>
      <w:r w:rsidR="00926E0C" w:rsidRPr="00D75D18">
        <w:rPr>
          <w:szCs w:val="28"/>
        </w:rPr>
        <w:t xml:space="preserve">для оптимизации </w:t>
      </w:r>
      <w:r w:rsidR="00926E0C">
        <w:rPr>
          <w:szCs w:val="28"/>
        </w:rPr>
        <w:t>занятости сотрудника на предприятии</w:t>
      </w:r>
      <w:r w:rsidRPr="00865DDC">
        <w:t xml:space="preserve">. Была рассмотрена компания </w:t>
      </w:r>
      <w:r w:rsidR="00926E0C">
        <w:t>ООО «</w:t>
      </w:r>
      <w:proofErr w:type="spellStart"/>
      <w:r w:rsidR="00926E0C">
        <w:t>Норбит</w:t>
      </w:r>
      <w:proofErr w:type="spellEnd"/>
      <w:r w:rsidR="00926E0C">
        <w:t>», её структура и цели.</w:t>
      </w:r>
      <w:r w:rsidRPr="00865DDC">
        <w:t xml:space="preserve"> </w:t>
      </w:r>
    </w:p>
    <w:p w14:paraId="2F350AA4" w14:textId="799D9ADC" w:rsidR="00143229" w:rsidRPr="007933F4" w:rsidRDefault="00143229" w:rsidP="00D82104">
      <w:pPr>
        <w:pStyle w:val="a9"/>
        <w:ind w:left="0" w:firstLine="709"/>
        <w:contextualSpacing w:val="0"/>
      </w:pPr>
      <w:r>
        <w:t>Для достижения этого результата были созданы требования к системе</w:t>
      </w:r>
      <w:r w:rsidR="00926E0C">
        <w:t xml:space="preserve"> учёта рабочего времени</w:t>
      </w:r>
      <w:r>
        <w:t xml:space="preserve">, </w:t>
      </w:r>
      <w:r w:rsidR="00926E0C">
        <w:t xml:space="preserve">было создано </w:t>
      </w:r>
      <w:r>
        <w:t xml:space="preserve">демонстративное клиентское </w:t>
      </w:r>
      <w:r w:rsidR="00926E0C">
        <w:rPr>
          <w:lang w:val="en-US"/>
        </w:rPr>
        <w:t>web</w:t>
      </w:r>
      <w:r w:rsidR="00926E0C" w:rsidRPr="00926E0C">
        <w:t>-</w:t>
      </w:r>
      <w:r>
        <w:t>приложение</w:t>
      </w:r>
      <w:r w:rsidR="00926E0C">
        <w:t>.</w:t>
      </w:r>
    </w:p>
    <w:p w14:paraId="20E5FCD6" w14:textId="72324FD0" w:rsidR="00143229" w:rsidRPr="00CE5899" w:rsidRDefault="00143229" w:rsidP="00D82104">
      <w:pPr>
        <w:pStyle w:val="af8"/>
        <w:spacing w:after="0"/>
        <w:ind w:left="0" w:firstLine="709"/>
      </w:pPr>
      <w:r>
        <w:t xml:space="preserve">Данная работа выполнена на языке высокого уровня программирования в среде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2019. При написании и разработке программного обеспечения использовал</w:t>
      </w:r>
      <w:r w:rsidR="00CE5899">
        <w:t>ся</w:t>
      </w:r>
      <w:r>
        <w:t xml:space="preserve"> </w:t>
      </w:r>
      <w:r w:rsidR="00CE5899">
        <w:t xml:space="preserve">фреймворк </w:t>
      </w:r>
      <w:r w:rsidR="00CE5899">
        <w:rPr>
          <w:lang w:val="en-US"/>
        </w:rPr>
        <w:t>Vue</w:t>
      </w:r>
      <w:r w:rsidR="00CE5899" w:rsidRPr="00CE5899">
        <w:t>.</w:t>
      </w:r>
      <w:proofErr w:type="spellStart"/>
      <w:r w:rsidR="00CE5899">
        <w:rPr>
          <w:lang w:val="en-US"/>
        </w:rPr>
        <w:t>js</w:t>
      </w:r>
      <w:proofErr w:type="spellEnd"/>
      <w:r w:rsidR="00CE5899" w:rsidRPr="00CE5899">
        <w:t>.</w:t>
      </w:r>
    </w:p>
    <w:p w14:paraId="32216D9E" w14:textId="31859CCB" w:rsidR="00143229" w:rsidRPr="00F60145" w:rsidRDefault="00143229" w:rsidP="00D82104">
      <w:pPr>
        <w:pStyle w:val="a9"/>
        <w:tabs>
          <w:tab w:val="left" w:pos="709"/>
        </w:tabs>
        <w:ind w:left="0" w:firstLine="709"/>
        <w:contextualSpacing w:val="0"/>
        <w:rPr>
          <w:szCs w:val="28"/>
        </w:rPr>
      </w:pPr>
      <w:r w:rsidRPr="00F60145">
        <w:rPr>
          <w:szCs w:val="28"/>
        </w:rPr>
        <w:t>Разработан</w:t>
      </w:r>
      <w:r w:rsidR="00464E47">
        <w:rPr>
          <w:szCs w:val="28"/>
        </w:rPr>
        <w:t xml:space="preserve">ное </w:t>
      </w:r>
      <w:r w:rsidR="00464E47">
        <w:rPr>
          <w:szCs w:val="28"/>
          <w:lang w:val="en-US"/>
        </w:rPr>
        <w:t>web</w:t>
      </w:r>
      <w:r w:rsidR="00464E47" w:rsidRPr="00464E47">
        <w:rPr>
          <w:szCs w:val="28"/>
        </w:rPr>
        <w:t>-</w:t>
      </w:r>
      <w:r w:rsidR="00464E47">
        <w:rPr>
          <w:szCs w:val="28"/>
        </w:rPr>
        <w:t xml:space="preserve">приложение </w:t>
      </w:r>
      <w:r w:rsidRPr="00F60145">
        <w:rPr>
          <w:szCs w:val="28"/>
        </w:rPr>
        <w:t xml:space="preserve">имеет удобный пользовательский интерфейс. Все элементы </w:t>
      </w:r>
      <w:r w:rsidR="00464E47">
        <w:rPr>
          <w:szCs w:val="28"/>
          <w:lang w:val="en-US"/>
        </w:rPr>
        <w:t>web</w:t>
      </w:r>
      <w:r w:rsidR="00464E47" w:rsidRPr="00464E47">
        <w:rPr>
          <w:szCs w:val="28"/>
        </w:rPr>
        <w:t>-</w:t>
      </w:r>
      <w:r w:rsidR="00464E47">
        <w:rPr>
          <w:szCs w:val="28"/>
        </w:rPr>
        <w:t xml:space="preserve">приложения </w:t>
      </w:r>
      <w:r w:rsidRPr="00F60145">
        <w:rPr>
          <w:szCs w:val="28"/>
        </w:rPr>
        <w:t>представлены как единый проект, управление которым осуществляется через окно главной формы проекта. Программа работает без ошибок, выполняет все функции.</w:t>
      </w:r>
    </w:p>
    <w:p w14:paraId="47771200" w14:textId="6DDCE5D2" w:rsidR="00143229" w:rsidRPr="00F60145" w:rsidRDefault="00143229" w:rsidP="00D82104">
      <w:pPr>
        <w:ind w:firstLine="709"/>
        <w:rPr>
          <w:szCs w:val="28"/>
        </w:rPr>
      </w:pPr>
      <w:r w:rsidRPr="00F60145">
        <w:rPr>
          <w:szCs w:val="28"/>
        </w:rPr>
        <w:t>В ходе работы проектирования интерфейса были составлены основные формы.</w:t>
      </w:r>
    </w:p>
    <w:p w14:paraId="3DFA6E68" w14:textId="44249536" w:rsidR="00143229" w:rsidRPr="00E80464" w:rsidRDefault="00143229" w:rsidP="00D82104">
      <w:pPr>
        <w:ind w:firstLine="709"/>
        <w:rPr>
          <w:szCs w:val="28"/>
        </w:rPr>
      </w:pPr>
      <w:r w:rsidRPr="00F60145">
        <w:rPr>
          <w:szCs w:val="28"/>
        </w:rPr>
        <w:t xml:space="preserve">В результате выполнения </w:t>
      </w:r>
      <w:r w:rsidR="00E80464">
        <w:rPr>
          <w:szCs w:val="28"/>
        </w:rPr>
        <w:t>отчёта о практики</w:t>
      </w:r>
      <w:r w:rsidRPr="00F60145">
        <w:rPr>
          <w:szCs w:val="28"/>
        </w:rPr>
        <w:t xml:space="preserve"> были получены основные навыки анализа заданной предметной области, </w:t>
      </w:r>
      <w:r w:rsidR="00E80464">
        <w:rPr>
          <w:szCs w:val="28"/>
        </w:rPr>
        <w:t xml:space="preserve">разработки </w:t>
      </w:r>
      <w:r w:rsidR="00E80464">
        <w:rPr>
          <w:szCs w:val="28"/>
          <w:lang w:val="en-US"/>
        </w:rPr>
        <w:t>web</w:t>
      </w:r>
      <w:r w:rsidR="00E80464" w:rsidRPr="00E80464">
        <w:rPr>
          <w:szCs w:val="28"/>
        </w:rPr>
        <w:t>-</w:t>
      </w:r>
      <w:r w:rsidR="00E80464">
        <w:rPr>
          <w:szCs w:val="28"/>
        </w:rPr>
        <w:t xml:space="preserve">приложения и работы с фреймворком </w:t>
      </w:r>
      <w:r w:rsidR="00E80464">
        <w:rPr>
          <w:szCs w:val="28"/>
          <w:lang w:val="en-US"/>
        </w:rPr>
        <w:t>Vue</w:t>
      </w:r>
      <w:r w:rsidR="00E80464" w:rsidRPr="00E80464">
        <w:rPr>
          <w:szCs w:val="28"/>
        </w:rPr>
        <w:t>.</w:t>
      </w:r>
      <w:proofErr w:type="spellStart"/>
      <w:r w:rsidR="00E80464">
        <w:rPr>
          <w:szCs w:val="28"/>
          <w:lang w:val="en-US"/>
        </w:rPr>
        <w:t>js</w:t>
      </w:r>
      <w:proofErr w:type="spellEnd"/>
      <w:r w:rsidR="00E80464" w:rsidRPr="00E80464">
        <w:rPr>
          <w:szCs w:val="28"/>
        </w:rPr>
        <w:t xml:space="preserve">, </w:t>
      </w:r>
      <w:r w:rsidR="00E80464">
        <w:rPr>
          <w:szCs w:val="28"/>
        </w:rPr>
        <w:t xml:space="preserve">изучены основы </w:t>
      </w:r>
      <w:r w:rsidR="00E80464">
        <w:rPr>
          <w:szCs w:val="28"/>
          <w:lang w:val="en-US"/>
        </w:rPr>
        <w:t>HTML</w:t>
      </w:r>
      <w:r w:rsidR="00E80464" w:rsidRPr="00E80464">
        <w:rPr>
          <w:szCs w:val="28"/>
        </w:rPr>
        <w:t xml:space="preserve"> </w:t>
      </w:r>
      <w:r w:rsidR="00E80464">
        <w:rPr>
          <w:szCs w:val="28"/>
        </w:rPr>
        <w:t xml:space="preserve">и </w:t>
      </w:r>
      <w:proofErr w:type="spellStart"/>
      <w:r w:rsidR="00E80464">
        <w:rPr>
          <w:szCs w:val="28"/>
          <w:lang w:val="en-US"/>
        </w:rPr>
        <w:t>javascript</w:t>
      </w:r>
      <w:proofErr w:type="spellEnd"/>
      <w:r w:rsidR="00E80464" w:rsidRPr="00E80464">
        <w:rPr>
          <w:szCs w:val="28"/>
        </w:rPr>
        <w:t>.</w:t>
      </w:r>
    </w:p>
    <w:p w14:paraId="4D6530E6" w14:textId="4853FE44" w:rsidR="00540EBD" w:rsidRPr="00143229" w:rsidRDefault="00143229" w:rsidP="00D82104">
      <w:pPr>
        <w:ind w:firstLine="709"/>
        <w:rPr>
          <w:szCs w:val="28"/>
        </w:rPr>
      </w:pPr>
      <w:r w:rsidRPr="00F60145">
        <w:rPr>
          <w:szCs w:val="28"/>
        </w:rPr>
        <w:t>Созданн</w:t>
      </w:r>
      <w:r>
        <w:rPr>
          <w:szCs w:val="28"/>
        </w:rPr>
        <w:t xml:space="preserve">ый проект </w:t>
      </w:r>
      <w:r w:rsidRPr="00F60145">
        <w:rPr>
          <w:szCs w:val="28"/>
        </w:rPr>
        <w:t>позволяет осуществлять ввод новых данных, изменять имеющиеся данные в базе и удалять старые. Данная программа очень удобна в использовании для систематизации данных.</w:t>
      </w:r>
      <w:r w:rsidR="00540EBD">
        <w:br w:type="page"/>
      </w:r>
    </w:p>
    <w:p w14:paraId="7A566A58" w14:textId="5806348F" w:rsidR="008B79D1" w:rsidRDefault="00645702" w:rsidP="002D6C74">
      <w:pPr>
        <w:pStyle w:val="1"/>
        <w:spacing w:line="360" w:lineRule="auto"/>
        <w:rPr>
          <w:b w:val="0"/>
        </w:rPr>
      </w:pPr>
      <w:bookmarkStart w:id="22" w:name="_Toc106544684"/>
      <w:r w:rsidRPr="00645702">
        <w:rPr>
          <w:b w:val="0"/>
        </w:rPr>
        <w:lastRenderedPageBreak/>
        <w:t xml:space="preserve">СПИСОК </w:t>
      </w:r>
      <w:bookmarkEnd w:id="20"/>
      <w:r w:rsidRPr="00645702">
        <w:rPr>
          <w:b w:val="0"/>
        </w:rPr>
        <w:t>ИСПОЛЬЗОВАННЫХ ИСТОЧНИКОВ</w:t>
      </w:r>
      <w:bookmarkEnd w:id="22"/>
    </w:p>
    <w:p w14:paraId="011B4891" w14:textId="77777777" w:rsidR="00F779A0" w:rsidRPr="00F779A0" w:rsidRDefault="00F779A0" w:rsidP="00F779A0"/>
    <w:p w14:paraId="10F44FB5" w14:textId="77777777" w:rsidR="004568DB" w:rsidRPr="00FE7B84" w:rsidRDefault="00F173D3" w:rsidP="00095218">
      <w:pPr>
        <w:pStyle w:val="a9"/>
        <w:widowControl w:val="0"/>
        <w:numPr>
          <w:ilvl w:val="0"/>
          <w:numId w:val="18"/>
        </w:numPr>
        <w:ind w:left="0" w:firstLine="709"/>
        <w:contextualSpacing w:val="0"/>
      </w:pPr>
      <w:bookmarkStart w:id="23" w:name="_GoBack"/>
      <w:r w:rsidRPr="00FE7B84">
        <w:rPr>
          <w:lang w:val="en-US"/>
        </w:rPr>
        <w:t>IT</w:t>
      </w:r>
      <w:r w:rsidRPr="00FE7B84">
        <w:t xml:space="preserve">-интегратор, внедрение </w:t>
      </w:r>
      <w:r w:rsidRPr="00FE7B84">
        <w:rPr>
          <w:lang w:val="en-US"/>
        </w:rPr>
        <w:t>ERP</w:t>
      </w:r>
      <w:r w:rsidRPr="00FE7B84">
        <w:t xml:space="preserve"> и </w:t>
      </w:r>
      <w:r w:rsidRPr="00FE7B84">
        <w:rPr>
          <w:lang w:val="en-US"/>
        </w:rPr>
        <w:t>CRM</w:t>
      </w:r>
      <w:r w:rsidRPr="00FE7B84">
        <w:t>, системы автоматизации закупок —</w:t>
      </w:r>
      <w:r w:rsidRPr="00FE7B84">
        <w:rPr>
          <w:color w:val="333333"/>
          <w:shd w:val="clear" w:color="auto" w:fill="FFFFFF"/>
        </w:rPr>
        <w:t xml:space="preserve"> </w:t>
      </w:r>
      <w:proofErr w:type="spellStart"/>
      <w:r w:rsidRPr="00FE7B84">
        <w:t>Норбит</w:t>
      </w:r>
      <w:proofErr w:type="spellEnd"/>
      <w:r w:rsidR="00075F08" w:rsidRPr="00FE7B84">
        <w:t xml:space="preserve"> [Электронный ресурс]. Режим доступа: https://www.norbit.ru/ (дата обращения 20.06.22).</w:t>
      </w:r>
    </w:p>
    <w:p w14:paraId="1E8DEC95" w14:textId="77777777" w:rsidR="004568DB" w:rsidRPr="00FE7B84" w:rsidRDefault="00A30116" w:rsidP="00095218">
      <w:pPr>
        <w:pStyle w:val="a9"/>
        <w:widowControl w:val="0"/>
        <w:numPr>
          <w:ilvl w:val="0"/>
          <w:numId w:val="18"/>
        </w:numPr>
        <w:ind w:left="0" w:firstLine="709"/>
        <w:contextualSpacing w:val="0"/>
      </w:pPr>
      <w:r w:rsidRPr="00FE7B84">
        <w:t xml:space="preserve">ЛАНИТ — крупнейшая российская группа </w:t>
      </w:r>
      <w:r w:rsidRPr="00FE7B84">
        <w:rPr>
          <w:lang w:val="en-US"/>
        </w:rPr>
        <w:t>IT</w:t>
      </w:r>
      <w:r w:rsidRPr="00FE7B84">
        <w:t>-компаний [Электронный ресурс]. Режим доступа: https://www.lanit.ru/ (дата обращения 20.06.22).</w:t>
      </w:r>
    </w:p>
    <w:p w14:paraId="1A7B4B05" w14:textId="77777777" w:rsidR="004568DB" w:rsidRPr="00FE7B84" w:rsidRDefault="00B12B00" w:rsidP="00095218">
      <w:pPr>
        <w:pStyle w:val="a9"/>
        <w:widowControl w:val="0"/>
        <w:numPr>
          <w:ilvl w:val="0"/>
          <w:numId w:val="18"/>
        </w:numPr>
        <w:ind w:left="0" w:firstLine="709"/>
        <w:contextualSpacing w:val="0"/>
      </w:pPr>
      <w:r w:rsidRPr="00FE7B84">
        <w:rPr>
          <w:lang w:val="en-US"/>
        </w:rPr>
        <w:t>Vue</w:t>
      </w:r>
      <w:r w:rsidRPr="00FE7B84">
        <w:t>.</w:t>
      </w:r>
      <w:proofErr w:type="spellStart"/>
      <w:r w:rsidRPr="00FE7B84">
        <w:rPr>
          <w:lang w:val="en-US"/>
        </w:rPr>
        <w:t>js</w:t>
      </w:r>
      <w:proofErr w:type="spellEnd"/>
      <w:r w:rsidRPr="00FE7B84">
        <w:t xml:space="preserve"> [Электронный ресурс]. Режим доступа: https://ru.vuejs.org/ (дата обращения 20.06.22).</w:t>
      </w:r>
    </w:p>
    <w:p w14:paraId="1485B081" w14:textId="1E075602" w:rsidR="004568DB" w:rsidRPr="00FE7B84" w:rsidRDefault="00E36AC8" w:rsidP="00095218">
      <w:pPr>
        <w:pStyle w:val="a9"/>
        <w:widowControl w:val="0"/>
        <w:numPr>
          <w:ilvl w:val="0"/>
          <w:numId w:val="18"/>
        </w:numPr>
        <w:ind w:left="0" w:firstLine="709"/>
        <w:contextualSpacing w:val="0"/>
      </w:pPr>
      <w:r w:rsidRPr="00FE7B84">
        <w:rPr>
          <w:lang w:val="en-US"/>
        </w:rPr>
        <w:t>Node</w:t>
      </w:r>
      <w:r w:rsidRPr="00FE7B84">
        <w:t>.</w:t>
      </w:r>
      <w:proofErr w:type="spellStart"/>
      <w:r w:rsidRPr="00FE7B84">
        <w:rPr>
          <w:lang w:val="en-US"/>
        </w:rPr>
        <w:t>js</w:t>
      </w:r>
      <w:proofErr w:type="spellEnd"/>
      <w:r w:rsidR="00B12B00" w:rsidRPr="00FE7B84">
        <w:t xml:space="preserve"> [Электронный ресурс]. Режим доступа: </w:t>
      </w:r>
      <w:r w:rsidRPr="00FE7B84">
        <w:t xml:space="preserve">https://nodejs.org/en/ </w:t>
      </w:r>
      <w:r w:rsidR="00B12B00" w:rsidRPr="00FE7B84">
        <w:t>(дата обращения 20.06.22).</w:t>
      </w:r>
    </w:p>
    <w:p w14:paraId="39F9CFAD" w14:textId="0FBAF6B1" w:rsidR="007D627C" w:rsidRPr="00FE7B84" w:rsidRDefault="007D627C" w:rsidP="00095218">
      <w:pPr>
        <w:pStyle w:val="af2"/>
        <w:widowControl w:val="0"/>
        <w:numPr>
          <w:ilvl w:val="0"/>
          <w:numId w:val="18"/>
        </w:numPr>
        <w:tabs>
          <w:tab w:val="left" w:pos="0"/>
          <w:tab w:val="left" w:pos="360"/>
          <w:tab w:val="left" w:pos="709"/>
          <w:tab w:val="left" w:pos="851"/>
        </w:tabs>
        <w:suppressAutoHyphens w:val="0"/>
        <w:autoSpaceDE w:val="0"/>
        <w:autoSpaceDN w:val="0"/>
        <w:spacing w:after="0"/>
        <w:ind w:left="0" w:firstLine="709"/>
        <w:jc w:val="both"/>
        <w:rPr>
          <w:color w:val="000000" w:themeColor="text1"/>
          <w:szCs w:val="28"/>
        </w:rPr>
      </w:pPr>
      <w:r w:rsidRPr="00FE7B84">
        <w:rPr>
          <w:szCs w:val="28"/>
        </w:rPr>
        <w:t>Проектирование информационных систем: методические указания по выполнению курсового проекта по дисциплине «Проектирование информационных систем» для студентов направления подготовки бакалавров 09.03.02 Информационные системы / Юго-Зап. гос. ун-т; сост. Т. И. Лапина. - Электрон. текстовые дан. (502 КБ). - Курск: ЮЗГУ, 2021. - 21 с</w:t>
      </w:r>
    </w:p>
    <w:p w14:paraId="636EB771" w14:textId="77777777" w:rsidR="00E250C9" w:rsidRPr="00FE7B84" w:rsidRDefault="00E250C9" w:rsidP="00095218">
      <w:pPr>
        <w:pStyle w:val="a9"/>
        <w:widowControl w:val="0"/>
        <w:numPr>
          <w:ilvl w:val="0"/>
          <w:numId w:val="18"/>
        </w:numPr>
        <w:tabs>
          <w:tab w:val="left" w:pos="360"/>
          <w:tab w:val="left" w:pos="709"/>
          <w:tab w:val="left" w:pos="851"/>
        </w:tabs>
        <w:ind w:left="0" w:firstLine="709"/>
        <w:contextualSpacing w:val="0"/>
      </w:pPr>
      <w:r w:rsidRPr="00FE7B84">
        <w:t>Лапина, Т.И. Информационные системы. Проектный практикум по выполнению ВКР [Текст]: учебное пособие/ Т. И. Лапина. – М.: ЮЗГУ, ЗАО «Университетская книга», 2016. 99с.</w:t>
      </w:r>
    </w:p>
    <w:p w14:paraId="3B9372A7" w14:textId="77777777" w:rsidR="00E250C9" w:rsidRPr="00FE7B84" w:rsidRDefault="00E250C9" w:rsidP="00095218">
      <w:pPr>
        <w:pStyle w:val="a9"/>
        <w:widowControl w:val="0"/>
        <w:numPr>
          <w:ilvl w:val="0"/>
          <w:numId w:val="18"/>
        </w:numPr>
        <w:tabs>
          <w:tab w:val="left" w:pos="360"/>
          <w:tab w:val="left" w:pos="709"/>
          <w:tab w:val="left" w:pos="851"/>
        </w:tabs>
        <w:ind w:left="0" w:firstLine="709"/>
        <w:contextualSpacing w:val="0"/>
      </w:pPr>
      <w:proofErr w:type="spellStart"/>
      <w:r w:rsidRPr="00FE7B84">
        <w:t>Стасышин</w:t>
      </w:r>
      <w:proofErr w:type="spellEnd"/>
      <w:r w:rsidRPr="00FE7B84">
        <w:t xml:space="preserve">, В. М. Проектирование информационных систем и баз данных [Электронный ресурс]: учебное пособие / В. М. </w:t>
      </w:r>
      <w:proofErr w:type="spellStart"/>
      <w:r w:rsidRPr="00FE7B84">
        <w:t>Стасышин</w:t>
      </w:r>
      <w:proofErr w:type="spellEnd"/>
      <w:r w:rsidRPr="00FE7B84">
        <w:t xml:space="preserve">. -  Новосибирск: НГТУ, 2012. - 100 с. </w:t>
      </w:r>
    </w:p>
    <w:p w14:paraId="455C428E" w14:textId="236DD777" w:rsidR="00E250C9" w:rsidRPr="00FE7B84" w:rsidRDefault="00E250C9" w:rsidP="00095218">
      <w:pPr>
        <w:pStyle w:val="a9"/>
        <w:widowControl w:val="0"/>
        <w:numPr>
          <w:ilvl w:val="0"/>
          <w:numId w:val="18"/>
        </w:numPr>
        <w:tabs>
          <w:tab w:val="left" w:pos="360"/>
          <w:tab w:val="left" w:pos="567"/>
          <w:tab w:val="left" w:pos="709"/>
          <w:tab w:val="left" w:pos="851"/>
        </w:tabs>
        <w:ind w:left="0" w:firstLine="709"/>
        <w:contextualSpacing w:val="0"/>
        <w:rPr>
          <w:color w:val="000000"/>
          <w:szCs w:val="28"/>
        </w:rPr>
      </w:pPr>
      <w:r w:rsidRPr="00FE7B84">
        <w:rPr>
          <w:bCs/>
          <w:color w:val="000000"/>
          <w:szCs w:val="28"/>
          <w:shd w:val="clear" w:color="auto" w:fill="FFFFFF"/>
        </w:rPr>
        <w:t>Абрамов, Г. В.</w:t>
      </w:r>
      <w:r w:rsidRPr="00FE7B84">
        <w:rPr>
          <w:rStyle w:val="apple-converted-space"/>
          <w:color w:val="000000"/>
          <w:szCs w:val="28"/>
          <w:shd w:val="clear" w:color="auto" w:fill="FFFFFF"/>
        </w:rPr>
        <w:t> </w:t>
      </w:r>
      <w:r w:rsidRPr="00FE7B84">
        <w:rPr>
          <w:color w:val="000000"/>
          <w:szCs w:val="28"/>
          <w:shd w:val="clear" w:color="auto" w:fill="FFFFFF"/>
        </w:rPr>
        <w:t xml:space="preserve">Проектирование информационных систем [Электронный ресурс]: учебное пособие / Г. В. Абрамов, И. Медведкова, Л. Коробова. - Воронеж: Воронежский </w:t>
      </w:r>
      <w:proofErr w:type="spellStart"/>
      <w:r w:rsidRPr="00FE7B84">
        <w:rPr>
          <w:color w:val="000000"/>
          <w:szCs w:val="28"/>
          <w:shd w:val="clear" w:color="auto" w:fill="FFFFFF"/>
        </w:rPr>
        <w:t>госууниверситет</w:t>
      </w:r>
      <w:proofErr w:type="spellEnd"/>
      <w:r w:rsidRPr="00FE7B84">
        <w:rPr>
          <w:color w:val="000000"/>
          <w:szCs w:val="28"/>
          <w:shd w:val="clear" w:color="auto" w:fill="FFFFFF"/>
        </w:rPr>
        <w:t xml:space="preserve"> инженерных технологий, 2012. - 172 с. – Режим доступа: biblioclub.ru.</w:t>
      </w:r>
    </w:p>
    <w:p w14:paraId="08F4232E" w14:textId="3A3DC3FC" w:rsidR="00E33D85" w:rsidRDefault="00E250C9" w:rsidP="00095218">
      <w:pPr>
        <w:pStyle w:val="a9"/>
        <w:widowControl w:val="0"/>
        <w:numPr>
          <w:ilvl w:val="0"/>
          <w:numId w:val="18"/>
        </w:numPr>
        <w:tabs>
          <w:tab w:val="left" w:pos="360"/>
          <w:tab w:val="left" w:pos="709"/>
          <w:tab w:val="left" w:pos="851"/>
        </w:tabs>
        <w:ind w:left="0" w:firstLine="709"/>
        <w:contextualSpacing w:val="0"/>
      </w:pPr>
      <w:r w:rsidRPr="00FE7B84">
        <w:t xml:space="preserve">Золотов, С. Ю. Проектирование информационных систем [Электронный ресурс]: учебное пособие / С. Ю. Золотов. - Томск: Эль Контент, 2013. - 88 с. </w:t>
      </w:r>
    </w:p>
    <w:bookmarkEnd w:id="23"/>
    <w:p w14:paraId="61CE1663" w14:textId="5F01AF23" w:rsidR="00F01065" w:rsidRDefault="00E33D85" w:rsidP="00E33D85">
      <w:pPr>
        <w:spacing w:after="160" w:line="259" w:lineRule="auto"/>
        <w:ind w:firstLine="0"/>
        <w:jc w:val="left"/>
      </w:pPr>
      <w:r>
        <w:br w:type="page"/>
      </w:r>
    </w:p>
    <w:p w14:paraId="5913D467" w14:textId="3C3F372C" w:rsidR="00E33D85" w:rsidRDefault="00E33D85" w:rsidP="00E5544C">
      <w:pPr>
        <w:pStyle w:val="1"/>
        <w:spacing w:line="360" w:lineRule="auto"/>
        <w:jc w:val="right"/>
        <w:rPr>
          <w:rStyle w:val="af1"/>
          <w:b w:val="0"/>
          <w:i w:val="0"/>
        </w:rPr>
      </w:pPr>
      <w:bookmarkStart w:id="24" w:name="_Toc106544685"/>
      <w:r>
        <w:rPr>
          <w:rStyle w:val="af1"/>
          <w:b w:val="0"/>
          <w:i w:val="0"/>
        </w:rPr>
        <w:lastRenderedPageBreak/>
        <w:t>ПРИЛОЖЕНИЕ 1</w:t>
      </w:r>
      <w:bookmarkEnd w:id="24"/>
    </w:p>
    <w:p w14:paraId="60346362" w14:textId="77777777" w:rsidR="006600B1" w:rsidRPr="006600B1" w:rsidRDefault="006600B1" w:rsidP="006600B1"/>
    <w:p w14:paraId="724510CB" w14:textId="77777777" w:rsidR="00B11691" w:rsidRPr="00EC6E2B" w:rsidRDefault="00B11691" w:rsidP="006600B1">
      <w:pPr>
        <w:ind w:firstLine="0"/>
        <w:jc w:val="center"/>
        <w:rPr>
          <w:b/>
          <w:lang w:eastAsia="zh-CN"/>
        </w:rPr>
      </w:pPr>
      <w:r w:rsidRPr="00EC6E2B">
        <w:rPr>
          <w:b/>
          <w:lang w:eastAsia="zh-CN"/>
        </w:rPr>
        <w:t>Техника безопасности при работе на персональном компьютере</w:t>
      </w:r>
    </w:p>
    <w:p w14:paraId="5EA23607" w14:textId="77777777" w:rsidR="00B11691" w:rsidRPr="00DB55E4" w:rsidRDefault="00B11691" w:rsidP="00B11691">
      <w:pPr>
        <w:pStyle w:val="3f3f3f3f3f3f3f3f3f3f3fHTM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FF952B" w14:textId="77777777" w:rsidR="00B11691" w:rsidRDefault="00B11691" w:rsidP="005F5B04">
      <w:pPr>
        <w:ind w:firstLine="709"/>
        <w:jc w:val="left"/>
        <w:rPr>
          <w:b/>
        </w:rPr>
      </w:pPr>
      <w:bookmarkStart w:id="25" w:name="_Toc75864899"/>
      <w:r w:rsidRPr="006A5D0B">
        <w:t>Требования к студентам, проходящим практику:</w:t>
      </w:r>
      <w:bookmarkEnd w:id="25"/>
    </w:p>
    <w:p w14:paraId="5B0A584E" w14:textId="77777777" w:rsidR="00B11691" w:rsidRPr="00C5167F" w:rsidRDefault="00B11691" w:rsidP="00B11691"/>
    <w:p w14:paraId="36EA7F54" w14:textId="77777777" w:rsidR="00B11691" w:rsidRPr="00F8165A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1.</w:t>
      </w:r>
      <w:r>
        <w:rPr>
          <w:color w:val="000000"/>
          <w:szCs w:val="28"/>
        </w:rPr>
        <w:t xml:space="preserve"> </w:t>
      </w:r>
      <w:r w:rsidRPr="00F8165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F8165A">
        <w:rPr>
          <w:color w:val="000000"/>
          <w:szCs w:val="28"/>
        </w:rPr>
        <w:t>, вышедшие на практику, допускается к выполнению работы только при наличии установленного набора документов (дневник, направление, индивидуальное задание), а также наличии отметки о прохождении инструктажа по охране труда, пожарной безопасности</w:t>
      </w:r>
      <w:r w:rsidRPr="00F8165A">
        <w:rPr>
          <w:color w:val="000000"/>
          <w:szCs w:val="28"/>
        </w:rPr>
        <w:br/>
        <w:t>и обучения навыкам оказанию доврачебной помощи пострадавшим от несчастных случаев.</w:t>
      </w:r>
    </w:p>
    <w:p w14:paraId="5D238EEF" w14:textId="77777777" w:rsidR="00B11691" w:rsidRPr="00F8165A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2</w:t>
      </w:r>
      <w:r>
        <w:rPr>
          <w:color w:val="000000"/>
          <w:szCs w:val="28"/>
        </w:rPr>
        <w:t>.</w:t>
      </w:r>
      <w:r w:rsidRPr="00F8165A">
        <w:rPr>
          <w:color w:val="000000"/>
          <w:szCs w:val="28"/>
        </w:rPr>
        <w:t xml:space="preserve"> Инструктаж проводится руководителями практики по направляющим кафедрам института. Проведение всех видов инструктажей должно фиксироваться в протоколе организационного собрания по вопросам прохождения всех видов практик, с обязательными подписями получившего и проводившего инструктаж в контрольном листе, которые хранятся на кафедре.</w:t>
      </w:r>
    </w:p>
    <w:p w14:paraId="382F435D" w14:textId="77777777" w:rsidR="00B11691" w:rsidRPr="00F8165A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3. Каждый инструктаж студентов, выходящих на практику, должен заканчиваться обязательной проверкой знаний в виде устного опроса.</w:t>
      </w:r>
    </w:p>
    <w:p w14:paraId="083806C7" w14:textId="77777777" w:rsidR="00B11691" w:rsidRPr="00F8165A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4. При прибытии на место прохождения практики студент должен пройти вводный и первичный инструктаж по охране труда и пожарной безопасности на данном рабочем месте.</w:t>
      </w:r>
    </w:p>
    <w:p w14:paraId="6868B86A" w14:textId="77777777" w:rsidR="00B11691" w:rsidRPr="00F8165A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5. Каждый студент, приступающий к практике на рабочем месте, должен знать:</w:t>
      </w:r>
    </w:p>
    <w:p w14:paraId="14779639" w14:textId="77777777" w:rsidR="00B11691" w:rsidRPr="00F8165A" w:rsidRDefault="00B11691" w:rsidP="00567BC4">
      <w:pPr>
        <w:pStyle w:val="a9"/>
        <w:numPr>
          <w:ilvl w:val="0"/>
          <w:numId w:val="1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план эвакуации при пожаре и в случае ЧС</w:t>
      </w:r>
    </w:p>
    <w:p w14:paraId="4ACAC8C5" w14:textId="77777777" w:rsidR="00B11691" w:rsidRPr="00F8165A" w:rsidRDefault="00B11691" w:rsidP="00567BC4">
      <w:pPr>
        <w:pStyle w:val="a9"/>
        <w:numPr>
          <w:ilvl w:val="0"/>
          <w:numId w:val="1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правила действий при возникновении пожара</w:t>
      </w:r>
    </w:p>
    <w:p w14:paraId="60851305" w14:textId="77777777" w:rsidR="00B11691" w:rsidRPr="00F8165A" w:rsidRDefault="00B11691" w:rsidP="00567BC4">
      <w:pPr>
        <w:pStyle w:val="a9"/>
        <w:numPr>
          <w:ilvl w:val="0"/>
          <w:numId w:val="1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место расположения первичных средств пожаротушения и правила их применения</w:t>
      </w:r>
    </w:p>
    <w:p w14:paraId="6C377E68" w14:textId="77777777" w:rsidR="00B11691" w:rsidRPr="004317BE" w:rsidRDefault="00B11691" w:rsidP="00567BC4">
      <w:pPr>
        <w:pStyle w:val="a9"/>
        <w:numPr>
          <w:ilvl w:val="0"/>
          <w:numId w:val="1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место хранения медицинской аптечки</w:t>
      </w:r>
    </w:p>
    <w:p w14:paraId="27F94296" w14:textId="77777777" w:rsidR="00B11691" w:rsidRPr="00F8165A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lastRenderedPageBreak/>
        <w:t>6. Студенту, проходящему практику, следует:</w:t>
      </w:r>
    </w:p>
    <w:p w14:paraId="207C3010" w14:textId="77777777" w:rsidR="00B11691" w:rsidRPr="00F8165A" w:rsidRDefault="00B11691" w:rsidP="00567BC4">
      <w:pPr>
        <w:pStyle w:val="a9"/>
        <w:numPr>
          <w:ilvl w:val="0"/>
          <w:numId w:val="2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знать и соблюдать внутренний трудовой распорядок</w:t>
      </w:r>
    </w:p>
    <w:p w14:paraId="574C98CC" w14:textId="77777777" w:rsidR="00B11691" w:rsidRPr="00F8165A" w:rsidRDefault="00B11691" w:rsidP="00567BC4">
      <w:pPr>
        <w:pStyle w:val="a9"/>
        <w:numPr>
          <w:ilvl w:val="0"/>
          <w:numId w:val="2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соблюдать режим труда и отдыха на рабочем месте</w:t>
      </w:r>
    </w:p>
    <w:p w14:paraId="308EB2C9" w14:textId="77777777" w:rsidR="00B11691" w:rsidRPr="00F8165A" w:rsidRDefault="00B11691" w:rsidP="00567BC4">
      <w:pPr>
        <w:pStyle w:val="a9"/>
        <w:numPr>
          <w:ilvl w:val="0"/>
          <w:numId w:val="2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иметь опрятный внешний вид в соответствии с требованиями делового этикета</w:t>
      </w:r>
    </w:p>
    <w:p w14:paraId="6D6D9957" w14:textId="77777777" w:rsidR="00B11691" w:rsidRPr="00F8165A" w:rsidRDefault="00B11691" w:rsidP="00567BC4">
      <w:pPr>
        <w:pStyle w:val="a9"/>
        <w:numPr>
          <w:ilvl w:val="0"/>
          <w:numId w:val="2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обращать внимание на знаки безопасности, сигналы и выполнять их требования</w:t>
      </w:r>
    </w:p>
    <w:p w14:paraId="20A09405" w14:textId="77777777" w:rsidR="00B11691" w:rsidRPr="00F8165A" w:rsidRDefault="00B11691" w:rsidP="00567BC4">
      <w:pPr>
        <w:pStyle w:val="a9"/>
        <w:numPr>
          <w:ilvl w:val="0"/>
          <w:numId w:val="2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ходить в помещениях спокойным шагом и не подниматься, и не спускаться бегом по лестничным маршам</w:t>
      </w:r>
    </w:p>
    <w:p w14:paraId="4B5B4F92" w14:textId="77777777" w:rsidR="00B11691" w:rsidRPr="00F8165A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7. Студенту, проходящему практику запрещается приступать к работе в состоянии алкогольного или наркотического опьянения.</w:t>
      </w:r>
    </w:p>
    <w:p w14:paraId="09086005" w14:textId="77777777" w:rsidR="00B11691" w:rsidRPr="00F8165A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t>8</w:t>
      </w:r>
      <w:r w:rsidRPr="00F8165A">
        <w:rPr>
          <w:color w:val="000000"/>
          <w:szCs w:val="28"/>
        </w:rPr>
        <w:t>. Работа студентов при прохождении практики может сопровождаться наличием следующих опасных и вредных производственных факторов:</w:t>
      </w:r>
    </w:p>
    <w:p w14:paraId="21585A56" w14:textId="77777777" w:rsidR="00B11691" w:rsidRPr="00F8165A" w:rsidRDefault="00B11691" w:rsidP="00567BC4">
      <w:pPr>
        <w:pStyle w:val="a9"/>
        <w:numPr>
          <w:ilvl w:val="0"/>
          <w:numId w:val="3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работа с офисной техникой (компьютер, принтер, сканер и прочие виды офисной техники) - ограничение двигательной активности, монотонность и значительное зрительное напряжение - поражение электрическим током</w:t>
      </w:r>
    </w:p>
    <w:p w14:paraId="558E69C3" w14:textId="77777777" w:rsidR="00B11691" w:rsidRPr="00F8165A" w:rsidRDefault="00B11691" w:rsidP="00567BC4">
      <w:pPr>
        <w:pStyle w:val="a9"/>
        <w:numPr>
          <w:ilvl w:val="0"/>
          <w:numId w:val="3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использование бытовых электроприборов (чайник, кофеварка и прочая бытовая техника) - поражение электрическим током, ожоги</w:t>
      </w:r>
    </w:p>
    <w:p w14:paraId="537C337B" w14:textId="77777777" w:rsidR="00B11691" w:rsidRPr="00F8165A" w:rsidRDefault="00B11691" w:rsidP="00567BC4">
      <w:pPr>
        <w:pStyle w:val="a9"/>
        <w:numPr>
          <w:ilvl w:val="0"/>
          <w:numId w:val="3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пользование электроосвещением (потолочные светильники, настольные лампы) - поражение электрическим током</w:t>
      </w:r>
    </w:p>
    <w:p w14:paraId="5ECFE720" w14:textId="77777777" w:rsidR="00B11691" w:rsidRPr="00F8165A" w:rsidRDefault="00B11691" w:rsidP="00567BC4">
      <w:pPr>
        <w:numPr>
          <w:ilvl w:val="0"/>
          <w:numId w:val="9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использование стремянок и лестниц - падение с высоты</w:t>
      </w:r>
    </w:p>
    <w:p w14:paraId="68E2909D" w14:textId="77777777" w:rsidR="00B11691" w:rsidRPr="00F8165A" w:rsidRDefault="00B11691" w:rsidP="00567BC4">
      <w:pPr>
        <w:numPr>
          <w:ilvl w:val="0"/>
          <w:numId w:val="9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вне рабочего места (по пути следования к месту практики и обратно) - движущиеся автомобили и прочие виды транспорта, неудовлетворительное состояние дорожного покрытия (гололед, неровности дороги и пр.) - получение травмы в ДТП, получение травмы при падении</w:t>
      </w:r>
    </w:p>
    <w:p w14:paraId="56D2B6A5" w14:textId="77777777" w:rsidR="00B11691" w:rsidRDefault="00B11691" w:rsidP="00567BC4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t>9</w:t>
      </w:r>
      <w:r w:rsidRPr="00F8165A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 w:rsidRPr="00F8165A">
        <w:rPr>
          <w:color w:val="000000"/>
          <w:szCs w:val="28"/>
        </w:rPr>
        <w:t>Студенты, проходящие практику, несут ответственность за производственный травматизм и аварии, которые произошли по их вине в связи с выпол</w:t>
      </w:r>
      <w:r w:rsidRPr="00F8165A">
        <w:rPr>
          <w:color w:val="000000"/>
          <w:szCs w:val="28"/>
        </w:rPr>
        <w:lastRenderedPageBreak/>
        <w:t>няемой ими работой в соответствии с действующим законодательством и требованиями норм и правил охраны труда и пожарной безопасности на рабочем месте.</w:t>
      </w:r>
      <w:bookmarkStart w:id="26" w:name="_Toc74841493"/>
    </w:p>
    <w:p w14:paraId="6CB5A916" w14:textId="77777777" w:rsidR="00B11691" w:rsidRPr="00077EEE" w:rsidRDefault="00B11691" w:rsidP="00B11691">
      <w:pPr>
        <w:ind w:firstLine="709"/>
        <w:rPr>
          <w:szCs w:val="28"/>
        </w:rPr>
      </w:pPr>
    </w:p>
    <w:p w14:paraId="1024A655" w14:textId="77777777" w:rsidR="00B11691" w:rsidRDefault="00B11691" w:rsidP="005F5B04">
      <w:pPr>
        <w:ind w:firstLine="709"/>
        <w:rPr>
          <w:b/>
        </w:rPr>
      </w:pPr>
      <w:bookmarkStart w:id="27" w:name="_Toc75864900"/>
      <w:r w:rsidRPr="0047603E">
        <w:t>Требования техники безопасности перед началом работы</w:t>
      </w:r>
      <w:bookmarkEnd w:id="26"/>
      <w:r>
        <w:t>:</w:t>
      </w:r>
      <w:bookmarkEnd w:id="27"/>
    </w:p>
    <w:p w14:paraId="690DCFBC" w14:textId="77777777" w:rsidR="00B11691" w:rsidRPr="00AB47B9" w:rsidRDefault="00B11691" w:rsidP="00B11691">
      <w:pPr>
        <w:ind w:firstLine="0"/>
      </w:pPr>
    </w:p>
    <w:p w14:paraId="51E75CBA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1. Прибыть на рабочее место заблаговременно для исключения спешки и, как правило, падения и получения травмы.</w:t>
      </w:r>
    </w:p>
    <w:p w14:paraId="33DD27F5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2. Очистить экран дисплея персонального компьютера от пыли. Отрегулировать высоту и угол наклона экрана. Экран должен находиться ниже уровня глаз на 5 град, и располагаться в</w:t>
      </w:r>
      <w:r w:rsidRPr="00F8165A">
        <w:rPr>
          <w:color w:val="000000"/>
          <w:szCs w:val="28"/>
        </w:rPr>
        <w:br/>
        <w:t>прямой плоскости или с наклоном на оператора (15 град.). Расстояние от глаз оператора до экрана должно быть в пределах 60 - 80см.</w:t>
      </w:r>
    </w:p>
    <w:p w14:paraId="4652BA6B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3. Отрегулировать уровень освещенности рабочего места. Местный источник света по отношению к рабочему месту должен располагаться таким образом, чтобы исключить попадание в глаза прямого света, и должен обеспечивать равномерную освещенность на поверхности</w:t>
      </w:r>
      <w:r w:rsidRPr="00F8165A">
        <w:rPr>
          <w:color w:val="000000"/>
          <w:szCs w:val="28"/>
        </w:rPr>
        <w:br/>
        <w:t>40 х 40см, не создавать слепящих бликов на клавиатуре и других частях пульта, а также на экране видеотерминала в направлении глаз работника.</w:t>
      </w:r>
    </w:p>
    <w:p w14:paraId="6EC68198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4. Отрегулировать кресло по высоте.</w:t>
      </w:r>
    </w:p>
    <w:p w14:paraId="5066A58B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5. Осмотреть рабочее место и оборудование. Проверить оснащенность рабочего места необходимым для работы оборудованием, инвентарем, приспособлениями и инструментами. Убрать все лишние предметы.</w:t>
      </w:r>
    </w:p>
    <w:p w14:paraId="0CE9B31F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6. Проверить визуально исправность оборудования.</w:t>
      </w:r>
    </w:p>
    <w:p w14:paraId="7C8955C5" w14:textId="77777777" w:rsidR="00B11691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7. О замеченных недостатках и неисправностях немедленно сообщить руководителю практики и до устранения неполадок и разрешения руководителя к работе не приступать.</w:t>
      </w:r>
    </w:p>
    <w:p w14:paraId="3BAC5888" w14:textId="77777777" w:rsidR="00B11691" w:rsidRPr="00A14784" w:rsidRDefault="00B11691" w:rsidP="001B5AC1"/>
    <w:p w14:paraId="71E9FF25" w14:textId="77777777" w:rsidR="001B5AC1" w:rsidRDefault="001B5AC1" w:rsidP="001B5AC1">
      <w:pPr>
        <w:rPr>
          <w:b/>
        </w:rPr>
      </w:pPr>
      <w:bookmarkStart w:id="28" w:name="_Toc74841494"/>
      <w:bookmarkStart w:id="29" w:name="_Toc75864901"/>
    </w:p>
    <w:p w14:paraId="2435850D" w14:textId="77777777" w:rsidR="001B5AC1" w:rsidRDefault="001B5AC1" w:rsidP="001B5AC1"/>
    <w:p w14:paraId="5DCD3DE2" w14:textId="4FAE0C39" w:rsidR="00B11691" w:rsidRDefault="00B11691" w:rsidP="005F5B04">
      <w:pPr>
        <w:ind w:firstLine="709"/>
        <w:rPr>
          <w:b/>
        </w:rPr>
      </w:pPr>
      <w:r w:rsidRPr="003231AE">
        <w:lastRenderedPageBreak/>
        <w:t>Требования техники безопасности во время работы</w:t>
      </w:r>
      <w:bookmarkEnd w:id="28"/>
      <w:r w:rsidRPr="003231AE">
        <w:t>:</w:t>
      </w:r>
      <w:bookmarkEnd w:id="29"/>
    </w:p>
    <w:p w14:paraId="6317D4ED" w14:textId="77777777" w:rsidR="005F5B04" w:rsidRPr="005F5B04" w:rsidRDefault="005F5B04" w:rsidP="005F5B04"/>
    <w:p w14:paraId="25CBF732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1. Для снижения зрительного и общего утомления после каждого часа работы за компьютером необходимо делать 15 минутный перерыв с выполнением физических упражнений.</w:t>
      </w:r>
    </w:p>
    <w:p w14:paraId="1CD708D1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2. Необходимо в течение всего рабочего дня содержать в порядке и чистоте рабочее место. В течение рабочей смены экран дисплея должен быть не менее одного раза очищен от пыли. Своевременно убирать с пола рассыпанные материалы, принадлежности, продукты, разлитую воду и пр.</w:t>
      </w:r>
    </w:p>
    <w:p w14:paraId="0079F0A1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 xml:space="preserve">3. Во время работы запрещается: </w:t>
      </w:r>
    </w:p>
    <w:p w14:paraId="6110F487" w14:textId="77777777" w:rsidR="00B11691" w:rsidRPr="00F8165A" w:rsidRDefault="00B11691" w:rsidP="00B11691">
      <w:pPr>
        <w:pStyle w:val="a9"/>
        <w:numPr>
          <w:ilvl w:val="0"/>
          <w:numId w:val="4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прикасаться к задней панели системного блока (процессора) при включенном питании</w:t>
      </w:r>
    </w:p>
    <w:p w14:paraId="6281C70B" w14:textId="77777777" w:rsidR="00B11691" w:rsidRPr="00F8165A" w:rsidRDefault="00B11691" w:rsidP="00B11691">
      <w:pPr>
        <w:pStyle w:val="a9"/>
        <w:numPr>
          <w:ilvl w:val="0"/>
          <w:numId w:val="4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производить переключение разъемов интерфейсных кабелей периферийных устройств, при включенном питании</w:t>
      </w:r>
    </w:p>
    <w:p w14:paraId="27BDDACC" w14:textId="77777777" w:rsidR="00B11691" w:rsidRPr="00F8165A" w:rsidRDefault="00B11691" w:rsidP="00B11691">
      <w:pPr>
        <w:pStyle w:val="a9"/>
        <w:numPr>
          <w:ilvl w:val="0"/>
          <w:numId w:val="4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загромождать верхние панели устройств бумагами и посторонними предметами</w:t>
      </w:r>
    </w:p>
    <w:p w14:paraId="397F89DE" w14:textId="77777777" w:rsidR="00B11691" w:rsidRPr="00F8165A" w:rsidRDefault="00B11691" w:rsidP="00B11691">
      <w:pPr>
        <w:pStyle w:val="a9"/>
        <w:numPr>
          <w:ilvl w:val="0"/>
          <w:numId w:val="4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допускать захламленность рабочего места</w:t>
      </w:r>
    </w:p>
    <w:p w14:paraId="6CD8E79B" w14:textId="77777777" w:rsidR="00B11691" w:rsidRPr="00F8165A" w:rsidRDefault="00B11691" w:rsidP="00B11691">
      <w:pPr>
        <w:pStyle w:val="a9"/>
        <w:numPr>
          <w:ilvl w:val="0"/>
          <w:numId w:val="4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производить отключение питания во время выполнения активной задачи</w:t>
      </w:r>
    </w:p>
    <w:p w14:paraId="583A1CF8" w14:textId="77777777" w:rsidR="00B11691" w:rsidRPr="00F8165A" w:rsidRDefault="00B11691" w:rsidP="00B11691">
      <w:pPr>
        <w:pStyle w:val="a9"/>
        <w:numPr>
          <w:ilvl w:val="0"/>
          <w:numId w:val="4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</w:t>
      </w:r>
    </w:p>
    <w:p w14:paraId="48763314" w14:textId="77777777" w:rsidR="00B11691" w:rsidRPr="00F8165A" w:rsidRDefault="00B11691" w:rsidP="00B11691">
      <w:pPr>
        <w:pStyle w:val="a9"/>
        <w:numPr>
          <w:ilvl w:val="0"/>
          <w:numId w:val="4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включать сильно охлажденное (принесенное с улицы в зимнее время) оборудование</w:t>
      </w:r>
    </w:p>
    <w:p w14:paraId="79927010" w14:textId="77777777" w:rsidR="00B11691" w:rsidRPr="00F8165A" w:rsidRDefault="00B11691" w:rsidP="00B11691">
      <w:pPr>
        <w:pStyle w:val="a9"/>
        <w:numPr>
          <w:ilvl w:val="0"/>
          <w:numId w:val="4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производить самостоятельно вскрытие и ремонт оборудования</w:t>
      </w:r>
    </w:p>
    <w:p w14:paraId="01E201F0" w14:textId="77777777" w:rsidR="00B11691" w:rsidRPr="00C365BB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t>3.</w:t>
      </w:r>
      <w:r w:rsidRPr="00F8165A">
        <w:rPr>
          <w:color w:val="000000"/>
          <w:szCs w:val="28"/>
        </w:rPr>
        <w:t xml:space="preserve"> При работе с электроприборами и оргтехникой (персональные компьютеры, принтеры, сканеры, копировальные аппараты, факсы, бытовые электроприборы, приборы освещения)</w:t>
      </w:r>
      <w:r>
        <w:rPr>
          <w:color w:val="000000"/>
          <w:szCs w:val="28"/>
        </w:rPr>
        <w:t>.</w:t>
      </w:r>
    </w:p>
    <w:p w14:paraId="56710BDC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lastRenderedPageBreak/>
        <w:t>4</w:t>
      </w:r>
      <w:r w:rsidRPr="00F8165A">
        <w:rPr>
          <w:color w:val="000000"/>
          <w:szCs w:val="28"/>
        </w:rPr>
        <w:t>. Автоматические выключатели и электрические предохранители должны быть всегда исправны.</w:t>
      </w:r>
    </w:p>
    <w:p w14:paraId="49E0CF31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t>5</w:t>
      </w:r>
      <w:r w:rsidRPr="00F8165A">
        <w:rPr>
          <w:color w:val="000000"/>
          <w:szCs w:val="28"/>
        </w:rPr>
        <w:t>. Изоляция электропроводки, электроприборов, выключателей, штепсельных розеток, ламповых патронов и светильников, а также шнуров, с помощью которых включаются в электросеть электроприборы, должны быть в исправном состоянии.</w:t>
      </w:r>
    </w:p>
    <w:p w14:paraId="5079543B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t>6</w:t>
      </w:r>
      <w:r w:rsidRPr="00F8165A">
        <w:rPr>
          <w:color w:val="000000"/>
          <w:szCs w:val="28"/>
        </w:rPr>
        <w:t>. Электроприборы необходимо хранить в сухом месте, избегать резких колебаний температуры, вибрации, сотрясений.</w:t>
      </w:r>
    </w:p>
    <w:p w14:paraId="59A13592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Pr="00F8165A">
        <w:rPr>
          <w:color w:val="000000"/>
          <w:szCs w:val="28"/>
        </w:rPr>
        <w:t>. Для подогрева воды пользоваться сертифицированными электроприборами с закрытой спиралью и устройством автоматического отключения, с применением несгораемых подставок.</w:t>
      </w:r>
    </w:p>
    <w:p w14:paraId="18910F96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t>8</w:t>
      </w:r>
      <w:r w:rsidRPr="00F8165A">
        <w:rPr>
          <w:color w:val="000000"/>
          <w:szCs w:val="28"/>
        </w:rPr>
        <w:t>. Запрещается:</w:t>
      </w:r>
    </w:p>
    <w:p w14:paraId="100FB667" w14:textId="77777777" w:rsidR="00B11691" w:rsidRPr="00F8165A" w:rsidRDefault="00B11691" w:rsidP="00B11691">
      <w:pPr>
        <w:pStyle w:val="a9"/>
        <w:numPr>
          <w:ilvl w:val="0"/>
          <w:numId w:val="5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пользоваться неисправными электроприборами и электропроводкой</w:t>
      </w:r>
    </w:p>
    <w:p w14:paraId="45D536C7" w14:textId="77777777" w:rsidR="00B11691" w:rsidRPr="00F8165A" w:rsidRDefault="00B11691" w:rsidP="00B11691">
      <w:pPr>
        <w:pStyle w:val="a9"/>
        <w:numPr>
          <w:ilvl w:val="0"/>
          <w:numId w:val="5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очищать от загрязнения и пыли включенные осветительные аппараты и электрические лампы</w:t>
      </w:r>
    </w:p>
    <w:p w14:paraId="1FA35453" w14:textId="77777777" w:rsidR="00B11691" w:rsidRPr="00F8165A" w:rsidRDefault="00B11691" w:rsidP="00B11691">
      <w:pPr>
        <w:pStyle w:val="a9"/>
        <w:numPr>
          <w:ilvl w:val="0"/>
          <w:numId w:val="5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ремонтировать электроприборы самостоятельно</w:t>
      </w:r>
    </w:p>
    <w:p w14:paraId="57E6BA6F" w14:textId="77777777" w:rsidR="00B11691" w:rsidRPr="00F8165A" w:rsidRDefault="00B11691" w:rsidP="00B11691">
      <w:pPr>
        <w:pStyle w:val="a9"/>
        <w:numPr>
          <w:ilvl w:val="0"/>
          <w:numId w:val="5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подвешивать электропровода на гвоздях, металлических и деревянных предметах, перекручивать провод, закладывать провод и шнуры на водопроводные трубы и батареи отопления, вешать что-либо на провода, вытягивать за шнур вилку из розетки</w:t>
      </w:r>
    </w:p>
    <w:p w14:paraId="498B1CB3" w14:textId="77777777" w:rsidR="00B11691" w:rsidRPr="00F8165A" w:rsidRDefault="00B11691" w:rsidP="00B11691">
      <w:pPr>
        <w:pStyle w:val="a9"/>
        <w:numPr>
          <w:ilvl w:val="0"/>
          <w:numId w:val="5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прикасаться одновременно к персональному компьютеру и к устройствам, имеющим соединение с землей (радиаторы отопления, водопроводные краны, трубы и т.п.), а также прикасаться к электрическим проводам, неизолированным токоведущим частям электрических устройств, аппаратов и приборов (розеток, патронов, переключателей, предохранителей)</w:t>
      </w:r>
    </w:p>
    <w:p w14:paraId="78D8D9D6" w14:textId="77777777" w:rsidR="00B11691" w:rsidRPr="00F8165A" w:rsidRDefault="00B11691" w:rsidP="00B11691">
      <w:pPr>
        <w:pStyle w:val="a9"/>
        <w:numPr>
          <w:ilvl w:val="0"/>
          <w:numId w:val="5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применять на открытом воздухе бытовые электроприборы и переносные светильники, предназначенные для работы в помещениях</w:t>
      </w:r>
    </w:p>
    <w:p w14:paraId="3229ECA4" w14:textId="77777777" w:rsidR="00B11691" w:rsidRPr="00A23AF2" w:rsidRDefault="00B11691" w:rsidP="00B11691">
      <w:pPr>
        <w:pStyle w:val="a9"/>
        <w:numPr>
          <w:ilvl w:val="0"/>
          <w:numId w:val="5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пользоваться самодельными электронагревательными приборами и электроприборами с открытой спиралью</w:t>
      </w:r>
    </w:p>
    <w:p w14:paraId="0D6819D6" w14:textId="77777777" w:rsidR="00B11691" w:rsidRPr="00F8165A" w:rsidRDefault="00B11691" w:rsidP="00B11691">
      <w:pPr>
        <w:pStyle w:val="a9"/>
        <w:numPr>
          <w:ilvl w:val="0"/>
          <w:numId w:val="5"/>
        </w:numPr>
        <w:shd w:val="clear" w:color="auto" w:fill="FFFFFF"/>
        <w:ind w:left="0"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lastRenderedPageBreak/>
        <w:t>наступать на переносимые электрические провода, лежащие на полу</w:t>
      </w:r>
    </w:p>
    <w:p w14:paraId="6DB3DA71" w14:textId="77777777" w:rsidR="00B11691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>
        <w:rPr>
          <w:color w:val="000000"/>
          <w:szCs w:val="28"/>
        </w:rPr>
        <w:t>9</w:t>
      </w:r>
      <w:r w:rsidRPr="00F8165A">
        <w:rPr>
          <w:color w:val="000000"/>
          <w:szCs w:val="28"/>
        </w:rPr>
        <w:t>. При перерыве в подаче электроэнергии и уходе с рабочего места выключать оборудование.</w:t>
      </w:r>
      <w:bookmarkStart w:id="30" w:name="_Toc74841495"/>
    </w:p>
    <w:p w14:paraId="27D007A1" w14:textId="77777777" w:rsidR="00B11691" w:rsidRPr="00AA7E32" w:rsidRDefault="00B11691" w:rsidP="00B11691">
      <w:pPr>
        <w:shd w:val="clear" w:color="auto" w:fill="FFFFFF"/>
        <w:ind w:firstLine="709"/>
        <w:rPr>
          <w:szCs w:val="28"/>
        </w:rPr>
      </w:pPr>
    </w:p>
    <w:p w14:paraId="72C17896" w14:textId="77777777" w:rsidR="00B11691" w:rsidRPr="00316E7D" w:rsidRDefault="00B11691" w:rsidP="0001291B">
      <w:pPr>
        <w:ind w:firstLine="709"/>
        <w:rPr>
          <w:b/>
        </w:rPr>
      </w:pPr>
      <w:bookmarkStart w:id="31" w:name="_Toc75864902"/>
      <w:r w:rsidRPr="00316E7D">
        <w:t>Требования техники безопасности в аварийных ситуациях</w:t>
      </w:r>
      <w:bookmarkEnd w:id="30"/>
      <w:r w:rsidRPr="00316E7D">
        <w:t>:</w:t>
      </w:r>
      <w:bookmarkEnd w:id="31"/>
    </w:p>
    <w:p w14:paraId="033C0F2D" w14:textId="77777777" w:rsidR="00B11691" w:rsidRPr="004C6921" w:rsidRDefault="00B11691" w:rsidP="00B11691">
      <w:pPr>
        <w:ind w:firstLine="709"/>
        <w:rPr>
          <w:szCs w:val="28"/>
          <w:lang w:val="x-none"/>
        </w:rPr>
      </w:pPr>
    </w:p>
    <w:p w14:paraId="321EEE6A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1. Немедленно прекратить работу, отключить персональный компьютер, иное электрооборудование и доложить руководителю работ, если:</w:t>
      </w:r>
    </w:p>
    <w:p w14:paraId="67AD33C5" w14:textId="77777777" w:rsidR="00B11691" w:rsidRPr="00F8165A" w:rsidRDefault="00B11691" w:rsidP="00B11691">
      <w:pPr>
        <w:pStyle w:val="a9"/>
        <w:numPr>
          <w:ilvl w:val="0"/>
          <w:numId w:val="6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обнаружены механические повреждения и иные дефекты электрооборудования и электропроводки</w:t>
      </w:r>
    </w:p>
    <w:p w14:paraId="7AA8068C" w14:textId="77777777" w:rsidR="00B11691" w:rsidRPr="00F8165A" w:rsidRDefault="00B11691" w:rsidP="00B11691">
      <w:pPr>
        <w:pStyle w:val="a9"/>
        <w:numPr>
          <w:ilvl w:val="0"/>
          <w:numId w:val="6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наблюдается повышенный уровень шума при работе оборудования</w:t>
      </w:r>
    </w:p>
    <w:p w14:paraId="1B101DFA" w14:textId="77777777" w:rsidR="00B11691" w:rsidRPr="00F8165A" w:rsidRDefault="00B11691" w:rsidP="00B11691">
      <w:pPr>
        <w:pStyle w:val="a9"/>
        <w:numPr>
          <w:ilvl w:val="0"/>
          <w:numId w:val="6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наблюдается повышенное тепловыделение от оборудования</w:t>
      </w:r>
    </w:p>
    <w:p w14:paraId="545AAFB3" w14:textId="77777777" w:rsidR="00B11691" w:rsidRPr="00F8165A" w:rsidRDefault="00B11691" w:rsidP="00B11691">
      <w:pPr>
        <w:pStyle w:val="a9"/>
        <w:numPr>
          <w:ilvl w:val="0"/>
          <w:numId w:val="6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мерцание экрана не прекращается</w:t>
      </w:r>
    </w:p>
    <w:p w14:paraId="3613427D" w14:textId="77777777" w:rsidR="00B11691" w:rsidRPr="00F8165A" w:rsidRDefault="00B11691" w:rsidP="00B11691">
      <w:pPr>
        <w:pStyle w:val="a9"/>
        <w:numPr>
          <w:ilvl w:val="0"/>
          <w:numId w:val="6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чувствуется запах гари и дыма</w:t>
      </w:r>
    </w:p>
    <w:p w14:paraId="1BEA94CC" w14:textId="77777777" w:rsidR="00B11691" w:rsidRPr="00F8165A" w:rsidRDefault="00B11691" w:rsidP="00B11691">
      <w:pPr>
        <w:pStyle w:val="a9"/>
        <w:numPr>
          <w:ilvl w:val="0"/>
          <w:numId w:val="6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прекращена подача электроэнергии</w:t>
      </w:r>
    </w:p>
    <w:p w14:paraId="115B125B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2. Не приступать к работе до полного устранения неисправностей.</w:t>
      </w:r>
    </w:p>
    <w:p w14:paraId="6DDBE208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3. В случае возгорания или пожара работники (в том числе и студенты, проходящие практику) должны немедленно прекратить работу, отключить электроприборы, вызвать пожарную команду, сообщить руководителю работ и приступить к ликвидации пожара имеющимися первичными средствами пожаротушения.</w:t>
      </w:r>
    </w:p>
    <w:p w14:paraId="277B36DB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4. При обнаружении запаха газа в помещении:</w:t>
      </w:r>
    </w:p>
    <w:p w14:paraId="3CF44367" w14:textId="77777777" w:rsidR="00B11691" w:rsidRPr="00F8165A" w:rsidRDefault="00B11691" w:rsidP="00B11691">
      <w:pPr>
        <w:pStyle w:val="a9"/>
        <w:numPr>
          <w:ilvl w:val="0"/>
          <w:numId w:val="7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предупредить работников, находящихся в помещении, о недопустимости пользования открытым огнем, курения, включения и выключения электрического освещения и электроприборов</w:t>
      </w:r>
    </w:p>
    <w:p w14:paraId="01CAAA14" w14:textId="77777777" w:rsidR="00B11691" w:rsidRPr="00F8165A" w:rsidRDefault="00B11691" w:rsidP="00B11691">
      <w:pPr>
        <w:pStyle w:val="a9"/>
        <w:numPr>
          <w:ilvl w:val="0"/>
          <w:numId w:val="7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открыть окна (форточки, фрамуги) и проветрить помещение</w:t>
      </w:r>
    </w:p>
    <w:p w14:paraId="56EB64B5" w14:textId="77777777" w:rsidR="00B11691" w:rsidRPr="00F8165A" w:rsidRDefault="00B11691" w:rsidP="00B11691">
      <w:pPr>
        <w:pStyle w:val="a9"/>
        <w:numPr>
          <w:ilvl w:val="0"/>
          <w:numId w:val="7"/>
        </w:numPr>
        <w:shd w:val="clear" w:color="auto" w:fill="FFFFFF"/>
        <w:ind w:left="0" w:firstLine="709"/>
        <w:contextualSpacing w:val="0"/>
        <w:rPr>
          <w:color w:val="000000"/>
          <w:szCs w:val="28"/>
        </w:rPr>
      </w:pPr>
      <w:r w:rsidRPr="00F8165A">
        <w:rPr>
          <w:color w:val="000000"/>
          <w:szCs w:val="28"/>
        </w:rPr>
        <w:t>сообщить об этом администрации организации, а при необходимости - вызвать работников аварийной газовой службы</w:t>
      </w:r>
    </w:p>
    <w:p w14:paraId="1F834A60" w14:textId="77777777" w:rsidR="00B11691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lastRenderedPageBreak/>
        <w:t>5. При травме в первую очередь освободить пострадавшего от травмирующего фактора, поставить в известность руководителя работ, вызвать медицинскую помощь, оказать первую доврачебную помощь пострадавшему и по возможности сохранить неизменной ситуацию до начала расследования причин несчастного случая.</w:t>
      </w:r>
      <w:bookmarkStart w:id="32" w:name="_Toc74841496"/>
    </w:p>
    <w:p w14:paraId="0AC90E75" w14:textId="77777777" w:rsidR="00B11691" w:rsidRDefault="00B11691" w:rsidP="00B11691">
      <w:pPr>
        <w:shd w:val="clear" w:color="auto" w:fill="FFFFFF"/>
        <w:ind w:firstLine="709"/>
        <w:rPr>
          <w:b/>
          <w:color w:val="000000"/>
        </w:rPr>
      </w:pPr>
    </w:p>
    <w:p w14:paraId="5E3C6037" w14:textId="77777777" w:rsidR="00B11691" w:rsidRPr="004337D6" w:rsidRDefault="00B11691" w:rsidP="0001291B">
      <w:pPr>
        <w:ind w:firstLine="709"/>
        <w:rPr>
          <w:b/>
          <w:szCs w:val="28"/>
        </w:rPr>
      </w:pPr>
      <w:bookmarkStart w:id="33" w:name="_Toc75864903"/>
      <w:r w:rsidRPr="004337D6">
        <w:t>Требования техники безопасности по окончании работы</w:t>
      </w:r>
      <w:bookmarkEnd w:id="32"/>
      <w:r w:rsidRPr="004337D6">
        <w:t>:</w:t>
      </w:r>
      <w:bookmarkEnd w:id="33"/>
      <w:r w:rsidRPr="004337D6">
        <w:rPr>
          <w:i/>
        </w:rPr>
        <w:t xml:space="preserve"> </w:t>
      </w:r>
    </w:p>
    <w:p w14:paraId="4D440348" w14:textId="77777777" w:rsidR="00B11691" w:rsidRPr="00524708" w:rsidRDefault="00B11691" w:rsidP="00B11691">
      <w:pPr>
        <w:ind w:firstLine="709"/>
        <w:rPr>
          <w:szCs w:val="28"/>
        </w:rPr>
      </w:pPr>
    </w:p>
    <w:p w14:paraId="453ED12D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1. Привести в порядок рабочее место. Для уборки мусора и отходов использовать щетки, совки и другие приспособления.</w:t>
      </w:r>
    </w:p>
    <w:p w14:paraId="15EB7408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2. Отключить электрооборудование, кроме тех электроприборов, которые работают круглосуточно.</w:t>
      </w:r>
    </w:p>
    <w:p w14:paraId="04CF11BB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3. При выходе из здания студент обязан:</w:t>
      </w:r>
    </w:p>
    <w:p w14:paraId="16E7D69A" w14:textId="77777777" w:rsidR="00B11691" w:rsidRPr="00524708" w:rsidRDefault="00B11691" w:rsidP="00B11691">
      <w:pPr>
        <w:pStyle w:val="a9"/>
        <w:numPr>
          <w:ilvl w:val="0"/>
          <w:numId w:val="8"/>
        </w:numPr>
        <w:shd w:val="clear" w:color="auto" w:fill="FFFFFF"/>
        <w:ind w:left="0" w:firstLine="709"/>
        <w:contextualSpacing w:val="0"/>
        <w:rPr>
          <w:szCs w:val="28"/>
        </w:rPr>
      </w:pPr>
      <w:r w:rsidRPr="00F8165A">
        <w:rPr>
          <w:color w:val="000000"/>
          <w:szCs w:val="28"/>
        </w:rPr>
        <w:t>убедиться в отсутствии движущегося транспорта</w:t>
      </w:r>
    </w:p>
    <w:p w14:paraId="5720971A" w14:textId="77777777" w:rsidR="00B11691" w:rsidRPr="00AA7E32" w:rsidRDefault="00B11691" w:rsidP="00B11691">
      <w:pPr>
        <w:pStyle w:val="a9"/>
        <w:numPr>
          <w:ilvl w:val="0"/>
          <w:numId w:val="8"/>
        </w:numPr>
        <w:shd w:val="clear" w:color="auto" w:fill="FFFFFF"/>
        <w:ind w:left="0" w:firstLine="709"/>
        <w:contextualSpacing w:val="0"/>
        <w:rPr>
          <w:szCs w:val="28"/>
        </w:rPr>
      </w:pPr>
      <w:r w:rsidRPr="00F8165A">
        <w:rPr>
          <w:color w:val="000000"/>
          <w:szCs w:val="28"/>
        </w:rPr>
        <w:t>ходить по тротуарам и пешеходным дорожкам</w:t>
      </w:r>
      <w:bookmarkStart w:id="34" w:name="_Toc74841497"/>
    </w:p>
    <w:p w14:paraId="1851B363" w14:textId="77777777" w:rsidR="00B11691" w:rsidRPr="00AA7E32" w:rsidRDefault="00B11691" w:rsidP="00B11691">
      <w:pPr>
        <w:pStyle w:val="a9"/>
        <w:shd w:val="clear" w:color="auto" w:fill="FFFFFF"/>
        <w:ind w:left="0" w:firstLine="709"/>
        <w:contextualSpacing w:val="0"/>
        <w:rPr>
          <w:szCs w:val="28"/>
        </w:rPr>
      </w:pPr>
    </w:p>
    <w:p w14:paraId="115BA8DF" w14:textId="77777777" w:rsidR="00B11691" w:rsidRPr="00214942" w:rsidRDefault="00B11691" w:rsidP="0001291B">
      <w:pPr>
        <w:ind w:firstLine="709"/>
        <w:rPr>
          <w:b/>
        </w:rPr>
      </w:pPr>
      <w:bookmarkStart w:id="35" w:name="_Toc75864904"/>
      <w:r w:rsidRPr="00420EE8">
        <w:t>Нормативное обеспечение</w:t>
      </w:r>
      <w:bookmarkEnd w:id="34"/>
      <w:r w:rsidRPr="00420EE8">
        <w:t>:</w:t>
      </w:r>
      <w:bookmarkEnd w:id="35"/>
    </w:p>
    <w:p w14:paraId="046A2691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1</w:t>
      </w:r>
      <w:r>
        <w:rPr>
          <w:color w:val="000000"/>
          <w:szCs w:val="28"/>
        </w:rPr>
        <w:t>.</w:t>
      </w:r>
      <w:r w:rsidRPr="00F8165A">
        <w:rPr>
          <w:color w:val="000000"/>
          <w:szCs w:val="28"/>
        </w:rPr>
        <w:t xml:space="preserve"> Трудовой кодекс Российской Федерации № 197-ФЗ от 30 декабря 2001 года.</w:t>
      </w:r>
    </w:p>
    <w:p w14:paraId="77563AF3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2. Федеральный закон от 24.07.1998 № 125-ФЗ «Об обязательном социальном страховании от несчастных случаев на производстве и профессиональных заболеваний».</w:t>
      </w:r>
    </w:p>
    <w:p w14:paraId="422077E9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3. Федеральный закон от 29.12.2012 г. № 273-ФЗ «Об образовании в Российской Федерации».</w:t>
      </w:r>
    </w:p>
    <w:p w14:paraId="72A4F464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4. Федеральный закон от 21 декабря 1994 г. № 69-ФЗ "О пожарной безопасности".</w:t>
      </w:r>
    </w:p>
    <w:p w14:paraId="3D409CDC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 xml:space="preserve">5. Постановление Минтруда РФ от 24.10.2002 № 73 «Об утверждении форм документов, необходимых для расследования и учета несчастных случаев на </w:t>
      </w:r>
      <w:r w:rsidRPr="00F8165A">
        <w:rPr>
          <w:color w:val="000000"/>
          <w:szCs w:val="28"/>
        </w:rPr>
        <w:lastRenderedPageBreak/>
        <w:t>производстве, и Положения об особенностях расследования несчастных случаев на производстве в отдельных отраслях и организациях».</w:t>
      </w:r>
    </w:p>
    <w:p w14:paraId="72CE7990" w14:textId="77777777" w:rsidR="00B11691" w:rsidRPr="00F8165A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>6. Приказ Минобразования России от 25.03.2003 г. № 1154 «Об утверждении Положения о порядке проведения практики студентов образовательных учреждений высшего профессионального образования».</w:t>
      </w:r>
    </w:p>
    <w:p w14:paraId="21D6A5DE" w14:textId="70E41840" w:rsidR="00E33D85" w:rsidRPr="00B11691" w:rsidRDefault="00B11691" w:rsidP="00B11691">
      <w:pPr>
        <w:shd w:val="clear" w:color="auto" w:fill="FFFFFF"/>
        <w:ind w:firstLine="709"/>
        <w:rPr>
          <w:color w:val="000000"/>
          <w:szCs w:val="28"/>
        </w:rPr>
      </w:pPr>
      <w:r w:rsidRPr="00F8165A">
        <w:rPr>
          <w:color w:val="000000"/>
          <w:szCs w:val="28"/>
        </w:rPr>
        <w:t xml:space="preserve">7. Приказ Минобрнауки РФ от 26.11.2009 № 673 «Об утверждении Положения </w:t>
      </w:r>
      <w:proofErr w:type="gramStart"/>
      <w:r w:rsidRPr="00F8165A">
        <w:rPr>
          <w:color w:val="000000"/>
          <w:szCs w:val="28"/>
        </w:rPr>
        <w:t>об учебной и производственной практики</w:t>
      </w:r>
      <w:proofErr w:type="gramEnd"/>
      <w:r w:rsidRPr="00F8165A">
        <w:rPr>
          <w:color w:val="000000"/>
          <w:szCs w:val="28"/>
        </w:rPr>
        <w:t xml:space="preserve"> студентов (курсантов)».</w:t>
      </w:r>
    </w:p>
    <w:p w14:paraId="1E3A2EDD" w14:textId="4BAF5EDA" w:rsidR="00E33D85" w:rsidRDefault="00E33D85" w:rsidP="00E33D85">
      <w:pPr>
        <w:spacing w:after="160" w:line="259" w:lineRule="auto"/>
        <w:ind w:firstLine="0"/>
        <w:jc w:val="left"/>
      </w:pPr>
      <w:r>
        <w:br w:type="page"/>
      </w:r>
    </w:p>
    <w:p w14:paraId="2EA953FF" w14:textId="725C22DA" w:rsidR="00BA5D13" w:rsidRPr="00E50C93" w:rsidRDefault="00EC13A1" w:rsidP="00EC13A1">
      <w:pPr>
        <w:pStyle w:val="1"/>
        <w:spacing w:line="360" w:lineRule="auto"/>
        <w:jc w:val="left"/>
        <w:rPr>
          <w:rStyle w:val="af1"/>
          <w:b w:val="0"/>
          <w:i w:val="0"/>
          <w:lang w:val="en-US"/>
        </w:rPr>
      </w:pPr>
      <w:bookmarkStart w:id="36" w:name="_Toc100915971"/>
      <w:bookmarkStart w:id="37" w:name="_Toc106544686"/>
      <w:r w:rsidRPr="00EC13A1">
        <w:rPr>
          <w:rStyle w:val="af1"/>
          <w:b w:val="0"/>
          <w:i w:val="0"/>
        </w:rPr>
        <w:lastRenderedPageBreak/>
        <w:t>ЛИСТИНГ</w:t>
      </w:r>
      <w:r w:rsidRPr="00E50C93">
        <w:rPr>
          <w:rStyle w:val="af1"/>
          <w:b w:val="0"/>
          <w:i w:val="0"/>
          <w:lang w:val="en-US"/>
        </w:rPr>
        <w:t xml:space="preserve"> </w:t>
      </w:r>
      <w:bookmarkEnd w:id="36"/>
      <w:r w:rsidRPr="00EC13A1">
        <w:rPr>
          <w:rStyle w:val="af1"/>
          <w:b w:val="0"/>
          <w:i w:val="0"/>
        </w:rPr>
        <w:t>КОДА</w:t>
      </w:r>
      <w:bookmarkEnd w:id="37"/>
    </w:p>
    <w:p w14:paraId="36B2862C" w14:textId="6CD4B829" w:rsidR="004B2C0A" w:rsidRPr="00E50C93" w:rsidRDefault="00730FF4" w:rsidP="00F84BE3">
      <w:pPr>
        <w:ind w:firstLine="0"/>
        <w:rPr>
          <w:b/>
          <w:lang w:val="en-US"/>
        </w:rPr>
      </w:pPr>
      <w:r w:rsidRPr="00763017">
        <w:rPr>
          <w:b/>
          <w:lang w:val="en-US"/>
        </w:rPr>
        <w:t>m</w:t>
      </w:r>
      <w:r w:rsidR="00F84BE3" w:rsidRPr="00763017">
        <w:rPr>
          <w:b/>
          <w:lang w:val="en-US"/>
        </w:rPr>
        <w:t>ain</w:t>
      </w:r>
      <w:r w:rsidR="00F84BE3" w:rsidRPr="00E50C93">
        <w:rPr>
          <w:b/>
          <w:lang w:val="en-US"/>
        </w:rPr>
        <w:t>.</w:t>
      </w:r>
      <w:r w:rsidR="00F84BE3" w:rsidRPr="00763017">
        <w:rPr>
          <w:b/>
          <w:lang w:val="en-US"/>
        </w:rPr>
        <w:t>js</w:t>
      </w:r>
    </w:p>
    <w:p w14:paraId="6535B394" w14:textId="77777777" w:rsidR="00F84BE3" w:rsidRPr="00AA4ABE" w:rsidRDefault="00F84BE3" w:rsidP="007D369E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 w:rsidRPr="00AA4ABE">
        <w:rPr>
          <w:rFonts w:eastAsiaTheme="minorHAnsi"/>
          <w:color w:val="0000FF"/>
          <w:sz w:val="20"/>
          <w:szCs w:val="20"/>
          <w:lang w:val="en-US" w:eastAsia="en-US"/>
        </w:rPr>
        <w:t>import</w:t>
      </w:r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{ </w:t>
      </w:r>
      <w:proofErr w:type="spellStart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>createApp</w:t>
      </w:r>
      <w:proofErr w:type="spellEnd"/>
      <w:proofErr w:type="gramEnd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 } </w:t>
      </w:r>
      <w:r w:rsidRPr="00AA4AB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'</w:t>
      </w:r>
      <w:proofErr w:type="spellStart"/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vue</w:t>
      </w:r>
      <w:proofErr w:type="spellEnd"/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'</w:t>
      </w:r>
    </w:p>
    <w:p w14:paraId="5837229C" w14:textId="77777777" w:rsidR="00F84BE3" w:rsidRPr="00AA4ABE" w:rsidRDefault="00F84BE3" w:rsidP="007D369E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 w:rsidRPr="00AA4ABE">
        <w:rPr>
          <w:rFonts w:eastAsiaTheme="minorHAnsi"/>
          <w:color w:val="0000FF"/>
          <w:sz w:val="20"/>
          <w:szCs w:val="20"/>
          <w:lang w:val="en-US" w:eastAsia="en-US"/>
        </w:rPr>
        <w:t>import</w:t>
      </w:r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 App </w:t>
      </w:r>
      <w:r w:rsidRPr="00AA4AB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'./</w:t>
      </w:r>
      <w:proofErr w:type="spellStart"/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App.vue</w:t>
      </w:r>
      <w:proofErr w:type="spellEnd"/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'</w:t>
      </w:r>
    </w:p>
    <w:p w14:paraId="2EECE462" w14:textId="0C38E49B" w:rsidR="00F84BE3" w:rsidRPr="00AA4ABE" w:rsidRDefault="00F84BE3" w:rsidP="007D369E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 w:rsidRPr="00AA4ABE">
        <w:rPr>
          <w:rFonts w:eastAsiaTheme="minorHAnsi"/>
          <w:color w:val="0000FF"/>
          <w:sz w:val="20"/>
          <w:szCs w:val="20"/>
          <w:lang w:val="en-US" w:eastAsia="en-US"/>
        </w:rPr>
        <w:t>import</w:t>
      </w:r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 router </w:t>
      </w:r>
      <w:r w:rsidRPr="00AA4ABE">
        <w:rPr>
          <w:rFonts w:eastAsiaTheme="minorHAnsi"/>
          <w:color w:val="0000FF"/>
          <w:sz w:val="20"/>
          <w:szCs w:val="20"/>
          <w:lang w:val="en-US" w:eastAsia="en-US"/>
        </w:rPr>
        <w:t>from</w:t>
      </w:r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'./</w:t>
      </w:r>
      <w:proofErr w:type="gramEnd"/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router'</w:t>
      </w:r>
    </w:p>
    <w:p w14:paraId="510242C4" w14:textId="77777777" w:rsidR="00F84BE3" w:rsidRPr="00AA4ABE" w:rsidRDefault="00F84BE3" w:rsidP="007D369E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r w:rsidRPr="00AA4ABE">
        <w:rPr>
          <w:rFonts w:eastAsiaTheme="minorHAnsi"/>
          <w:color w:val="0000FF"/>
          <w:sz w:val="20"/>
          <w:szCs w:val="20"/>
          <w:lang w:val="en-US" w:eastAsia="en-US"/>
        </w:rPr>
        <w:t>const</w:t>
      </w:r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 xml:space="preserve"> app = </w:t>
      </w:r>
      <w:proofErr w:type="spellStart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>createApp</w:t>
      </w:r>
      <w:proofErr w:type="spellEnd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>(App)</w:t>
      </w:r>
    </w:p>
    <w:p w14:paraId="5EC837C3" w14:textId="77777777" w:rsidR="00F84BE3" w:rsidRPr="00AA4ABE" w:rsidRDefault="00F84BE3" w:rsidP="007D369E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proofErr w:type="spellStart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>app.use</w:t>
      </w:r>
      <w:proofErr w:type="spellEnd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>(router)</w:t>
      </w:r>
    </w:p>
    <w:p w14:paraId="0EE6651C" w14:textId="440C2827" w:rsidR="00763017" w:rsidRDefault="00F84BE3" w:rsidP="007D369E">
      <w:pPr>
        <w:spacing w:line="240" w:lineRule="auto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>app.mount</w:t>
      </w:r>
      <w:proofErr w:type="spellEnd"/>
      <w:proofErr w:type="gramEnd"/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>(</w:t>
      </w:r>
      <w:r w:rsidRPr="00AA4ABE">
        <w:rPr>
          <w:rFonts w:eastAsiaTheme="minorHAnsi"/>
          <w:color w:val="A31515"/>
          <w:sz w:val="20"/>
          <w:szCs w:val="20"/>
          <w:lang w:val="en-US" w:eastAsia="en-US"/>
        </w:rPr>
        <w:t>'#app'</w:t>
      </w:r>
      <w:r w:rsidRPr="00AA4ABE">
        <w:rPr>
          <w:rFonts w:eastAsiaTheme="minorHAnsi"/>
          <w:color w:val="000000"/>
          <w:sz w:val="20"/>
          <w:szCs w:val="20"/>
          <w:lang w:val="en-US" w:eastAsia="en-US"/>
        </w:rPr>
        <w:t>)</w:t>
      </w:r>
    </w:p>
    <w:p w14:paraId="216D3C2F" w14:textId="77777777" w:rsidR="00AA4ABE" w:rsidRPr="00AA4ABE" w:rsidRDefault="00AA4ABE" w:rsidP="007D369E">
      <w:pPr>
        <w:spacing w:line="240" w:lineRule="auto"/>
        <w:ind w:firstLine="0"/>
        <w:jc w:val="left"/>
        <w:rPr>
          <w:rFonts w:eastAsiaTheme="minorHAnsi"/>
          <w:color w:val="000000"/>
          <w:sz w:val="20"/>
          <w:szCs w:val="20"/>
          <w:lang w:val="en-US" w:eastAsia="en-US"/>
        </w:rPr>
      </w:pPr>
    </w:p>
    <w:p w14:paraId="7658271F" w14:textId="37A9EF03" w:rsidR="00730FF4" w:rsidRPr="00A93B26" w:rsidRDefault="00730FF4" w:rsidP="00F84BE3">
      <w:pPr>
        <w:ind w:firstLine="0"/>
        <w:rPr>
          <w:b/>
          <w:lang w:val="en-US"/>
        </w:rPr>
      </w:pPr>
      <w:r w:rsidRPr="00A93B26">
        <w:rPr>
          <w:b/>
          <w:lang w:val="en-US"/>
        </w:rPr>
        <w:t>router.js</w:t>
      </w:r>
    </w:p>
    <w:p w14:paraId="2417E803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createRouter</w:t>
      </w:r>
      <w:proofErr w:type="spellEnd"/>
      <w:proofErr w:type="gramEnd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createWebHashHistory</w:t>
      </w:r>
      <w:proofErr w:type="spellEnd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 </w:t>
      </w: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vue</w:t>
      </w:r>
      <w:proofErr w:type="spellEnd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-router'</w:t>
      </w:r>
    </w:p>
    <w:p w14:paraId="442C6F04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Home </w:t>
      </w: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'@/views/</w:t>
      </w:r>
      <w:proofErr w:type="spellStart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Home.vue</w:t>
      </w:r>
      <w:proofErr w:type="spellEnd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</w:p>
    <w:p w14:paraId="77ABC192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DE512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export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createRouter</w:t>
      </w:r>
      <w:proofErr w:type="spellEnd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B98DB9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history: </w:t>
      </w:r>
      <w:proofErr w:type="spellStart"/>
      <w:proofErr w:type="gramStart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createWebHashHistory</w:t>
      </w:r>
      <w:proofErr w:type="spellEnd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037ED62A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routes:</w:t>
      </w:r>
    </w:p>
    <w:p w14:paraId="33EAC893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</w:p>
    <w:p w14:paraId="511D7589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232E335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path: 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''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5434B50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component: Home</w:t>
      </w:r>
    </w:p>
    <w:p w14:paraId="21ACF4A3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0331CA04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1FA2CB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path: 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'/Projects'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0B50716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component: () =&gt; </w:t>
      </w: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'./components/</w:t>
      </w:r>
      <w:proofErr w:type="spellStart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Projectaccounting.vue</w:t>
      </w:r>
      <w:proofErr w:type="spellEnd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DDB076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22C74DB3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FC93A8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path: 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'/Tasks'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EB986BF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component: () =&gt; </w:t>
      </w: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'./components/</w:t>
      </w:r>
      <w:proofErr w:type="spellStart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Taskaccounting.vue</w:t>
      </w:r>
      <w:proofErr w:type="spellEnd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732ABF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533BC7AA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679C5A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path: 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'/Wirings'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CE5E923" w14:textId="77777777" w:rsidR="00730FF4" w:rsidRPr="00730FF4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component: () =&gt; </w:t>
      </w:r>
      <w:r w:rsidRPr="00730F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'./components/</w:t>
      </w:r>
      <w:proofErr w:type="spellStart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Wiringaccounting.vue</w:t>
      </w:r>
      <w:proofErr w:type="spellEnd"/>
      <w:r w:rsidRPr="00730F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2D9F49" w14:textId="77777777" w:rsidR="00730FF4" w:rsidRPr="00AA4ABE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F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447681" w14:textId="77777777" w:rsidR="00730FF4" w:rsidRPr="00AA4ABE" w:rsidRDefault="00730FF4" w:rsidP="00730FF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]</w:t>
      </w:r>
    </w:p>
    <w:p w14:paraId="0D431225" w14:textId="3465DE5B" w:rsidR="00730FF4" w:rsidRPr="00AA4ABE" w:rsidRDefault="00730FF4" w:rsidP="00730FF4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</w:t>
      </w:r>
    </w:p>
    <w:p w14:paraId="431012CA" w14:textId="6FFEF489" w:rsidR="00F54FBC" w:rsidRPr="00A93B26" w:rsidRDefault="00F54FBC" w:rsidP="00730FF4">
      <w:pPr>
        <w:ind w:firstLine="0"/>
        <w:rPr>
          <w:b/>
          <w:lang w:val="en-US"/>
        </w:rPr>
      </w:pPr>
      <w:proofErr w:type="spellStart"/>
      <w:r w:rsidRPr="00A93B26">
        <w:rPr>
          <w:b/>
          <w:lang w:val="en-US"/>
        </w:rPr>
        <w:t>App.vue</w:t>
      </w:r>
      <w:proofErr w:type="spellEnd"/>
    </w:p>
    <w:p w14:paraId="251B242D" w14:textId="77777777" w:rsidR="00F54FBC" w:rsidRPr="00F54FBC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4FB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F5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479E7B" w14:textId="77777777" w:rsidR="00F54FBC" w:rsidRPr="00F54FBC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4FB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F5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4FB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5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="app"&gt;</w:t>
      </w:r>
    </w:p>
    <w:p w14:paraId="5F978DC7" w14:textId="77777777" w:rsidR="00F54FBC" w:rsidRPr="00F54FBC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54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54FB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router-view</w:t>
      </w:r>
      <w:r w:rsidRPr="00F5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26F4D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4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</w:t>
      </w:r>
      <w:proofErr w:type="gram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bind:spisok</w:t>
      </w:r>
      <w:proofErr w:type="spellEnd"/>
      <w:proofErr w:type="gram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spisok</w:t>
      </w:r>
      <w:proofErr w:type="spell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758CBFDD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</w:t>
      </w:r>
      <w:proofErr w:type="gram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bind:spisok</w:t>
      </w:r>
      <w:proofErr w:type="gramEnd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2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="spisok2"</w:t>
      </w:r>
    </w:p>
    <w:p w14:paraId="33A96B9C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</w:t>
      </w:r>
      <w:proofErr w:type="gram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bind:spisok</w:t>
      </w:r>
      <w:proofErr w:type="gramEnd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3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="spisok3"</w:t>
      </w:r>
    </w:p>
    <w:p w14:paraId="05920FED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@remove-project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removeproject</w:t>
      </w:r>
      <w:proofErr w:type="spell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4F7998D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@add-project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addproject</w:t>
      </w:r>
      <w:proofErr w:type="spell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6E859BA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@edit-Project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editProject</w:t>
      </w:r>
      <w:proofErr w:type="spell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AC6F93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@change-Editing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changeEditing</w:t>
      </w:r>
      <w:proofErr w:type="spell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E53286A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25342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80E246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router-view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9753BF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8B71B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9554CA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E299C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43263A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export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C26AB6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name: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'App'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28A7A2B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data(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7D7EBD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A73FE9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[</w:t>
      </w:r>
    </w:p>
    <w:p w14:paraId="6EF9B55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'Team fortress 3'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1,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7CAF0BC4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'Half-life 3'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2,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26368E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Бально</w:t>
      </w:r>
      <w:proofErr w:type="spellEnd"/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рейтинговая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система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ЮЗГУ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3,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1ABBFB6D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РЖД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4,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14:paraId="38A93D1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],</w:t>
      </w:r>
    </w:p>
    <w:p w14:paraId="4F9999E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spisok2: [</w:t>
      </w:r>
    </w:p>
    <w:p w14:paraId="52B25177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движка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1, pro: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'Team fortress 3'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1DEC298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лора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2, pro: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'Half-life 3'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080318F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Обновление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системы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3, pro: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Бально</w:t>
      </w:r>
      <w:proofErr w:type="spellEnd"/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рейтинговая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система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ЮЗГУ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9E05553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схемы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4, pro: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РЖД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363C73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],</w:t>
      </w:r>
    </w:p>
    <w:p w14:paraId="71B9E5C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spisok3: [</w:t>
      </w:r>
    </w:p>
    <w:p w14:paraId="03B234D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date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'2022-06-02'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hours: 6, title: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Написал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движок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pro: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движка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1,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6A181F4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date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'2022-06-01'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hours: 5, title: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Написал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лор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pro: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Написание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лора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2,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5D035EC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date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'2022-06-01'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hours: 8, title: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Создано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обновление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pro: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Обновление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системы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3,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5580322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date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'2022-05-12'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hours: 8, title: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Создано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основная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схема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pro: 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Создание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схемы</w:t>
      </w:r>
      <w:r w:rsidRPr="00606B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4, completed: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,}</w:t>
      </w:r>
    </w:p>
    <w:p w14:paraId="7C7D1F7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]</w:t>
      </w:r>
    </w:p>
    <w:p w14:paraId="672C281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09CAF3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},</w:t>
      </w:r>
    </w:p>
    <w:p w14:paraId="26BB9DA7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methods:</w:t>
      </w:r>
    </w:p>
    <w:p w14:paraId="069BCD3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1B62C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removeproject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id, form) {</w:t>
      </w:r>
    </w:p>
    <w:p w14:paraId="0FA98347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1)</w:t>
      </w:r>
    </w:p>
    <w:p w14:paraId="751DEE7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.spisok.filter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i.id !== id)</w:t>
      </w:r>
    </w:p>
    <w:p w14:paraId="18533E5A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2)</w:t>
      </w:r>
    </w:p>
    <w:p w14:paraId="4C8BCFCC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.spisok2.filter(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i.id !== id)</w:t>
      </w:r>
    </w:p>
    <w:p w14:paraId="2AAF9B6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3)</w:t>
      </w:r>
    </w:p>
    <w:p w14:paraId="2DEA8807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=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.spisok3.filter(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i.id !== id)</w:t>
      </w:r>
    </w:p>
    <w:p w14:paraId="19714FC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2B0F74D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addproject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form) {</w:t>
      </w:r>
    </w:p>
    <w:p w14:paraId="0B014DB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1)</w:t>
      </w:r>
    </w:p>
    <w:p w14:paraId="4C10475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8EB6B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2)</w:t>
      </w:r>
    </w:p>
    <w:p w14:paraId="290474F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.spisok2.push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0792C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3)</w:t>
      </w:r>
    </w:p>
    <w:p w14:paraId="5C95AEFC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.spisok3.push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66CE37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0401F79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form) {</w:t>
      </w:r>
    </w:p>
    <w:p w14:paraId="5A83123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1) {</w:t>
      </w:r>
    </w:p>
    <w:p w14:paraId="715EF66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.spisok.map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{</w:t>
      </w:r>
    </w:p>
    <w:p w14:paraId="632014F3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D0A363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.isEditing</w:t>
      </w:r>
      <w:proofErr w:type="spellEnd"/>
    </w:p>
    <w:p w14:paraId="3F19097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E8E22A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D35DF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</w:t>
      </w:r>
    </w:p>
    <w:p w14:paraId="60C9BB8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62B22CC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2) {</w:t>
      </w:r>
    </w:p>
    <w:p w14:paraId="2FE2CB4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.spisok2.map(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{</w:t>
      </w:r>
    </w:p>
    <w:p w14:paraId="2A9CE3C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DABDE7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.isEditing</w:t>
      </w:r>
      <w:proofErr w:type="spellEnd"/>
    </w:p>
    <w:p w14:paraId="65B42FB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C986A4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32395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</w:t>
      </w:r>
    </w:p>
    <w:p w14:paraId="37CE17F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795CE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3) {</w:t>
      </w:r>
    </w:p>
    <w:p w14:paraId="62ED05E4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=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.spisok3.map(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{</w:t>
      </w:r>
    </w:p>
    <w:p w14:paraId="3A07FA3C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1793A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.isEditing</w:t>
      </w:r>
      <w:proofErr w:type="spellEnd"/>
    </w:p>
    <w:p w14:paraId="268969C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0ABE2E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2C185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</w:t>
      </w:r>
    </w:p>
    <w:p w14:paraId="7FAFE2A7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9972CC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579DE845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editProject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ipro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form) {</w:t>
      </w:r>
    </w:p>
    <w:p w14:paraId="5FE48352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1) {</w:t>
      </w:r>
    </w:p>
    <w:p w14:paraId="5C8EBBFA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.spisok.map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{</w:t>
      </w:r>
    </w:p>
    <w:p w14:paraId="6ACE41D4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5C06452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D54C7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E377A7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E721644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CE4F4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</w:t>
      </w:r>
    </w:p>
    <w:p w14:paraId="64782B9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12D66F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2) {</w:t>
      </w:r>
    </w:p>
    <w:p w14:paraId="75D32DF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.spisok2.map(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{</w:t>
      </w:r>
    </w:p>
    <w:p w14:paraId="419898FB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31AD14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98E3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1A56D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i.pro 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ipro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143172" w14:textId="77777777" w:rsidR="00F54FBC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B9BD28" w14:textId="77777777" w:rsidR="00F54FBC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079A59BD" w14:textId="77777777" w:rsidR="00F54FBC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})</w:t>
      </w:r>
    </w:p>
    <w:p w14:paraId="47714F9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07734D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(form === 3) {</w:t>
      </w:r>
    </w:p>
    <w:p w14:paraId="75DF3F3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=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.spisok3.map(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{</w:t>
      </w:r>
    </w:p>
    <w:p w14:paraId="10881C1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A93C9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.isEditing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86888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i.title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itext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19AA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i.pro =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ipro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70E86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2C50F4F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E9215D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</w:t>
      </w:r>
    </w:p>
    <w:p w14:paraId="46B1DA8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01A5779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9A8748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44DC8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CDEFC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73937C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EDC3C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B966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346F99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#app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4E0F00B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font-family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Avenir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Helvetica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Arial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sans-serif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658AAC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proofErr w:type="spell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webkit</w:t>
      </w:r>
      <w:proofErr w:type="spellEnd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-font-smoothing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antialiased</w:t>
      </w:r>
      <w:proofErr w:type="spellEnd"/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85B690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proofErr w:type="spell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moz</w:t>
      </w:r>
      <w:proofErr w:type="spellEnd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proofErr w:type="spell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osx</w:t>
      </w:r>
      <w:proofErr w:type="spellEnd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-font-smoothing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grayscale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B97021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text-align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center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0F7636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#2c3e50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6AF62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margin-top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60px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F34486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98C7AE" w14:textId="77777777" w:rsidR="00F54FBC" w:rsidRPr="00606BCB" w:rsidRDefault="00F54FBC" w:rsidP="00F54F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3ADE62" w14:textId="77777777" w:rsidR="008E6B7C" w:rsidRDefault="008E6B7C" w:rsidP="00730FF4">
      <w:pPr>
        <w:ind w:firstLine="0"/>
        <w:rPr>
          <w:lang w:val="en-US"/>
        </w:rPr>
      </w:pPr>
    </w:p>
    <w:p w14:paraId="4799C409" w14:textId="77777777" w:rsidR="008E6B7C" w:rsidRDefault="008E6B7C" w:rsidP="00730FF4">
      <w:pPr>
        <w:ind w:firstLine="0"/>
        <w:rPr>
          <w:lang w:val="en-US"/>
        </w:rPr>
      </w:pPr>
    </w:p>
    <w:p w14:paraId="027CE2E5" w14:textId="77777777" w:rsidR="008E6B7C" w:rsidRDefault="008E6B7C" w:rsidP="00730FF4">
      <w:pPr>
        <w:ind w:firstLine="0"/>
        <w:rPr>
          <w:lang w:val="en-US"/>
        </w:rPr>
      </w:pPr>
    </w:p>
    <w:p w14:paraId="22F81173" w14:textId="71025B7E" w:rsidR="00F54FBC" w:rsidRPr="004D521A" w:rsidRDefault="00606BCB" w:rsidP="00730FF4">
      <w:pPr>
        <w:ind w:firstLine="0"/>
        <w:rPr>
          <w:b/>
          <w:lang w:val="en-US"/>
        </w:rPr>
      </w:pPr>
      <w:proofErr w:type="spellStart"/>
      <w:r w:rsidRPr="004D521A">
        <w:rPr>
          <w:b/>
          <w:lang w:val="en-US"/>
        </w:rPr>
        <w:t>Home.vue</w:t>
      </w:r>
      <w:proofErr w:type="spellEnd"/>
    </w:p>
    <w:p w14:paraId="68387A49" w14:textId="77777777" w:rsidR="00606BCB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9B834A2" w14:textId="77777777" w:rsidR="00606BCB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AC81D32" w14:textId="77777777" w:rsidR="00606BCB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Корпоративный портал учета рабочего времени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A14C1AF" w14:textId="77777777" w:rsidR="00606BCB" w:rsidRPr="00606BCB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="#/Projects"&gt;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Список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проектов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572B18" w14:textId="77777777" w:rsidR="00606BCB" w:rsidRPr="00606BCB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1D0D5D" w14:textId="77777777" w:rsidR="00606BCB" w:rsidRPr="00606BCB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="#/Tasks"&gt;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Список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59673DD" w14:textId="77777777" w:rsidR="00606BCB" w:rsidRPr="00606BCB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E7BF46" w14:textId="77777777" w:rsidR="00606BCB" w:rsidRPr="00606BCB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6BC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proofErr w:type="spellEnd"/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="#/Wirings"&gt;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Список</w:t>
      </w: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проводок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606B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606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A1C009" w14:textId="77777777" w:rsidR="00606BCB" w:rsidRPr="00AA4ABE" w:rsidRDefault="00606BCB" w:rsidP="00606BC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A4A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76CD362" w14:textId="076AFD5A" w:rsidR="00606BCB" w:rsidRPr="00AA4ABE" w:rsidRDefault="00606BCB" w:rsidP="00606BCB">
      <w:pPr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A4A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E861FB1" w14:textId="12FF4D53" w:rsidR="0030421D" w:rsidRPr="004D521A" w:rsidRDefault="0030421D" w:rsidP="00606BCB">
      <w:pPr>
        <w:ind w:firstLine="0"/>
        <w:rPr>
          <w:b/>
          <w:lang w:val="en-US"/>
        </w:rPr>
      </w:pPr>
      <w:proofErr w:type="spellStart"/>
      <w:r w:rsidRPr="004D521A">
        <w:rPr>
          <w:b/>
          <w:lang w:val="en-US"/>
        </w:rPr>
        <w:t>Projectaccounting.vue</w:t>
      </w:r>
      <w:proofErr w:type="spellEnd"/>
    </w:p>
    <w:p w14:paraId="368971E9" w14:textId="77777777" w:rsidR="0030421D" w:rsidRPr="00AA4ABE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A4A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1E3BBD4" w14:textId="77777777" w:rsid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8A99918" w14:textId="77777777" w:rsid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Список проектов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D6308D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</w:t>
      </w:r>
      <w:proofErr w:type="spellStart"/>
      <w:proofErr w:type="gram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submit.prevent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onsubmit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2B56A86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textcg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="title"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688174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butcg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Создать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новый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проект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F26CD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4650B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9369C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4EB7E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v-for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="(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f) of 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spisok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CF248B4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v-bind:class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gram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"{ done</w:t>
      </w:r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: 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i.completed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}"</w:t>
      </w:r>
    </w:p>
    <w:p w14:paraId="65DBD9F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:key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="i.id"&gt;</w:t>
      </w:r>
    </w:p>
    <w:p w14:paraId="3E45918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ECB5B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</w:t>
      </w:r>
      <w:proofErr w:type="gram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on:change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i.completed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!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i.completed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D0521B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v-if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i.isEditing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</w:t>
      </w:r>
      <w:proofErr w:type="spell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keyup.enter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="$emit('edit-Project',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i.title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Null, 1)"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i.title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8EB9F0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v-else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ID: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</w:t>
      </w:r>
      <w:proofErr w:type="gramEnd"/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</w:t>
      </w:r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f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+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1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Проект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proofErr w:type="spellStart"/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i.title</w:t>
      </w:r>
      <w:proofErr w:type="spellEnd"/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40D42A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C183C6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="ra"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@click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</w:t>
      </w:r>
      <w:proofErr w:type="gram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emit(</w:t>
      </w:r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'change-Editing', 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i.title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1)"&gt;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Изменить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D3146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="rm"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@click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</w:t>
      </w:r>
      <w:proofErr w:type="gram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emit(</w:t>
      </w:r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'remove-project', i.id, 1)"&gt;</w:t>
      </w:r>
    </w:p>
    <w:p w14:paraId="54C1FE4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&amp;times;</w:t>
      </w:r>
    </w:p>
    <w:p w14:paraId="3145657A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E52D82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B3C34E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FC653B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8760FC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A08FE4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BD10B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641A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082487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export default</w:t>
      </w:r>
    </w:p>
    <w:p w14:paraId="4123B78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459BC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props: ['</w:t>
      </w:r>
      <w:proofErr w:type="spell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spisok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'],</w:t>
      </w:r>
    </w:p>
    <w:p w14:paraId="1374F47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f: Number,</w:t>
      </w:r>
    </w:p>
    <w:p w14:paraId="08D21E7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methods: {</w:t>
      </w:r>
    </w:p>
    <w:p w14:paraId="7FE69FE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14C5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onsubmit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A2B77E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A3DD3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.trim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96B64D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const </w:t>
      </w:r>
      <w:proofErr w:type="spell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</w:p>
    <w:p w14:paraId="6807A93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title: 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spellEnd"/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8F2EC5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id: 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Date.now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A624F4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completed: false,</w:t>
      </w:r>
    </w:p>
    <w:p w14:paraId="58891A8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ECCB4C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this.$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emit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("add-project", </w:t>
      </w:r>
      <w:proofErr w:type="spell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</w:t>
      </w:r>
    </w:p>
    <w:p w14:paraId="2E3FB4B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spellEnd"/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""</w:t>
      </w:r>
    </w:p>
    <w:p w14:paraId="5D04D7C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DD7AEF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},</w:t>
      </w:r>
    </w:p>
    <w:p w14:paraId="765FE4E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CCA4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4C4902B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95F0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4BE51E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58C8A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6C8A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scoped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1C463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BDC75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list-style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5A3C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B9129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09EF2A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28D15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F48B9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9CF40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1px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solid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#ccc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4AA34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flex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65F85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justify-content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space-between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4E18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0.5rem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7C82D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margin-bottom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B4053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38CEAC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5D5F1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.rm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A1607E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background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A97F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ffffff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E3BCA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border-radius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0%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97D8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font-weight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bold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09D1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F79CC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4455554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margin-right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760B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76273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CB67E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.done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25E23F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text-decoration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line-through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95CDA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FEAE1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.done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68C9C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text-decoration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line-through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12684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367AF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A77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581B09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flex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5F873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D308F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0BF09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9398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</w:t>
      </w:r>
      <w:proofErr w:type="spell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textcg</w:t>
      </w:r>
      <w:proofErr w:type="spellEnd"/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C1C39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500px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7A65B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0.3rem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D8EE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7FF0D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470F1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</w:t>
      </w:r>
      <w:proofErr w:type="spell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butcg</w:t>
      </w:r>
      <w:proofErr w:type="spellEnd"/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119EA6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300px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42221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23DBA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AE533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.ra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2BA10C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font-weight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bold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2B945" w14:textId="77777777" w:rsidR="0030421D" w:rsidRPr="00AA4ABE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A4A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150px</w:t>
      </w: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2A8C92" w14:textId="77777777" w:rsidR="0030421D" w:rsidRPr="00AA4ABE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463474" w14:textId="2460479D" w:rsidR="0030421D" w:rsidRPr="00AA4ABE" w:rsidRDefault="0030421D" w:rsidP="0030421D">
      <w:pPr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A4A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A821C3" w14:textId="46277EA9" w:rsidR="0030421D" w:rsidRDefault="0030421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4330690" w14:textId="5C35ECF0" w:rsidR="0030421D" w:rsidRPr="004D521A" w:rsidRDefault="0030421D" w:rsidP="0030421D">
      <w:pPr>
        <w:ind w:firstLine="0"/>
        <w:rPr>
          <w:b/>
          <w:lang w:val="en-US"/>
        </w:rPr>
      </w:pPr>
      <w:proofErr w:type="spellStart"/>
      <w:r w:rsidRPr="004D521A">
        <w:rPr>
          <w:b/>
          <w:lang w:val="en-US"/>
        </w:rPr>
        <w:lastRenderedPageBreak/>
        <w:t>Taskaccounting.vue</w:t>
      </w:r>
      <w:proofErr w:type="spellEnd"/>
    </w:p>
    <w:p w14:paraId="03C5F40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C2EDBB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Список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B030BC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</w:t>
      </w:r>
      <w:proofErr w:type="spellStart"/>
      <w:proofErr w:type="gram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submit.prevent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onsubmit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5E4A5EA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textcg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="title"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61F36D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selectedspisok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5688AD9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v-for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="g in 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spisok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proofErr w:type="spellStart"/>
      <w:proofErr w:type="gramStart"/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g.title</w:t>
      </w:r>
      <w:proofErr w:type="spellEnd"/>
      <w:proofErr w:type="gramEnd"/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77D2D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DF83C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butcg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Создать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новую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задачу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CF39B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E5115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D63E5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22AD3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v-for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="(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i,f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 in spisok2"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v-bind:class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done:i.completed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</w:p>
    <w:p w14:paraId="115C072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8B136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</w:t>
      </w:r>
    </w:p>
    <w:p w14:paraId="7C74EF2C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proofErr w:type="spell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</w:t>
      </w:r>
      <w:proofErr w:type="gram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on:change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i.completed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!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i.completed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D085C2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v-if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i.isEditing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</w:t>
      </w:r>
      <w:proofErr w:type="spell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keyup.enter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="$emit('edit-Project',i.title,i.pro,2)"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i.title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C31C4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v-else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ID: 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f+1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proofErr w:type="spellStart"/>
      <w:proofErr w:type="gramStart"/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i.title</w:t>
      </w:r>
      <w:proofErr w:type="spellEnd"/>
      <w:proofErr w:type="gramEnd"/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1FC14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v-if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i.isEditing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="i.pro"&gt;</w:t>
      </w:r>
    </w:p>
    <w:p w14:paraId="2946AE9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v-for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="g in 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spisok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proofErr w:type="spellStart"/>
      <w:proofErr w:type="gramStart"/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g.title</w:t>
      </w:r>
      <w:proofErr w:type="spellEnd"/>
      <w:proofErr w:type="gramEnd"/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A3A82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C7596F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v-else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Проект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r w:rsidRPr="0030421D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i.pro</w:t>
      </w:r>
      <w:proofErr w:type="gramStart"/>
      <w:r w:rsidRPr="0030421D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62E26B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38F834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="ra"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</w:t>
      </w:r>
      <w:proofErr w:type="gram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on:click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="$emit ('change-Editing',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i.title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2)"&gt;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Изменить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AB59D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="rm"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</w:t>
      </w:r>
      <w:proofErr w:type="gramStart"/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on:click</w:t>
      </w:r>
      <w:proofErr w:type="spellEnd"/>
      <w:proofErr w:type="gram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="$emit ('remove-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project',i.id</w:t>
      </w:r>
      <w:proofErr w:type="spellEnd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2)"&gt;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&amp;times;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A23F1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E5AE86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91FD0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A5A274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5627F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7F0D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EE63B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export default</w:t>
      </w:r>
    </w:p>
    <w:p w14:paraId="6E73F22A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1E348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props:</w:t>
      </w:r>
    </w:p>
    <w:p w14:paraId="2ED3432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['spisok','spisok2'],</w:t>
      </w:r>
    </w:p>
    <w:p w14:paraId="79C48DC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f: Number,</w:t>
      </w:r>
    </w:p>
    <w:p w14:paraId="047FFE3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490FD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data(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F1DFA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{</w:t>
      </w:r>
    </w:p>
    <w:p w14:paraId="781F0CF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A41827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1E3749E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A021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methods:</w:t>
      </w:r>
    </w:p>
    <w:p w14:paraId="62D040B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509EEC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onsubmit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EDC52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.trim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09B09DC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const </w:t>
      </w:r>
      <w:proofErr w:type="spell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title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</w:t>
      </w:r>
      <w:proofErr w:type="spell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Date.now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pro: </w:t>
      </w:r>
      <w:proofErr w:type="spell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this.selectedspisok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completed: false, </w:t>
      </w:r>
      <w:proofErr w:type="spell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false}</w:t>
      </w:r>
    </w:p>
    <w:p w14:paraId="57A2329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this.$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emit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('add-project', newproject,2)</w:t>
      </w:r>
    </w:p>
    <w:p w14:paraId="047A928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spellEnd"/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''</w:t>
      </w:r>
    </w:p>
    <w:p w14:paraId="6D544B8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5E2C8B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83A2D4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E8DE9A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B0AF1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38A8B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C6AC4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scoped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88B13A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03D79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list-style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7357D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D704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C83A5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72F57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EE81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5A6D6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1px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solid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#ccc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316E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flex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326EA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justify-content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space-between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CB516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.5rem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FFF0A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margin-bottom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0350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BDFDE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2EDB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.rm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325B0E3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background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FFCB8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ffffff</w:t>
      </w:r>
      <w:proofErr w:type="spell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2FFCCB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border-radius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0%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01D02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font-weight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bold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B9B9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ADFDBA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B8FD5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.done</w:t>
      </w:r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7F987E4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text-decoration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line-through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DF016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46BD5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B81E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C139B6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flex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E0E3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1rem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B3622A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C9C27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364DEF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</w:t>
      </w:r>
      <w:proofErr w:type="spell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textcg</w:t>
      </w:r>
      <w:proofErr w:type="spellEnd"/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F58A9A7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500px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717816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0.3rem</w:t>
      </w:r>
    </w:p>
    <w:p w14:paraId="2718A6C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C20DE1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9B73C9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</w:t>
      </w:r>
      <w:proofErr w:type="spellStart"/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butcg</w:t>
      </w:r>
      <w:proofErr w:type="spellEnd"/>
      <w:proofErr w:type="gramEnd"/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8B5DA62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300px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87BED0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9B009E8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8C2AD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421D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.ra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D145EE" w14:textId="77777777" w:rsidR="0030421D" w:rsidRPr="0030421D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421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font-weight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3042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bold</w:t>
      </w: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74A88F" w14:textId="77777777" w:rsidR="0030421D" w:rsidRPr="00AA4ABE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42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A4A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150px</w:t>
      </w: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33B68" w14:textId="77777777" w:rsidR="0030421D" w:rsidRPr="00AA4ABE" w:rsidRDefault="0030421D" w:rsidP="003042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CFAD8C" w14:textId="0F3FAFCD" w:rsidR="0030421D" w:rsidRPr="00AA4ABE" w:rsidRDefault="0030421D" w:rsidP="0030421D">
      <w:pPr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A4A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94804F2" w14:textId="5061A56F" w:rsidR="002F08A7" w:rsidRPr="004D521A" w:rsidRDefault="002F08A7" w:rsidP="0030421D">
      <w:pPr>
        <w:ind w:firstLine="0"/>
        <w:rPr>
          <w:b/>
          <w:lang w:val="en-US"/>
        </w:rPr>
      </w:pPr>
      <w:proofErr w:type="spellStart"/>
      <w:r w:rsidRPr="004D521A">
        <w:rPr>
          <w:b/>
          <w:lang w:val="en-US"/>
        </w:rPr>
        <w:t>Wiringaccounting.vue</w:t>
      </w:r>
      <w:proofErr w:type="spellEnd"/>
    </w:p>
    <w:p w14:paraId="6537B479" w14:textId="77777777" w:rsidR="002F08A7" w:rsidRPr="00AA4ABE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A4A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513675E" w14:textId="77777777" w:rsidR="002F08A7" w:rsidRPr="00AA4ABE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AA4A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Список</w:t>
      </w: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проводок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AA4ABE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AA4A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71452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4A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</w:t>
      </w:r>
      <w:proofErr w:type="spellStart"/>
      <w:proofErr w:type="gramStart"/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submit.prevent</w:t>
      </w:r>
      <w:proofErr w:type="spellEnd"/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onsubmit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877F337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="textcg1"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@change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changecolor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CBA686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="number"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="textcg2"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v-bind:max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="24-checkhours"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="hours"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@click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changecolor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</w:t>
      </w:r>
      <w:proofErr w:type="spellStart"/>
      <w:proofErr w:type="gramStart"/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keyup.enter</w:t>
      </w:r>
      <w:proofErr w:type="spellEnd"/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changecolor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6445F6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="textcg3"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="title"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placeholder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80CFBE9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selectedtask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528FF6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disabled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Выберите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один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вариантов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DAB929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v-for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="e in 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filteredLast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1FE09D9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proofErr w:type="spellStart"/>
      <w:proofErr w:type="gramStart"/>
      <w:r w:rsidRPr="002F08A7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e.title</w:t>
      </w:r>
      <w:proofErr w:type="spellEnd"/>
      <w:proofErr w:type="gramEnd"/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</w:p>
    <w:p w14:paraId="69CCAD4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C1FCA1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97C92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butcg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@click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changecolor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@change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changecolor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Создать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новую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проводку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C0C315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CD801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8B8CA8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Фильтр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проводок</w:t>
      </w:r>
    </w:p>
    <w:p w14:paraId="343D74E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="filter"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@change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onChangeSelect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($event)"&gt;</w:t>
      </w:r>
    </w:p>
    <w:p w14:paraId="34BAAB0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="All"&gt;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всё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время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4098C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="Day"&gt;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день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3173E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="Month"&gt;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месяц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137BFD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C7053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="date"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@click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changecolor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@change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changecolor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78205A6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proofErr w:type="gram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  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kvadrat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v-bind:style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="{'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background':color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    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394DE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6E762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v-for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="(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i,f</w:t>
      </w:r>
      <w:proofErr w:type="spellEnd"/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 in 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filteredList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v-bind:class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done:i.completed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}"&gt;</w:t>
      </w:r>
    </w:p>
    <w:p w14:paraId="61B78AD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56175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="checkbox"</w:t>
      </w:r>
    </w:p>
    <w:p w14:paraId="56C98DFD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proofErr w:type="spellStart"/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</w:t>
      </w:r>
      <w:proofErr w:type="gramStart"/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on:change</w:t>
      </w:r>
      <w:proofErr w:type="spellEnd"/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i.completed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!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i.completed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0D58FDA7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v-if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i.isEditing</w:t>
      </w:r>
      <w:proofErr w:type="spellEnd"/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</w:t>
      </w:r>
      <w:proofErr w:type="spellStart"/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keyup.enter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="$emit('edit-Project',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i.title,i.pro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3)"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i.title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A07A1D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v-else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</w:t>
      </w:r>
      <w:proofErr w:type="gramEnd"/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</w:t>
      </w:r>
      <w:proofErr w:type="spellStart"/>
      <w:r w:rsidRPr="002F08A7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i.date</w:t>
      </w:r>
      <w:proofErr w:type="spellEnd"/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часов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proofErr w:type="spellStart"/>
      <w:r w:rsidRPr="002F08A7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i.hours</w:t>
      </w:r>
      <w:proofErr w:type="spellEnd"/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Описание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proofErr w:type="spellStart"/>
      <w:r w:rsidRPr="002F08A7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i.title</w:t>
      </w:r>
      <w:proofErr w:type="spellEnd"/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1D9B65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v-if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i.isEditing</w:t>
      </w:r>
      <w:proofErr w:type="spellEnd"/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v-model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="i.pro"&gt;</w:t>
      </w:r>
    </w:p>
    <w:p w14:paraId="1833EDC9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v-for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 in spisok2</w:t>
      </w:r>
      <w:proofErr w:type="gram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:disabled</w:t>
      </w:r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="spisok2.filter(el=&gt;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el.completed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).map((el) =&gt; el.id).includes(i.id) || 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e.completed</w:t>
      </w:r>
      <w:proofErr w:type="spell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proofErr w:type="spellStart"/>
      <w:r w:rsidRPr="002F08A7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e.title</w:t>
      </w:r>
      <w:proofErr w:type="spellEnd"/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35FFE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1A62CA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v-else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{{</w:t>
      </w:r>
      <w:r w:rsidRPr="002F08A7">
        <w:rPr>
          <w:rFonts w:ascii="Consolas" w:eastAsiaTheme="minorHAnsi" w:hAnsi="Consolas" w:cs="Consolas"/>
          <w:color w:val="800080"/>
          <w:sz w:val="19"/>
          <w:szCs w:val="19"/>
          <w:lang w:val="en-US" w:eastAsia="en-US"/>
        </w:rPr>
        <w:t>i.pro</w:t>
      </w:r>
      <w:proofErr w:type="gramStart"/>
      <w:r w:rsidRPr="002F08A7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US" w:eastAsia="en-US"/>
        </w:rPr>
        <w:t>}}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0B312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6940A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="ra"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@click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="$emit ('change-Editing</w:t>
      </w:r>
      <w:proofErr w:type="gram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',i</w:t>
      </w:r>
      <w:proofErr w:type="gramEnd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.title,3)"&gt;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Изменить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E2B877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="rm"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@click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="$emit ('remove-project',i.id,3)"&gt;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&amp;times;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CB66A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2CE73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2AEC95A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6F472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098B9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template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73E0E2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2D61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1CD542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export default</w:t>
      </w:r>
    </w:p>
    <w:p w14:paraId="4D23385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35FE7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props:</w:t>
      </w:r>
    </w:p>
    <w:p w14:paraId="4170A57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['spisok3','spisok2'],</w:t>
      </w:r>
    </w:p>
    <w:p w14:paraId="198814C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f: Number,</w:t>
      </w:r>
    </w:p>
    <w:p w14:paraId="1491F4A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data(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62924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{</w:t>
      </w:r>
    </w:p>
    <w:p w14:paraId="6692030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color: 'white',</w:t>
      </w:r>
    </w:p>
    <w:p w14:paraId="0A8A486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hours: 1,</w:t>
      </w:r>
    </w:p>
    <w:p w14:paraId="7609829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filter: 'All',</w:t>
      </w:r>
    </w:p>
    <w:p w14:paraId="65E3EAD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Dayn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'',</w:t>
      </w:r>
    </w:p>
    <w:p w14:paraId="73B624F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date: ''</w:t>
      </w:r>
    </w:p>
    <w:p w14:paraId="2DB5A55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C94299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4B0D11F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computed: {</w:t>
      </w:r>
    </w:p>
    <w:p w14:paraId="4F766DA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filteredList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() {</w:t>
      </w:r>
    </w:p>
    <w:p w14:paraId="0D5A238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this.filter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'All') {</w:t>
      </w:r>
    </w:p>
    <w:p w14:paraId="56117C7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this.spisok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14:paraId="77E077D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9630737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this.filter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'Day') {</w:t>
      </w:r>
    </w:p>
    <w:p w14:paraId="6718B02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this.spisok3.filter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 =&gt; {</w:t>
      </w:r>
    </w:p>
    <w:p w14:paraId="392ACD0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return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this.date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.includes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t.date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07EE2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})</w:t>
      </w:r>
    </w:p>
    <w:p w14:paraId="5D48A7A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755CA07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this.filter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'Month') {</w:t>
      </w:r>
    </w:p>
    <w:p w14:paraId="4134462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this.spisok3.filter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 =&gt; {</w:t>
      </w:r>
    </w:p>
    <w:p w14:paraId="0D736D2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return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t.date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2).includes(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this.date.substr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(5,2))</w:t>
      </w:r>
    </w:p>
    <w:p w14:paraId="202F531A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})</w:t>
      </w:r>
    </w:p>
    <w:p w14:paraId="5293CF6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B8997A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},</w:t>
      </w:r>
    </w:p>
    <w:p w14:paraId="388B188A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39352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filteredLast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function () {</w:t>
      </w:r>
    </w:p>
    <w:p w14:paraId="6CBA17C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return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this.spisok2.filter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(function (p) {</w:t>
      </w:r>
    </w:p>
    <w:p w14:paraId="3A2E0C1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 !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.completed</w:t>
      </w:r>
      <w:proofErr w:type="spellEnd"/>
    </w:p>
    <w:p w14:paraId="1393E65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})</w:t>
      </w:r>
    </w:p>
    <w:p w14:paraId="2BF872B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},</w:t>
      </w:r>
    </w:p>
    <w:p w14:paraId="7555D1E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checkhours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function(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861D18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return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this.spisok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14:paraId="5BAFD66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.filter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this.date.includes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t.date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3C1D7DD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.reduce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((total,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total +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i.hours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</w:t>
      </w:r>
    </w:p>
    <w:p w14:paraId="3E82D89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CBC894D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},</w:t>
      </w:r>
    </w:p>
    <w:p w14:paraId="27EC246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methods:</w:t>
      </w:r>
    </w:p>
    <w:p w14:paraId="293CECD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57C0A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onsubmit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860BB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.trim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77BADB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const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date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this.date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hours: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this.hours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title: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pro: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this.selectedtask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id: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Date.now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completed: false,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isEditing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false }</w:t>
      </w:r>
    </w:p>
    <w:p w14:paraId="1EC51217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this.$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emit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('add-project', </w:t>
      </w:r>
      <w:proofErr w:type="spell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newproject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</w:t>
      </w:r>
    </w:p>
    <w:p w14:paraId="0953BB7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this.hours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''</w:t>
      </w:r>
    </w:p>
    <w:p w14:paraId="6C4ADC0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this.title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''</w:t>
      </w:r>
    </w:p>
    <w:p w14:paraId="0EE6F92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this.pro = ''</w:t>
      </w:r>
    </w:p>
    <w:p w14:paraId="4DF1A23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9E7F4C9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},</w:t>
      </w:r>
    </w:p>
    <w:p w14:paraId="62A6ABB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changecolor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F159BFD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this.checkhours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8)</w:t>
      </w:r>
    </w:p>
    <w:p w14:paraId="6B0E07F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this.color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'lime'</w:t>
      </w:r>
    </w:p>
    <w:p w14:paraId="1454340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D758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this.checkhours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8)</w:t>
      </w:r>
    </w:p>
    <w:p w14:paraId="05723BE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this.color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'red'</w:t>
      </w:r>
    </w:p>
    <w:p w14:paraId="0A708C3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C10E6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this.checkhours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8)</w:t>
      </w:r>
    </w:p>
    <w:p w14:paraId="7B51494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proofErr w:type="spellStart"/>
      <w:proofErr w:type="gramStart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this.color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'yellow'</w:t>
      </w:r>
    </w:p>
    <w:p w14:paraId="7874D87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}</w:t>
      </w:r>
    </w:p>
    <w:p w14:paraId="35A07B5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A857B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39567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BB7681A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2188DD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style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scoped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8C2A7A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F4659E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list-style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F37C4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F3CB0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C14CA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A5519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38FCC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2464B1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1px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solid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#ccc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B814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flex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5C5FF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justify-content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space-between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DB077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.5rem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2rem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912DA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margin-bottom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1rem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1513C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A3B5F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87CEC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.rm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6151F5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background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5FD4B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color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ffffff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6FA22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border-radius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0%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AD9FAA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font-weight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bold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D33E9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15B84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B017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.done</w:t>
      </w:r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584EAC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text-decoration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line-through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EDFE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5183E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3F0C76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form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3CE044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display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flex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85EEF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1rem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DE3F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D8F008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307D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.textcg</w:t>
      </w:r>
      <w:proofErr w:type="gramEnd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1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F1FA42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100px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EA6EF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0.3rem</w:t>
      </w:r>
    </w:p>
    <w:p w14:paraId="0BAF2BE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333B24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.textcg</w:t>
      </w:r>
      <w:proofErr w:type="gramEnd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3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A70BD3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200px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1747A9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0.3rem</w:t>
      </w:r>
    </w:p>
    <w:p w14:paraId="6224FB3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C6E24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.textcg</w:t>
      </w:r>
      <w:proofErr w:type="gramEnd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4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BE44B9C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100px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357CE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0.3rem</w:t>
      </w:r>
    </w:p>
    <w:p w14:paraId="6F04C27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A448D0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A0C6F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</w:t>
      </w:r>
      <w:proofErr w:type="spellStart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butcg</w:t>
      </w:r>
      <w:proofErr w:type="spellEnd"/>
      <w:proofErr w:type="gram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0BD2F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300px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AA3DDB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213BD65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5A66E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.ra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2DEA287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font-weight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bold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0DE358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width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150px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D779B1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644329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7136C9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#</w:t>
      </w:r>
      <w:proofErr w:type="spellStart"/>
      <w:r w:rsidRPr="002F08A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kvadrat</w:t>
      </w:r>
      <w:proofErr w:type="spellEnd"/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94FB462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F08A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background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F08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pink</w:t>
      </w: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C7D4A3" w14:textId="77777777" w:rsidR="002F08A7" w:rsidRP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A356487" w14:textId="77777777" w:rsidR="002F08A7" w:rsidRDefault="002F08A7" w:rsidP="002F0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F08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14824B" w14:textId="78F0228D" w:rsidR="002F08A7" w:rsidRDefault="002F08A7" w:rsidP="002F08A7">
      <w:pPr>
        <w:ind w:firstLine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style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F6A858B" w14:textId="77777777" w:rsidR="004D521A" w:rsidRPr="00F84BE3" w:rsidRDefault="004D521A" w:rsidP="002F08A7">
      <w:pPr>
        <w:ind w:firstLine="0"/>
        <w:rPr>
          <w:lang w:val="en-US"/>
        </w:rPr>
      </w:pPr>
    </w:p>
    <w:sectPr w:rsidR="004D521A" w:rsidRPr="00F84BE3" w:rsidSect="00E50C93">
      <w:footerReference w:type="default" r:id="rId28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BC895" w14:textId="77777777" w:rsidR="00A76CE5" w:rsidRDefault="00A76CE5" w:rsidP="00AA6321">
      <w:pPr>
        <w:spacing w:line="240" w:lineRule="auto"/>
      </w:pPr>
      <w:r>
        <w:separator/>
      </w:r>
    </w:p>
  </w:endnote>
  <w:endnote w:type="continuationSeparator" w:id="0">
    <w:p w14:paraId="3373505A" w14:textId="77777777" w:rsidR="00A76CE5" w:rsidRDefault="00A76CE5" w:rsidP="00AA63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4424109"/>
      <w:docPartObj>
        <w:docPartGallery w:val="Page Numbers (Bottom of Page)"/>
        <w:docPartUnique/>
      </w:docPartObj>
    </w:sdtPr>
    <w:sdtEndPr/>
    <w:sdtContent>
      <w:p w14:paraId="7B2B86C7" w14:textId="03297C6A" w:rsidR="004B7EE1" w:rsidRDefault="004B7EE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E7E">
          <w:rPr>
            <w:noProof/>
          </w:rPr>
          <w:t>8</w:t>
        </w:r>
        <w:r>
          <w:fldChar w:fldCharType="end"/>
        </w:r>
      </w:p>
    </w:sdtContent>
  </w:sdt>
  <w:p w14:paraId="6D290306" w14:textId="4F729E30" w:rsidR="004B7EE1" w:rsidRDefault="004B7EE1" w:rsidP="00AA6321">
    <w:pPr>
      <w:pStyle w:val="a5"/>
      <w:tabs>
        <w:tab w:val="clear" w:pos="4677"/>
        <w:tab w:val="clear" w:pos="9355"/>
        <w:tab w:val="left" w:pos="76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32851" w14:textId="77777777" w:rsidR="00A76CE5" w:rsidRDefault="00A76CE5" w:rsidP="00AA6321">
      <w:pPr>
        <w:spacing w:line="240" w:lineRule="auto"/>
      </w:pPr>
      <w:r>
        <w:separator/>
      </w:r>
    </w:p>
  </w:footnote>
  <w:footnote w:type="continuationSeparator" w:id="0">
    <w:p w14:paraId="31F3C77A" w14:textId="77777777" w:rsidR="00A76CE5" w:rsidRDefault="00A76CE5" w:rsidP="00AA63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name w:val="WWNum8"/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multilevel"/>
    <w:tmpl w:val="00000008"/>
    <w:name w:val="WWNum11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2" w15:restartNumberingAfterBreak="0">
    <w:nsid w:val="057204EF"/>
    <w:multiLevelType w:val="hybridMultilevel"/>
    <w:tmpl w:val="D910C608"/>
    <w:lvl w:ilvl="0" w:tplc="932431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407BE0"/>
    <w:multiLevelType w:val="hybridMultilevel"/>
    <w:tmpl w:val="24402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940E8"/>
    <w:multiLevelType w:val="hybridMultilevel"/>
    <w:tmpl w:val="B1E4220E"/>
    <w:lvl w:ilvl="0" w:tplc="F8C64F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75376"/>
    <w:multiLevelType w:val="hybridMultilevel"/>
    <w:tmpl w:val="1570E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A504C"/>
    <w:multiLevelType w:val="hybridMultilevel"/>
    <w:tmpl w:val="82383472"/>
    <w:lvl w:ilvl="0" w:tplc="F8C64F8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8197C1D"/>
    <w:multiLevelType w:val="hybridMultilevel"/>
    <w:tmpl w:val="8B780600"/>
    <w:lvl w:ilvl="0" w:tplc="F8C64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877BE0"/>
    <w:multiLevelType w:val="hybridMultilevel"/>
    <w:tmpl w:val="492ED83E"/>
    <w:lvl w:ilvl="0" w:tplc="F8C64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C36010"/>
    <w:multiLevelType w:val="hybridMultilevel"/>
    <w:tmpl w:val="39EEE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1445E"/>
    <w:multiLevelType w:val="hybridMultilevel"/>
    <w:tmpl w:val="043A7206"/>
    <w:lvl w:ilvl="0" w:tplc="F8C64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735203"/>
    <w:multiLevelType w:val="multilevel"/>
    <w:tmpl w:val="0C9073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73A7B13"/>
    <w:multiLevelType w:val="hybridMultilevel"/>
    <w:tmpl w:val="CBE45D2A"/>
    <w:lvl w:ilvl="0" w:tplc="93243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BB7831"/>
    <w:multiLevelType w:val="hybridMultilevel"/>
    <w:tmpl w:val="63529978"/>
    <w:lvl w:ilvl="0" w:tplc="93243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DF5C75"/>
    <w:multiLevelType w:val="hybridMultilevel"/>
    <w:tmpl w:val="964A0646"/>
    <w:lvl w:ilvl="0" w:tplc="1ED2C0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406BA"/>
    <w:multiLevelType w:val="hybridMultilevel"/>
    <w:tmpl w:val="83C229D0"/>
    <w:lvl w:ilvl="0" w:tplc="932431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B912B2"/>
    <w:multiLevelType w:val="hybridMultilevel"/>
    <w:tmpl w:val="D44E672E"/>
    <w:lvl w:ilvl="0" w:tplc="F8C64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35028C"/>
    <w:multiLevelType w:val="hybridMultilevel"/>
    <w:tmpl w:val="E7E83ACA"/>
    <w:lvl w:ilvl="0" w:tplc="93243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D633DE"/>
    <w:multiLevelType w:val="hybridMultilevel"/>
    <w:tmpl w:val="F0848DD4"/>
    <w:lvl w:ilvl="0" w:tplc="F8C64F8A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814777D"/>
    <w:multiLevelType w:val="hybridMultilevel"/>
    <w:tmpl w:val="CD164820"/>
    <w:lvl w:ilvl="0" w:tplc="F8C64F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8285CE3"/>
    <w:multiLevelType w:val="hybridMultilevel"/>
    <w:tmpl w:val="62AE45C2"/>
    <w:lvl w:ilvl="0" w:tplc="F8C64F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E293F"/>
    <w:multiLevelType w:val="hybridMultilevel"/>
    <w:tmpl w:val="137CFD32"/>
    <w:lvl w:ilvl="0" w:tplc="F8C64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CE1560"/>
    <w:multiLevelType w:val="hybridMultilevel"/>
    <w:tmpl w:val="5C161898"/>
    <w:lvl w:ilvl="0" w:tplc="932431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9F7B9E"/>
    <w:multiLevelType w:val="hybridMultilevel"/>
    <w:tmpl w:val="59A20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65879"/>
    <w:multiLevelType w:val="hybridMultilevel"/>
    <w:tmpl w:val="5BF2AA86"/>
    <w:lvl w:ilvl="0" w:tplc="F8C64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9C68F2"/>
    <w:multiLevelType w:val="hybridMultilevel"/>
    <w:tmpl w:val="CC28921C"/>
    <w:lvl w:ilvl="0" w:tplc="1932E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E01178"/>
    <w:multiLevelType w:val="multilevel"/>
    <w:tmpl w:val="D2C20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7C4376F2"/>
    <w:multiLevelType w:val="hybridMultilevel"/>
    <w:tmpl w:val="07FCBBDA"/>
    <w:lvl w:ilvl="0" w:tplc="F8C64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650F8D"/>
    <w:multiLevelType w:val="hybridMultilevel"/>
    <w:tmpl w:val="AD6C9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21"/>
  </w:num>
  <w:num w:numId="4">
    <w:abstractNumId w:val="24"/>
  </w:num>
  <w:num w:numId="5">
    <w:abstractNumId w:val="7"/>
  </w:num>
  <w:num w:numId="6">
    <w:abstractNumId w:val="27"/>
  </w:num>
  <w:num w:numId="7">
    <w:abstractNumId w:val="8"/>
  </w:num>
  <w:num w:numId="8">
    <w:abstractNumId w:val="16"/>
  </w:num>
  <w:num w:numId="9">
    <w:abstractNumId w:val="10"/>
  </w:num>
  <w:num w:numId="10">
    <w:abstractNumId w:val="22"/>
  </w:num>
  <w:num w:numId="11">
    <w:abstractNumId w:val="13"/>
  </w:num>
  <w:num w:numId="12">
    <w:abstractNumId w:val="2"/>
  </w:num>
  <w:num w:numId="13">
    <w:abstractNumId w:val="15"/>
  </w:num>
  <w:num w:numId="14">
    <w:abstractNumId w:val="12"/>
  </w:num>
  <w:num w:numId="15">
    <w:abstractNumId w:val="9"/>
  </w:num>
  <w:num w:numId="16">
    <w:abstractNumId w:val="23"/>
  </w:num>
  <w:num w:numId="17">
    <w:abstractNumId w:val="5"/>
  </w:num>
  <w:num w:numId="18">
    <w:abstractNumId w:val="28"/>
  </w:num>
  <w:num w:numId="19">
    <w:abstractNumId w:val="14"/>
  </w:num>
  <w:num w:numId="20">
    <w:abstractNumId w:val="17"/>
  </w:num>
  <w:num w:numId="21">
    <w:abstractNumId w:val="3"/>
  </w:num>
  <w:num w:numId="22">
    <w:abstractNumId w:val="25"/>
  </w:num>
  <w:num w:numId="23">
    <w:abstractNumId w:val="11"/>
  </w:num>
  <w:num w:numId="24">
    <w:abstractNumId w:val="4"/>
  </w:num>
  <w:num w:numId="25">
    <w:abstractNumId w:val="20"/>
  </w:num>
  <w:num w:numId="26">
    <w:abstractNumId w:val="19"/>
  </w:num>
  <w:num w:numId="27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06F"/>
    <w:rsid w:val="00000BF3"/>
    <w:rsid w:val="00003E0E"/>
    <w:rsid w:val="00011563"/>
    <w:rsid w:val="00011834"/>
    <w:rsid w:val="0001291B"/>
    <w:rsid w:val="00013B1E"/>
    <w:rsid w:val="00014D7D"/>
    <w:rsid w:val="0001554C"/>
    <w:rsid w:val="00016BB3"/>
    <w:rsid w:val="00017077"/>
    <w:rsid w:val="000171BB"/>
    <w:rsid w:val="00024D0B"/>
    <w:rsid w:val="00026627"/>
    <w:rsid w:val="000334E9"/>
    <w:rsid w:val="00034D19"/>
    <w:rsid w:val="0003505A"/>
    <w:rsid w:val="00035ACF"/>
    <w:rsid w:val="000365B5"/>
    <w:rsid w:val="00040CC0"/>
    <w:rsid w:val="0004312C"/>
    <w:rsid w:val="00045630"/>
    <w:rsid w:val="0004798B"/>
    <w:rsid w:val="00050B69"/>
    <w:rsid w:val="00051913"/>
    <w:rsid w:val="00053783"/>
    <w:rsid w:val="00056CB0"/>
    <w:rsid w:val="0006352D"/>
    <w:rsid w:val="00064CF5"/>
    <w:rsid w:val="00065286"/>
    <w:rsid w:val="0006758A"/>
    <w:rsid w:val="00075F08"/>
    <w:rsid w:val="00076E23"/>
    <w:rsid w:val="00081AA2"/>
    <w:rsid w:val="00085E73"/>
    <w:rsid w:val="00086CD0"/>
    <w:rsid w:val="00091301"/>
    <w:rsid w:val="00093F55"/>
    <w:rsid w:val="00095218"/>
    <w:rsid w:val="000954D5"/>
    <w:rsid w:val="000961B4"/>
    <w:rsid w:val="00097759"/>
    <w:rsid w:val="000A2B6C"/>
    <w:rsid w:val="000A451D"/>
    <w:rsid w:val="000A73FB"/>
    <w:rsid w:val="000B0693"/>
    <w:rsid w:val="000B2864"/>
    <w:rsid w:val="000B2C5E"/>
    <w:rsid w:val="000B4C7C"/>
    <w:rsid w:val="000B5ED9"/>
    <w:rsid w:val="000C1F30"/>
    <w:rsid w:val="000C472C"/>
    <w:rsid w:val="000C64DC"/>
    <w:rsid w:val="000C6E64"/>
    <w:rsid w:val="000C71C0"/>
    <w:rsid w:val="000D0E44"/>
    <w:rsid w:val="000D138D"/>
    <w:rsid w:val="000D292D"/>
    <w:rsid w:val="000D65BB"/>
    <w:rsid w:val="000E1326"/>
    <w:rsid w:val="000E20DF"/>
    <w:rsid w:val="000F0859"/>
    <w:rsid w:val="000F2F9E"/>
    <w:rsid w:val="000F41A1"/>
    <w:rsid w:val="000F601E"/>
    <w:rsid w:val="000F791F"/>
    <w:rsid w:val="00100778"/>
    <w:rsid w:val="00100F39"/>
    <w:rsid w:val="001014AB"/>
    <w:rsid w:val="001037FB"/>
    <w:rsid w:val="00105D9C"/>
    <w:rsid w:val="0011326D"/>
    <w:rsid w:val="001134FD"/>
    <w:rsid w:val="00113FAE"/>
    <w:rsid w:val="00114E7B"/>
    <w:rsid w:val="00117A26"/>
    <w:rsid w:val="00120780"/>
    <w:rsid w:val="001218E0"/>
    <w:rsid w:val="00131530"/>
    <w:rsid w:val="00131A2F"/>
    <w:rsid w:val="0013304C"/>
    <w:rsid w:val="0013319A"/>
    <w:rsid w:val="0013423F"/>
    <w:rsid w:val="0013543F"/>
    <w:rsid w:val="0013630E"/>
    <w:rsid w:val="00137AF7"/>
    <w:rsid w:val="00142036"/>
    <w:rsid w:val="00143229"/>
    <w:rsid w:val="00145CD7"/>
    <w:rsid w:val="001557AC"/>
    <w:rsid w:val="00157A77"/>
    <w:rsid w:val="0016145D"/>
    <w:rsid w:val="00163E84"/>
    <w:rsid w:val="00165BCF"/>
    <w:rsid w:val="00165F91"/>
    <w:rsid w:val="00166FCA"/>
    <w:rsid w:val="00167108"/>
    <w:rsid w:val="0016733F"/>
    <w:rsid w:val="00170223"/>
    <w:rsid w:val="001722DE"/>
    <w:rsid w:val="0018016B"/>
    <w:rsid w:val="001817CA"/>
    <w:rsid w:val="00185794"/>
    <w:rsid w:val="00187C11"/>
    <w:rsid w:val="00192271"/>
    <w:rsid w:val="00193E3A"/>
    <w:rsid w:val="00194C5B"/>
    <w:rsid w:val="00194C61"/>
    <w:rsid w:val="0019755F"/>
    <w:rsid w:val="001A58FC"/>
    <w:rsid w:val="001A6A48"/>
    <w:rsid w:val="001B0CC2"/>
    <w:rsid w:val="001B1239"/>
    <w:rsid w:val="001B2F74"/>
    <w:rsid w:val="001B3ADC"/>
    <w:rsid w:val="001B45D1"/>
    <w:rsid w:val="001B5AC1"/>
    <w:rsid w:val="001B781F"/>
    <w:rsid w:val="001C001E"/>
    <w:rsid w:val="001C0329"/>
    <w:rsid w:val="001C074F"/>
    <w:rsid w:val="001C14AC"/>
    <w:rsid w:val="001C2CA9"/>
    <w:rsid w:val="001C6FDD"/>
    <w:rsid w:val="001D3707"/>
    <w:rsid w:val="001D4001"/>
    <w:rsid w:val="001E05D9"/>
    <w:rsid w:val="001E1926"/>
    <w:rsid w:val="001E29B2"/>
    <w:rsid w:val="001F1843"/>
    <w:rsid w:val="001F33E5"/>
    <w:rsid w:val="001F5D9A"/>
    <w:rsid w:val="001F7220"/>
    <w:rsid w:val="001F7C60"/>
    <w:rsid w:val="001F7F64"/>
    <w:rsid w:val="00200467"/>
    <w:rsid w:val="00204E7A"/>
    <w:rsid w:val="00206246"/>
    <w:rsid w:val="00214420"/>
    <w:rsid w:val="00214942"/>
    <w:rsid w:val="00215CF6"/>
    <w:rsid w:val="00216A96"/>
    <w:rsid w:val="00217128"/>
    <w:rsid w:val="00220D33"/>
    <w:rsid w:val="00220F04"/>
    <w:rsid w:val="00223AD5"/>
    <w:rsid w:val="0023077A"/>
    <w:rsid w:val="0023341A"/>
    <w:rsid w:val="0023407A"/>
    <w:rsid w:val="0024146F"/>
    <w:rsid w:val="00241C45"/>
    <w:rsid w:val="00243F5A"/>
    <w:rsid w:val="002470F0"/>
    <w:rsid w:val="002478CF"/>
    <w:rsid w:val="00255191"/>
    <w:rsid w:val="00255500"/>
    <w:rsid w:val="0026071E"/>
    <w:rsid w:val="002625AC"/>
    <w:rsid w:val="00262F33"/>
    <w:rsid w:val="00265384"/>
    <w:rsid w:val="002653F0"/>
    <w:rsid w:val="00274749"/>
    <w:rsid w:val="00274C14"/>
    <w:rsid w:val="002758F9"/>
    <w:rsid w:val="00280ACA"/>
    <w:rsid w:val="00280FD9"/>
    <w:rsid w:val="00283327"/>
    <w:rsid w:val="00283A73"/>
    <w:rsid w:val="00283EF7"/>
    <w:rsid w:val="0028553C"/>
    <w:rsid w:val="00287932"/>
    <w:rsid w:val="0029104C"/>
    <w:rsid w:val="002938F3"/>
    <w:rsid w:val="00294D4B"/>
    <w:rsid w:val="00297319"/>
    <w:rsid w:val="002A2CE7"/>
    <w:rsid w:val="002A582F"/>
    <w:rsid w:val="002A59A3"/>
    <w:rsid w:val="002B11F9"/>
    <w:rsid w:val="002B337F"/>
    <w:rsid w:val="002C002A"/>
    <w:rsid w:val="002C047B"/>
    <w:rsid w:val="002C2B1F"/>
    <w:rsid w:val="002C6D1B"/>
    <w:rsid w:val="002C7603"/>
    <w:rsid w:val="002D083F"/>
    <w:rsid w:val="002D133E"/>
    <w:rsid w:val="002D1BF5"/>
    <w:rsid w:val="002D2262"/>
    <w:rsid w:val="002D4336"/>
    <w:rsid w:val="002D4F90"/>
    <w:rsid w:val="002D6C74"/>
    <w:rsid w:val="002E0701"/>
    <w:rsid w:val="002E1B83"/>
    <w:rsid w:val="002E1EA8"/>
    <w:rsid w:val="002E4063"/>
    <w:rsid w:val="002E4B44"/>
    <w:rsid w:val="002F08A7"/>
    <w:rsid w:val="002F196E"/>
    <w:rsid w:val="003009FD"/>
    <w:rsid w:val="0030421D"/>
    <w:rsid w:val="0030540D"/>
    <w:rsid w:val="00305B26"/>
    <w:rsid w:val="0031011B"/>
    <w:rsid w:val="003125A1"/>
    <w:rsid w:val="0031438A"/>
    <w:rsid w:val="00314672"/>
    <w:rsid w:val="00320D7D"/>
    <w:rsid w:val="00322701"/>
    <w:rsid w:val="00322820"/>
    <w:rsid w:val="003231AE"/>
    <w:rsid w:val="00323214"/>
    <w:rsid w:val="00323D0F"/>
    <w:rsid w:val="00325F63"/>
    <w:rsid w:val="00330061"/>
    <w:rsid w:val="00334F98"/>
    <w:rsid w:val="0033504E"/>
    <w:rsid w:val="00337017"/>
    <w:rsid w:val="00341C64"/>
    <w:rsid w:val="00341E12"/>
    <w:rsid w:val="0034205C"/>
    <w:rsid w:val="0034429D"/>
    <w:rsid w:val="00347DC7"/>
    <w:rsid w:val="0035011F"/>
    <w:rsid w:val="00351285"/>
    <w:rsid w:val="00351EE4"/>
    <w:rsid w:val="00352F8E"/>
    <w:rsid w:val="003556FE"/>
    <w:rsid w:val="003561B1"/>
    <w:rsid w:val="003568BB"/>
    <w:rsid w:val="003621F8"/>
    <w:rsid w:val="0036362D"/>
    <w:rsid w:val="00366064"/>
    <w:rsid w:val="003668F2"/>
    <w:rsid w:val="00367BB8"/>
    <w:rsid w:val="003711E0"/>
    <w:rsid w:val="00371875"/>
    <w:rsid w:val="003720B1"/>
    <w:rsid w:val="00373693"/>
    <w:rsid w:val="00377C14"/>
    <w:rsid w:val="00390B0C"/>
    <w:rsid w:val="00392821"/>
    <w:rsid w:val="00393482"/>
    <w:rsid w:val="003950AF"/>
    <w:rsid w:val="0039622F"/>
    <w:rsid w:val="003A088E"/>
    <w:rsid w:val="003A2452"/>
    <w:rsid w:val="003A397D"/>
    <w:rsid w:val="003A58D3"/>
    <w:rsid w:val="003B1B0B"/>
    <w:rsid w:val="003C1E13"/>
    <w:rsid w:val="003C5140"/>
    <w:rsid w:val="003D0238"/>
    <w:rsid w:val="003D07E8"/>
    <w:rsid w:val="003D0C5E"/>
    <w:rsid w:val="003D2C60"/>
    <w:rsid w:val="003D3771"/>
    <w:rsid w:val="003D5B30"/>
    <w:rsid w:val="003E1DD8"/>
    <w:rsid w:val="003E2851"/>
    <w:rsid w:val="003E66B7"/>
    <w:rsid w:val="003E6877"/>
    <w:rsid w:val="003E7E35"/>
    <w:rsid w:val="003F559C"/>
    <w:rsid w:val="003F7347"/>
    <w:rsid w:val="004039F7"/>
    <w:rsid w:val="00405E5A"/>
    <w:rsid w:val="0040672D"/>
    <w:rsid w:val="00407C38"/>
    <w:rsid w:val="00417974"/>
    <w:rsid w:val="0042066F"/>
    <w:rsid w:val="00421FD4"/>
    <w:rsid w:val="004226FB"/>
    <w:rsid w:val="004242F3"/>
    <w:rsid w:val="004248A0"/>
    <w:rsid w:val="00425AB4"/>
    <w:rsid w:val="00425C9B"/>
    <w:rsid w:val="00430DA9"/>
    <w:rsid w:val="00433068"/>
    <w:rsid w:val="004339FB"/>
    <w:rsid w:val="00435CF8"/>
    <w:rsid w:val="0044366C"/>
    <w:rsid w:val="004440B0"/>
    <w:rsid w:val="004443D1"/>
    <w:rsid w:val="00444AA6"/>
    <w:rsid w:val="00446027"/>
    <w:rsid w:val="004568DB"/>
    <w:rsid w:val="00460329"/>
    <w:rsid w:val="00464E47"/>
    <w:rsid w:val="004760E7"/>
    <w:rsid w:val="00476587"/>
    <w:rsid w:val="004820DA"/>
    <w:rsid w:val="0048459F"/>
    <w:rsid w:val="004903F9"/>
    <w:rsid w:val="00490E14"/>
    <w:rsid w:val="004949BB"/>
    <w:rsid w:val="00495BF5"/>
    <w:rsid w:val="004A0878"/>
    <w:rsid w:val="004A6720"/>
    <w:rsid w:val="004B182B"/>
    <w:rsid w:val="004B2C0A"/>
    <w:rsid w:val="004B3380"/>
    <w:rsid w:val="004B52AB"/>
    <w:rsid w:val="004B5B3F"/>
    <w:rsid w:val="004B5EFE"/>
    <w:rsid w:val="004B6C56"/>
    <w:rsid w:val="004B7EE1"/>
    <w:rsid w:val="004C3CA5"/>
    <w:rsid w:val="004C7E70"/>
    <w:rsid w:val="004D190E"/>
    <w:rsid w:val="004D1A3A"/>
    <w:rsid w:val="004D3BC7"/>
    <w:rsid w:val="004D521A"/>
    <w:rsid w:val="004D6303"/>
    <w:rsid w:val="004D73C4"/>
    <w:rsid w:val="004D76E4"/>
    <w:rsid w:val="004E0D2B"/>
    <w:rsid w:val="004E3A8D"/>
    <w:rsid w:val="004E4F85"/>
    <w:rsid w:val="004E5AF6"/>
    <w:rsid w:val="004E63A5"/>
    <w:rsid w:val="004E7A3A"/>
    <w:rsid w:val="004E7B5C"/>
    <w:rsid w:val="004F1591"/>
    <w:rsid w:val="004F2ED7"/>
    <w:rsid w:val="004F4411"/>
    <w:rsid w:val="005013A6"/>
    <w:rsid w:val="0050312F"/>
    <w:rsid w:val="00505D64"/>
    <w:rsid w:val="00507D93"/>
    <w:rsid w:val="00515395"/>
    <w:rsid w:val="00521BA0"/>
    <w:rsid w:val="00521C0B"/>
    <w:rsid w:val="00524218"/>
    <w:rsid w:val="00524CAB"/>
    <w:rsid w:val="005276D7"/>
    <w:rsid w:val="005314D7"/>
    <w:rsid w:val="005329EB"/>
    <w:rsid w:val="00540EBD"/>
    <w:rsid w:val="0054308D"/>
    <w:rsid w:val="00544FE2"/>
    <w:rsid w:val="005453FC"/>
    <w:rsid w:val="005455ED"/>
    <w:rsid w:val="00546342"/>
    <w:rsid w:val="00546F90"/>
    <w:rsid w:val="0054727B"/>
    <w:rsid w:val="00550CE3"/>
    <w:rsid w:val="00564584"/>
    <w:rsid w:val="005666F3"/>
    <w:rsid w:val="00567BC4"/>
    <w:rsid w:val="005715DA"/>
    <w:rsid w:val="00573C92"/>
    <w:rsid w:val="0057454A"/>
    <w:rsid w:val="00574B2A"/>
    <w:rsid w:val="005761A2"/>
    <w:rsid w:val="00585AC2"/>
    <w:rsid w:val="005878EE"/>
    <w:rsid w:val="0059353E"/>
    <w:rsid w:val="0059603D"/>
    <w:rsid w:val="005965CE"/>
    <w:rsid w:val="005A1CF5"/>
    <w:rsid w:val="005A232A"/>
    <w:rsid w:val="005A2D53"/>
    <w:rsid w:val="005A383E"/>
    <w:rsid w:val="005A4F7F"/>
    <w:rsid w:val="005A58E6"/>
    <w:rsid w:val="005A5AF0"/>
    <w:rsid w:val="005A6A71"/>
    <w:rsid w:val="005A7A42"/>
    <w:rsid w:val="005B1A3C"/>
    <w:rsid w:val="005B27D5"/>
    <w:rsid w:val="005B5DD9"/>
    <w:rsid w:val="005B7B16"/>
    <w:rsid w:val="005C21CB"/>
    <w:rsid w:val="005C2727"/>
    <w:rsid w:val="005C4E2A"/>
    <w:rsid w:val="005C51DA"/>
    <w:rsid w:val="005D124A"/>
    <w:rsid w:val="005D528C"/>
    <w:rsid w:val="005D602C"/>
    <w:rsid w:val="005E0293"/>
    <w:rsid w:val="005E1744"/>
    <w:rsid w:val="005E6A88"/>
    <w:rsid w:val="005F028D"/>
    <w:rsid w:val="005F2A15"/>
    <w:rsid w:val="005F2CF6"/>
    <w:rsid w:val="005F59F1"/>
    <w:rsid w:val="005F5B04"/>
    <w:rsid w:val="005F6DEF"/>
    <w:rsid w:val="00601FD8"/>
    <w:rsid w:val="006030EF"/>
    <w:rsid w:val="006053C1"/>
    <w:rsid w:val="00606BCB"/>
    <w:rsid w:val="00607487"/>
    <w:rsid w:val="00611D8C"/>
    <w:rsid w:val="006125BF"/>
    <w:rsid w:val="00612601"/>
    <w:rsid w:val="006127A3"/>
    <w:rsid w:val="00612A9B"/>
    <w:rsid w:val="00612C1D"/>
    <w:rsid w:val="00612F3E"/>
    <w:rsid w:val="006132D0"/>
    <w:rsid w:val="00614207"/>
    <w:rsid w:val="006164FB"/>
    <w:rsid w:val="00617AF6"/>
    <w:rsid w:val="006214B9"/>
    <w:rsid w:val="00626241"/>
    <w:rsid w:val="006303E6"/>
    <w:rsid w:val="00632FFD"/>
    <w:rsid w:val="00635131"/>
    <w:rsid w:val="00641F7F"/>
    <w:rsid w:val="006424B0"/>
    <w:rsid w:val="0064373D"/>
    <w:rsid w:val="00645702"/>
    <w:rsid w:val="006467A5"/>
    <w:rsid w:val="00650D9F"/>
    <w:rsid w:val="00651FA5"/>
    <w:rsid w:val="006528FC"/>
    <w:rsid w:val="006529B2"/>
    <w:rsid w:val="00654161"/>
    <w:rsid w:val="00657B20"/>
    <w:rsid w:val="006600B1"/>
    <w:rsid w:val="00663A38"/>
    <w:rsid w:val="00665373"/>
    <w:rsid w:val="00670BDC"/>
    <w:rsid w:val="00671C0B"/>
    <w:rsid w:val="00673847"/>
    <w:rsid w:val="0067615B"/>
    <w:rsid w:val="00676E4B"/>
    <w:rsid w:val="00693C45"/>
    <w:rsid w:val="006979BD"/>
    <w:rsid w:val="006A4400"/>
    <w:rsid w:val="006A5732"/>
    <w:rsid w:val="006A7F62"/>
    <w:rsid w:val="006B206F"/>
    <w:rsid w:val="006B3987"/>
    <w:rsid w:val="006B497B"/>
    <w:rsid w:val="006B4C03"/>
    <w:rsid w:val="006B6B4B"/>
    <w:rsid w:val="006C0144"/>
    <w:rsid w:val="006C098C"/>
    <w:rsid w:val="006C20ED"/>
    <w:rsid w:val="006D0143"/>
    <w:rsid w:val="006E2076"/>
    <w:rsid w:val="006E364A"/>
    <w:rsid w:val="006E5F71"/>
    <w:rsid w:val="006E603F"/>
    <w:rsid w:val="006F192E"/>
    <w:rsid w:val="006F6481"/>
    <w:rsid w:val="00700AF9"/>
    <w:rsid w:val="00700D63"/>
    <w:rsid w:val="0070132B"/>
    <w:rsid w:val="00702868"/>
    <w:rsid w:val="0070482B"/>
    <w:rsid w:val="00707EC7"/>
    <w:rsid w:val="00710A0D"/>
    <w:rsid w:val="00710E08"/>
    <w:rsid w:val="00711A05"/>
    <w:rsid w:val="0071201E"/>
    <w:rsid w:val="007163EE"/>
    <w:rsid w:val="007249FD"/>
    <w:rsid w:val="00730FF4"/>
    <w:rsid w:val="00733DE8"/>
    <w:rsid w:val="00734962"/>
    <w:rsid w:val="00735CC2"/>
    <w:rsid w:val="007413EB"/>
    <w:rsid w:val="007426C9"/>
    <w:rsid w:val="00750361"/>
    <w:rsid w:val="00750CEC"/>
    <w:rsid w:val="00750E78"/>
    <w:rsid w:val="0075154E"/>
    <w:rsid w:val="007532D0"/>
    <w:rsid w:val="00753566"/>
    <w:rsid w:val="0075524F"/>
    <w:rsid w:val="00761ECC"/>
    <w:rsid w:val="00762D5D"/>
    <w:rsid w:val="00762E90"/>
    <w:rsid w:val="00763017"/>
    <w:rsid w:val="007718BE"/>
    <w:rsid w:val="00774639"/>
    <w:rsid w:val="0077575D"/>
    <w:rsid w:val="00775D5C"/>
    <w:rsid w:val="00776FA8"/>
    <w:rsid w:val="0078350D"/>
    <w:rsid w:val="0078713C"/>
    <w:rsid w:val="00793C62"/>
    <w:rsid w:val="00794EC0"/>
    <w:rsid w:val="00796494"/>
    <w:rsid w:val="007A112F"/>
    <w:rsid w:val="007A4E87"/>
    <w:rsid w:val="007A58CE"/>
    <w:rsid w:val="007A6BC6"/>
    <w:rsid w:val="007A7C1C"/>
    <w:rsid w:val="007A7E97"/>
    <w:rsid w:val="007B0DA5"/>
    <w:rsid w:val="007B44B4"/>
    <w:rsid w:val="007B5536"/>
    <w:rsid w:val="007B56E0"/>
    <w:rsid w:val="007B7FF5"/>
    <w:rsid w:val="007C0B28"/>
    <w:rsid w:val="007C155A"/>
    <w:rsid w:val="007C1C4A"/>
    <w:rsid w:val="007C2384"/>
    <w:rsid w:val="007C4AC7"/>
    <w:rsid w:val="007C570C"/>
    <w:rsid w:val="007D0E74"/>
    <w:rsid w:val="007D369E"/>
    <w:rsid w:val="007D3B5B"/>
    <w:rsid w:val="007D4111"/>
    <w:rsid w:val="007D465F"/>
    <w:rsid w:val="007D579D"/>
    <w:rsid w:val="007D627C"/>
    <w:rsid w:val="007D6732"/>
    <w:rsid w:val="007D7EEA"/>
    <w:rsid w:val="007E0349"/>
    <w:rsid w:val="007E2E05"/>
    <w:rsid w:val="007E75C8"/>
    <w:rsid w:val="007E7B0A"/>
    <w:rsid w:val="007F2A87"/>
    <w:rsid w:val="007F57D8"/>
    <w:rsid w:val="007F6FA2"/>
    <w:rsid w:val="007F795C"/>
    <w:rsid w:val="008006D4"/>
    <w:rsid w:val="00800B83"/>
    <w:rsid w:val="00801584"/>
    <w:rsid w:val="00803AC3"/>
    <w:rsid w:val="00806143"/>
    <w:rsid w:val="00806631"/>
    <w:rsid w:val="008135B8"/>
    <w:rsid w:val="00813DD8"/>
    <w:rsid w:val="00814271"/>
    <w:rsid w:val="00814561"/>
    <w:rsid w:val="00815347"/>
    <w:rsid w:val="008166EE"/>
    <w:rsid w:val="00816F3A"/>
    <w:rsid w:val="00821412"/>
    <w:rsid w:val="00822402"/>
    <w:rsid w:val="008236CD"/>
    <w:rsid w:val="0082495F"/>
    <w:rsid w:val="00825A98"/>
    <w:rsid w:val="0082651C"/>
    <w:rsid w:val="00827A4A"/>
    <w:rsid w:val="00832F3D"/>
    <w:rsid w:val="0083371E"/>
    <w:rsid w:val="00835129"/>
    <w:rsid w:val="00835708"/>
    <w:rsid w:val="00836DD1"/>
    <w:rsid w:val="00840E7D"/>
    <w:rsid w:val="0084369A"/>
    <w:rsid w:val="00845545"/>
    <w:rsid w:val="008518EF"/>
    <w:rsid w:val="008519C5"/>
    <w:rsid w:val="00852135"/>
    <w:rsid w:val="0085229F"/>
    <w:rsid w:val="0085261E"/>
    <w:rsid w:val="00855DAD"/>
    <w:rsid w:val="00856140"/>
    <w:rsid w:val="00866A4D"/>
    <w:rsid w:val="00870B57"/>
    <w:rsid w:val="00871C43"/>
    <w:rsid w:val="00872B02"/>
    <w:rsid w:val="00885B72"/>
    <w:rsid w:val="008869EE"/>
    <w:rsid w:val="00890993"/>
    <w:rsid w:val="0089343C"/>
    <w:rsid w:val="008976CB"/>
    <w:rsid w:val="008A5678"/>
    <w:rsid w:val="008A64F7"/>
    <w:rsid w:val="008A6F1E"/>
    <w:rsid w:val="008B11C7"/>
    <w:rsid w:val="008B11F4"/>
    <w:rsid w:val="008B2BDE"/>
    <w:rsid w:val="008B305E"/>
    <w:rsid w:val="008B3967"/>
    <w:rsid w:val="008B5B2F"/>
    <w:rsid w:val="008B70D7"/>
    <w:rsid w:val="008B79D1"/>
    <w:rsid w:val="008C1C2A"/>
    <w:rsid w:val="008C2A73"/>
    <w:rsid w:val="008C4253"/>
    <w:rsid w:val="008C4371"/>
    <w:rsid w:val="008C7374"/>
    <w:rsid w:val="008C7671"/>
    <w:rsid w:val="008D7012"/>
    <w:rsid w:val="008E293B"/>
    <w:rsid w:val="008E31AB"/>
    <w:rsid w:val="008E4844"/>
    <w:rsid w:val="008E56D7"/>
    <w:rsid w:val="008E5B1B"/>
    <w:rsid w:val="008E6B7C"/>
    <w:rsid w:val="008F25BF"/>
    <w:rsid w:val="008F2654"/>
    <w:rsid w:val="008F5C46"/>
    <w:rsid w:val="008F6C5E"/>
    <w:rsid w:val="008F7616"/>
    <w:rsid w:val="0090043B"/>
    <w:rsid w:val="009059B4"/>
    <w:rsid w:val="009073F3"/>
    <w:rsid w:val="009114C1"/>
    <w:rsid w:val="00911F88"/>
    <w:rsid w:val="009120D9"/>
    <w:rsid w:val="00914BC8"/>
    <w:rsid w:val="009159EE"/>
    <w:rsid w:val="00917A3C"/>
    <w:rsid w:val="00920186"/>
    <w:rsid w:val="009223A1"/>
    <w:rsid w:val="00925407"/>
    <w:rsid w:val="0092548D"/>
    <w:rsid w:val="009258AD"/>
    <w:rsid w:val="00925A3F"/>
    <w:rsid w:val="00926E0C"/>
    <w:rsid w:val="00927CAB"/>
    <w:rsid w:val="009315F3"/>
    <w:rsid w:val="00931A42"/>
    <w:rsid w:val="009326EF"/>
    <w:rsid w:val="0093524E"/>
    <w:rsid w:val="00935CF1"/>
    <w:rsid w:val="009362A3"/>
    <w:rsid w:val="00940746"/>
    <w:rsid w:val="00945AFD"/>
    <w:rsid w:val="009460B7"/>
    <w:rsid w:val="00946727"/>
    <w:rsid w:val="00952B6B"/>
    <w:rsid w:val="0095342D"/>
    <w:rsid w:val="00961D81"/>
    <w:rsid w:val="00961DF1"/>
    <w:rsid w:val="00964568"/>
    <w:rsid w:val="009668B0"/>
    <w:rsid w:val="00967167"/>
    <w:rsid w:val="009671AE"/>
    <w:rsid w:val="0096781B"/>
    <w:rsid w:val="00970569"/>
    <w:rsid w:val="0097259A"/>
    <w:rsid w:val="0097355E"/>
    <w:rsid w:val="00974A3E"/>
    <w:rsid w:val="009755EE"/>
    <w:rsid w:val="00975732"/>
    <w:rsid w:val="00975C0D"/>
    <w:rsid w:val="00976D9F"/>
    <w:rsid w:val="009837AF"/>
    <w:rsid w:val="00986FB7"/>
    <w:rsid w:val="0099201C"/>
    <w:rsid w:val="00993A63"/>
    <w:rsid w:val="00995F46"/>
    <w:rsid w:val="009A046C"/>
    <w:rsid w:val="009A138B"/>
    <w:rsid w:val="009A449F"/>
    <w:rsid w:val="009A4E7E"/>
    <w:rsid w:val="009A4EA5"/>
    <w:rsid w:val="009A7349"/>
    <w:rsid w:val="009B0D6B"/>
    <w:rsid w:val="009B0F45"/>
    <w:rsid w:val="009B3744"/>
    <w:rsid w:val="009C2D8C"/>
    <w:rsid w:val="009C34B6"/>
    <w:rsid w:val="009C4883"/>
    <w:rsid w:val="009C561D"/>
    <w:rsid w:val="009D118D"/>
    <w:rsid w:val="009D1338"/>
    <w:rsid w:val="009D1493"/>
    <w:rsid w:val="009D3048"/>
    <w:rsid w:val="009D3A77"/>
    <w:rsid w:val="009D4EB8"/>
    <w:rsid w:val="009D5644"/>
    <w:rsid w:val="009D5C17"/>
    <w:rsid w:val="009E2D29"/>
    <w:rsid w:val="009E567E"/>
    <w:rsid w:val="009E5AC4"/>
    <w:rsid w:val="009F065E"/>
    <w:rsid w:val="00A00DD4"/>
    <w:rsid w:val="00A11885"/>
    <w:rsid w:val="00A12D79"/>
    <w:rsid w:val="00A14543"/>
    <w:rsid w:val="00A17A88"/>
    <w:rsid w:val="00A20338"/>
    <w:rsid w:val="00A239DE"/>
    <w:rsid w:val="00A24116"/>
    <w:rsid w:val="00A24A6C"/>
    <w:rsid w:val="00A2581B"/>
    <w:rsid w:val="00A26036"/>
    <w:rsid w:val="00A266EF"/>
    <w:rsid w:val="00A27900"/>
    <w:rsid w:val="00A30116"/>
    <w:rsid w:val="00A3175E"/>
    <w:rsid w:val="00A32B2D"/>
    <w:rsid w:val="00A349D7"/>
    <w:rsid w:val="00A35A50"/>
    <w:rsid w:val="00A3707E"/>
    <w:rsid w:val="00A408D5"/>
    <w:rsid w:val="00A41A09"/>
    <w:rsid w:val="00A441CF"/>
    <w:rsid w:val="00A44331"/>
    <w:rsid w:val="00A4642A"/>
    <w:rsid w:val="00A504D4"/>
    <w:rsid w:val="00A52106"/>
    <w:rsid w:val="00A535E9"/>
    <w:rsid w:val="00A5758F"/>
    <w:rsid w:val="00A64673"/>
    <w:rsid w:val="00A66066"/>
    <w:rsid w:val="00A660D4"/>
    <w:rsid w:val="00A703DA"/>
    <w:rsid w:val="00A70DC3"/>
    <w:rsid w:val="00A72433"/>
    <w:rsid w:val="00A72834"/>
    <w:rsid w:val="00A72AE7"/>
    <w:rsid w:val="00A7301A"/>
    <w:rsid w:val="00A76559"/>
    <w:rsid w:val="00A76CE5"/>
    <w:rsid w:val="00A8097D"/>
    <w:rsid w:val="00A810B9"/>
    <w:rsid w:val="00A817FB"/>
    <w:rsid w:val="00A81E7B"/>
    <w:rsid w:val="00A83677"/>
    <w:rsid w:val="00A849E3"/>
    <w:rsid w:val="00A87F2E"/>
    <w:rsid w:val="00A91A53"/>
    <w:rsid w:val="00A91D0A"/>
    <w:rsid w:val="00A93B26"/>
    <w:rsid w:val="00A940DD"/>
    <w:rsid w:val="00AA1CF4"/>
    <w:rsid w:val="00AA4ABE"/>
    <w:rsid w:val="00AA6321"/>
    <w:rsid w:val="00AA7939"/>
    <w:rsid w:val="00AB0B9D"/>
    <w:rsid w:val="00AB1065"/>
    <w:rsid w:val="00AB47B9"/>
    <w:rsid w:val="00AB48C7"/>
    <w:rsid w:val="00AB4B9B"/>
    <w:rsid w:val="00AC142D"/>
    <w:rsid w:val="00AC4830"/>
    <w:rsid w:val="00AC79B2"/>
    <w:rsid w:val="00AC7B30"/>
    <w:rsid w:val="00AD1966"/>
    <w:rsid w:val="00AE2BC0"/>
    <w:rsid w:val="00AE2DEE"/>
    <w:rsid w:val="00AE4342"/>
    <w:rsid w:val="00AE5A07"/>
    <w:rsid w:val="00AF1AE6"/>
    <w:rsid w:val="00AF2EF1"/>
    <w:rsid w:val="00AF3BEB"/>
    <w:rsid w:val="00AF4229"/>
    <w:rsid w:val="00AF486B"/>
    <w:rsid w:val="00AF552D"/>
    <w:rsid w:val="00B00C62"/>
    <w:rsid w:val="00B04255"/>
    <w:rsid w:val="00B048D4"/>
    <w:rsid w:val="00B062FA"/>
    <w:rsid w:val="00B064CD"/>
    <w:rsid w:val="00B0730A"/>
    <w:rsid w:val="00B077B8"/>
    <w:rsid w:val="00B10794"/>
    <w:rsid w:val="00B11691"/>
    <w:rsid w:val="00B12B00"/>
    <w:rsid w:val="00B13151"/>
    <w:rsid w:val="00B1577E"/>
    <w:rsid w:val="00B20388"/>
    <w:rsid w:val="00B21875"/>
    <w:rsid w:val="00B21D37"/>
    <w:rsid w:val="00B3121A"/>
    <w:rsid w:val="00B318CB"/>
    <w:rsid w:val="00B33856"/>
    <w:rsid w:val="00B33CF1"/>
    <w:rsid w:val="00B340A6"/>
    <w:rsid w:val="00B35C8C"/>
    <w:rsid w:val="00B40604"/>
    <w:rsid w:val="00B40B2C"/>
    <w:rsid w:val="00B40D36"/>
    <w:rsid w:val="00B46F87"/>
    <w:rsid w:val="00B534EF"/>
    <w:rsid w:val="00B572AE"/>
    <w:rsid w:val="00B60670"/>
    <w:rsid w:val="00B63A40"/>
    <w:rsid w:val="00B640EE"/>
    <w:rsid w:val="00B673A0"/>
    <w:rsid w:val="00B7045B"/>
    <w:rsid w:val="00B711A7"/>
    <w:rsid w:val="00B73019"/>
    <w:rsid w:val="00B75FE4"/>
    <w:rsid w:val="00B76816"/>
    <w:rsid w:val="00B76B76"/>
    <w:rsid w:val="00B76FD7"/>
    <w:rsid w:val="00B77865"/>
    <w:rsid w:val="00B807A6"/>
    <w:rsid w:val="00B84496"/>
    <w:rsid w:val="00B917A4"/>
    <w:rsid w:val="00B93D1D"/>
    <w:rsid w:val="00B94DE7"/>
    <w:rsid w:val="00B97519"/>
    <w:rsid w:val="00B97B6E"/>
    <w:rsid w:val="00BA0FA6"/>
    <w:rsid w:val="00BA10B0"/>
    <w:rsid w:val="00BA1D1B"/>
    <w:rsid w:val="00BA3569"/>
    <w:rsid w:val="00BA3A2A"/>
    <w:rsid w:val="00BA49A6"/>
    <w:rsid w:val="00BA5D13"/>
    <w:rsid w:val="00BB3C8E"/>
    <w:rsid w:val="00BB47CF"/>
    <w:rsid w:val="00BB4995"/>
    <w:rsid w:val="00BB53BB"/>
    <w:rsid w:val="00BC5CE4"/>
    <w:rsid w:val="00BC6524"/>
    <w:rsid w:val="00BC76D9"/>
    <w:rsid w:val="00BD1A4C"/>
    <w:rsid w:val="00BD2B0D"/>
    <w:rsid w:val="00BD4AF8"/>
    <w:rsid w:val="00BD6BF9"/>
    <w:rsid w:val="00BE20E8"/>
    <w:rsid w:val="00BE39D4"/>
    <w:rsid w:val="00BF2543"/>
    <w:rsid w:val="00BF25E1"/>
    <w:rsid w:val="00BF2656"/>
    <w:rsid w:val="00BF3BB4"/>
    <w:rsid w:val="00BF6C5F"/>
    <w:rsid w:val="00C00584"/>
    <w:rsid w:val="00C010C2"/>
    <w:rsid w:val="00C02368"/>
    <w:rsid w:val="00C0424F"/>
    <w:rsid w:val="00C07FC3"/>
    <w:rsid w:val="00C10997"/>
    <w:rsid w:val="00C122BA"/>
    <w:rsid w:val="00C1256C"/>
    <w:rsid w:val="00C2457C"/>
    <w:rsid w:val="00C26649"/>
    <w:rsid w:val="00C269F2"/>
    <w:rsid w:val="00C26D5A"/>
    <w:rsid w:val="00C27284"/>
    <w:rsid w:val="00C30C63"/>
    <w:rsid w:val="00C34ADE"/>
    <w:rsid w:val="00C34E7D"/>
    <w:rsid w:val="00C3638E"/>
    <w:rsid w:val="00C36B94"/>
    <w:rsid w:val="00C42729"/>
    <w:rsid w:val="00C42FD7"/>
    <w:rsid w:val="00C4499F"/>
    <w:rsid w:val="00C46806"/>
    <w:rsid w:val="00C46D53"/>
    <w:rsid w:val="00C476D7"/>
    <w:rsid w:val="00C5007B"/>
    <w:rsid w:val="00C54B4A"/>
    <w:rsid w:val="00C54B63"/>
    <w:rsid w:val="00C60CA1"/>
    <w:rsid w:val="00C650D2"/>
    <w:rsid w:val="00C7269A"/>
    <w:rsid w:val="00C72F2C"/>
    <w:rsid w:val="00C7588E"/>
    <w:rsid w:val="00C775AC"/>
    <w:rsid w:val="00C775D1"/>
    <w:rsid w:val="00C8082D"/>
    <w:rsid w:val="00C81B1A"/>
    <w:rsid w:val="00C829E4"/>
    <w:rsid w:val="00C91485"/>
    <w:rsid w:val="00C93A3D"/>
    <w:rsid w:val="00C94F97"/>
    <w:rsid w:val="00C96CC6"/>
    <w:rsid w:val="00C978E0"/>
    <w:rsid w:val="00C97AF4"/>
    <w:rsid w:val="00CA0D25"/>
    <w:rsid w:val="00CA31B3"/>
    <w:rsid w:val="00CA3D28"/>
    <w:rsid w:val="00CA433A"/>
    <w:rsid w:val="00CA4810"/>
    <w:rsid w:val="00CB34F6"/>
    <w:rsid w:val="00CB7457"/>
    <w:rsid w:val="00CC0B87"/>
    <w:rsid w:val="00CC6CE2"/>
    <w:rsid w:val="00CD0254"/>
    <w:rsid w:val="00CD1053"/>
    <w:rsid w:val="00CD7635"/>
    <w:rsid w:val="00CE040C"/>
    <w:rsid w:val="00CE04FE"/>
    <w:rsid w:val="00CE2947"/>
    <w:rsid w:val="00CE295D"/>
    <w:rsid w:val="00CE419F"/>
    <w:rsid w:val="00CE5899"/>
    <w:rsid w:val="00CE73E6"/>
    <w:rsid w:val="00CE757A"/>
    <w:rsid w:val="00CE78C4"/>
    <w:rsid w:val="00CF18E9"/>
    <w:rsid w:val="00CF1C1B"/>
    <w:rsid w:val="00D111B1"/>
    <w:rsid w:val="00D15551"/>
    <w:rsid w:val="00D16F00"/>
    <w:rsid w:val="00D17B34"/>
    <w:rsid w:val="00D207EB"/>
    <w:rsid w:val="00D25AF7"/>
    <w:rsid w:val="00D30F21"/>
    <w:rsid w:val="00D31E34"/>
    <w:rsid w:val="00D34005"/>
    <w:rsid w:val="00D36D81"/>
    <w:rsid w:val="00D46591"/>
    <w:rsid w:val="00D46A1C"/>
    <w:rsid w:val="00D47DE2"/>
    <w:rsid w:val="00D47F3E"/>
    <w:rsid w:val="00D5263B"/>
    <w:rsid w:val="00D557CA"/>
    <w:rsid w:val="00D57212"/>
    <w:rsid w:val="00D575C9"/>
    <w:rsid w:val="00D61355"/>
    <w:rsid w:val="00D61A5A"/>
    <w:rsid w:val="00D61E3B"/>
    <w:rsid w:val="00D644B3"/>
    <w:rsid w:val="00D664F5"/>
    <w:rsid w:val="00D7014D"/>
    <w:rsid w:val="00D71A8A"/>
    <w:rsid w:val="00D815F5"/>
    <w:rsid w:val="00D82104"/>
    <w:rsid w:val="00D82DC5"/>
    <w:rsid w:val="00D84E47"/>
    <w:rsid w:val="00D851C8"/>
    <w:rsid w:val="00D86EA0"/>
    <w:rsid w:val="00D87BCD"/>
    <w:rsid w:val="00D904E2"/>
    <w:rsid w:val="00D93B52"/>
    <w:rsid w:val="00D95123"/>
    <w:rsid w:val="00D9549E"/>
    <w:rsid w:val="00D97954"/>
    <w:rsid w:val="00DA0276"/>
    <w:rsid w:val="00DA2DA2"/>
    <w:rsid w:val="00DA35CD"/>
    <w:rsid w:val="00DA6652"/>
    <w:rsid w:val="00DB1866"/>
    <w:rsid w:val="00DB3953"/>
    <w:rsid w:val="00DB631A"/>
    <w:rsid w:val="00DB7BFF"/>
    <w:rsid w:val="00DC2C0B"/>
    <w:rsid w:val="00DC59FE"/>
    <w:rsid w:val="00DD14F6"/>
    <w:rsid w:val="00DD3311"/>
    <w:rsid w:val="00DD5A34"/>
    <w:rsid w:val="00DE23A0"/>
    <w:rsid w:val="00DE2A11"/>
    <w:rsid w:val="00DE4175"/>
    <w:rsid w:val="00DF058F"/>
    <w:rsid w:val="00DF1552"/>
    <w:rsid w:val="00DF2E76"/>
    <w:rsid w:val="00DF3AF1"/>
    <w:rsid w:val="00DF6322"/>
    <w:rsid w:val="00DF7076"/>
    <w:rsid w:val="00E023D7"/>
    <w:rsid w:val="00E035C4"/>
    <w:rsid w:val="00E04D21"/>
    <w:rsid w:val="00E07FA1"/>
    <w:rsid w:val="00E1168B"/>
    <w:rsid w:val="00E12554"/>
    <w:rsid w:val="00E13D4D"/>
    <w:rsid w:val="00E1460D"/>
    <w:rsid w:val="00E14B81"/>
    <w:rsid w:val="00E16756"/>
    <w:rsid w:val="00E177C9"/>
    <w:rsid w:val="00E2022B"/>
    <w:rsid w:val="00E250C9"/>
    <w:rsid w:val="00E253C6"/>
    <w:rsid w:val="00E279EC"/>
    <w:rsid w:val="00E27FA9"/>
    <w:rsid w:val="00E321C5"/>
    <w:rsid w:val="00E33D85"/>
    <w:rsid w:val="00E33F70"/>
    <w:rsid w:val="00E36A86"/>
    <w:rsid w:val="00E36AC8"/>
    <w:rsid w:val="00E42C72"/>
    <w:rsid w:val="00E4431E"/>
    <w:rsid w:val="00E4602A"/>
    <w:rsid w:val="00E4608E"/>
    <w:rsid w:val="00E50C93"/>
    <w:rsid w:val="00E516BE"/>
    <w:rsid w:val="00E526C8"/>
    <w:rsid w:val="00E5544C"/>
    <w:rsid w:val="00E569DB"/>
    <w:rsid w:val="00E576F4"/>
    <w:rsid w:val="00E61160"/>
    <w:rsid w:val="00E61990"/>
    <w:rsid w:val="00E628FE"/>
    <w:rsid w:val="00E6517A"/>
    <w:rsid w:val="00E73A63"/>
    <w:rsid w:val="00E73D21"/>
    <w:rsid w:val="00E7534E"/>
    <w:rsid w:val="00E75395"/>
    <w:rsid w:val="00E76AEA"/>
    <w:rsid w:val="00E80464"/>
    <w:rsid w:val="00E90BBA"/>
    <w:rsid w:val="00E91CC7"/>
    <w:rsid w:val="00E952B8"/>
    <w:rsid w:val="00E972C8"/>
    <w:rsid w:val="00EA04B1"/>
    <w:rsid w:val="00EA081F"/>
    <w:rsid w:val="00EA2A52"/>
    <w:rsid w:val="00EC01EA"/>
    <w:rsid w:val="00EC0477"/>
    <w:rsid w:val="00EC0609"/>
    <w:rsid w:val="00EC0DD0"/>
    <w:rsid w:val="00EC1317"/>
    <w:rsid w:val="00EC13A1"/>
    <w:rsid w:val="00EC430D"/>
    <w:rsid w:val="00EC49F2"/>
    <w:rsid w:val="00EC6E2B"/>
    <w:rsid w:val="00EC78CC"/>
    <w:rsid w:val="00ED0043"/>
    <w:rsid w:val="00ED15B7"/>
    <w:rsid w:val="00ED7987"/>
    <w:rsid w:val="00EE0421"/>
    <w:rsid w:val="00EE33D4"/>
    <w:rsid w:val="00EE36F6"/>
    <w:rsid w:val="00EE5269"/>
    <w:rsid w:val="00EE57D6"/>
    <w:rsid w:val="00EE5F14"/>
    <w:rsid w:val="00EE66C8"/>
    <w:rsid w:val="00EF0C14"/>
    <w:rsid w:val="00EF0C2C"/>
    <w:rsid w:val="00EF3C02"/>
    <w:rsid w:val="00EF54E9"/>
    <w:rsid w:val="00EF6D93"/>
    <w:rsid w:val="00F01065"/>
    <w:rsid w:val="00F041DA"/>
    <w:rsid w:val="00F12D5F"/>
    <w:rsid w:val="00F173D3"/>
    <w:rsid w:val="00F17801"/>
    <w:rsid w:val="00F2067A"/>
    <w:rsid w:val="00F232D4"/>
    <w:rsid w:val="00F23E01"/>
    <w:rsid w:val="00F25E2B"/>
    <w:rsid w:val="00F31924"/>
    <w:rsid w:val="00F42B49"/>
    <w:rsid w:val="00F44761"/>
    <w:rsid w:val="00F47903"/>
    <w:rsid w:val="00F52171"/>
    <w:rsid w:val="00F54FBC"/>
    <w:rsid w:val="00F57A27"/>
    <w:rsid w:val="00F64586"/>
    <w:rsid w:val="00F67D01"/>
    <w:rsid w:val="00F70061"/>
    <w:rsid w:val="00F706EC"/>
    <w:rsid w:val="00F70CB2"/>
    <w:rsid w:val="00F70F0F"/>
    <w:rsid w:val="00F73327"/>
    <w:rsid w:val="00F73462"/>
    <w:rsid w:val="00F74584"/>
    <w:rsid w:val="00F758E7"/>
    <w:rsid w:val="00F779A0"/>
    <w:rsid w:val="00F80BB7"/>
    <w:rsid w:val="00F83276"/>
    <w:rsid w:val="00F84532"/>
    <w:rsid w:val="00F84BE3"/>
    <w:rsid w:val="00F923E5"/>
    <w:rsid w:val="00F9306A"/>
    <w:rsid w:val="00F94060"/>
    <w:rsid w:val="00F95BD8"/>
    <w:rsid w:val="00FA1C33"/>
    <w:rsid w:val="00FA1F70"/>
    <w:rsid w:val="00FA20D1"/>
    <w:rsid w:val="00FA521F"/>
    <w:rsid w:val="00FA54DB"/>
    <w:rsid w:val="00FA6D72"/>
    <w:rsid w:val="00FB0C10"/>
    <w:rsid w:val="00FB17EB"/>
    <w:rsid w:val="00FB2F85"/>
    <w:rsid w:val="00FB6123"/>
    <w:rsid w:val="00FB617E"/>
    <w:rsid w:val="00FC0E1A"/>
    <w:rsid w:val="00FC13DA"/>
    <w:rsid w:val="00FC1FEF"/>
    <w:rsid w:val="00FC2728"/>
    <w:rsid w:val="00FC4276"/>
    <w:rsid w:val="00FC4739"/>
    <w:rsid w:val="00FC4772"/>
    <w:rsid w:val="00FC67D3"/>
    <w:rsid w:val="00FC7A26"/>
    <w:rsid w:val="00FD00F5"/>
    <w:rsid w:val="00FD21E0"/>
    <w:rsid w:val="00FD34D1"/>
    <w:rsid w:val="00FD39BA"/>
    <w:rsid w:val="00FD41B1"/>
    <w:rsid w:val="00FE3D6C"/>
    <w:rsid w:val="00FE458F"/>
    <w:rsid w:val="00FE601F"/>
    <w:rsid w:val="00FE67AC"/>
    <w:rsid w:val="00FE70B2"/>
    <w:rsid w:val="00FE7B84"/>
    <w:rsid w:val="00FF095F"/>
    <w:rsid w:val="00F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07CA"/>
  <w15:docId w15:val="{00BA77D6-967E-4DA6-94E9-AB7C6B81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B4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2A87"/>
    <w:pPr>
      <w:keepNext/>
      <w:keepLines/>
      <w:spacing w:line="480" w:lineRule="auto"/>
      <w:ind w:firstLine="0"/>
      <w:jc w:val="center"/>
      <w:outlineLvl w:val="0"/>
    </w:pPr>
    <w:rPr>
      <w:rFonts w:eastAsia="Calibr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C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71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B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A87"/>
    <w:rPr>
      <w:rFonts w:ascii="Times New Roman" w:eastAsia="Calibri" w:hAnsi="Times New Roman" w:cstheme="majorBidi"/>
      <w:b/>
      <w:sz w:val="28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A632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3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A63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32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AF8"/>
    <w:pPr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2066F"/>
    <w:pPr>
      <w:tabs>
        <w:tab w:val="left" w:pos="1320"/>
        <w:tab w:val="right" w:leader="dot" w:pos="9911"/>
      </w:tabs>
      <w:ind w:firstLine="0"/>
    </w:pPr>
    <w:rPr>
      <w:noProof/>
      <w:szCs w:val="28"/>
      <w:lang w:bidi="ru-RU"/>
    </w:rPr>
  </w:style>
  <w:style w:type="character" w:styleId="a8">
    <w:name w:val="Hyperlink"/>
    <w:basedOn w:val="a0"/>
    <w:uiPriority w:val="99"/>
    <w:unhideWhenUsed/>
    <w:rsid w:val="00BD4AF8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1F7C60"/>
    <w:pPr>
      <w:ind w:left="720"/>
      <w:contextualSpacing/>
    </w:pPr>
  </w:style>
  <w:style w:type="table" w:styleId="ab">
    <w:name w:val="Table Grid"/>
    <w:basedOn w:val="a1"/>
    <w:uiPriority w:val="39"/>
    <w:rsid w:val="0037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25A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2A59A3"/>
    <w:pPr>
      <w:tabs>
        <w:tab w:val="right" w:leader="dot" w:pos="9345"/>
      </w:tabs>
      <w:spacing w:after="100"/>
      <w:ind w:left="280"/>
    </w:pPr>
    <w:rPr>
      <w:bCs/>
      <w:i/>
      <w:noProof/>
      <w:lang w:eastAsia="en-US"/>
    </w:rPr>
  </w:style>
  <w:style w:type="paragraph" w:customStyle="1" w:styleId="pe">
    <w:name w:val="pe"/>
    <w:basedOn w:val="a"/>
    <w:rsid w:val="00946727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6352D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8D70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D7012"/>
    <w:rPr>
      <w:rFonts w:ascii="Segoe UI" w:eastAsia="Times New Roman" w:hAnsi="Segoe UI" w:cs="Segoe UI"/>
      <w:sz w:val="18"/>
      <w:szCs w:val="18"/>
      <w:lang w:eastAsia="ru-RU"/>
    </w:rPr>
  </w:style>
  <w:style w:type="paragraph" w:styleId="af">
    <w:name w:val="Normal (Web)"/>
    <w:basedOn w:val="a"/>
    <w:uiPriority w:val="99"/>
    <w:unhideWhenUsed/>
    <w:rsid w:val="001F5D9A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aa">
    <w:name w:val="Абзац списка Знак"/>
    <w:basedOn w:val="a0"/>
    <w:link w:val="a9"/>
    <w:uiPriority w:val="34"/>
    <w:locked/>
    <w:rsid w:val="001F5D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2C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71C0"/>
    <w:rPr>
      <w:rFonts w:asciiTheme="majorHAnsi" w:eastAsiaTheme="majorEastAsia" w:hAnsiTheme="majorHAnsi" w:cstheme="majorBidi"/>
      <w:b/>
      <w:bCs/>
      <w:color w:val="5B9BD5" w:themeColor="accent1"/>
      <w:sz w:val="28"/>
      <w:szCs w:val="24"/>
      <w:lang w:eastAsia="ru-RU"/>
    </w:rPr>
  </w:style>
  <w:style w:type="character" w:styleId="af0">
    <w:name w:val="Strong"/>
    <w:basedOn w:val="a0"/>
    <w:uiPriority w:val="22"/>
    <w:qFormat/>
    <w:rsid w:val="000C71C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B97B6E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4"/>
      <w:lang w:eastAsia="ru-RU"/>
    </w:rPr>
  </w:style>
  <w:style w:type="character" w:customStyle="1" w:styleId="b">
    <w:name w:val="b"/>
    <w:basedOn w:val="a0"/>
    <w:rsid w:val="000A73FB"/>
  </w:style>
  <w:style w:type="paragraph" w:customStyle="1" w:styleId="13">
    <w:name w:val="Абзац списка1"/>
    <w:basedOn w:val="a"/>
    <w:rsid w:val="007A112F"/>
    <w:pPr>
      <w:suppressAutoHyphens/>
      <w:ind w:left="720" w:firstLine="0"/>
      <w:jc w:val="left"/>
    </w:pPr>
    <w:rPr>
      <w:lang w:eastAsia="ar-SA"/>
    </w:rPr>
  </w:style>
  <w:style w:type="character" w:styleId="af1">
    <w:name w:val="Emphasis"/>
    <w:qFormat/>
    <w:rsid w:val="00BC76D9"/>
    <w:rPr>
      <w:i/>
      <w:iCs/>
    </w:rPr>
  </w:style>
  <w:style w:type="paragraph" w:styleId="af2">
    <w:name w:val="Body Text"/>
    <w:basedOn w:val="a"/>
    <w:link w:val="af3"/>
    <w:rsid w:val="00BC76D9"/>
    <w:pPr>
      <w:suppressAutoHyphens/>
      <w:spacing w:after="120"/>
      <w:ind w:firstLine="709"/>
      <w:jc w:val="left"/>
    </w:pPr>
    <w:rPr>
      <w:lang w:eastAsia="ar-SA"/>
    </w:rPr>
  </w:style>
  <w:style w:type="character" w:customStyle="1" w:styleId="af3">
    <w:name w:val="Основной текст Знак"/>
    <w:basedOn w:val="a0"/>
    <w:link w:val="af2"/>
    <w:rsid w:val="00BC76D9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f4">
    <w:name w:val="Текст в заданном формате"/>
    <w:basedOn w:val="a"/>
    <w:rsid w:val="00BC76D9"/>
    <w:pPr>
      <w:suppressAutoHyphens/>
      <w:ind w:firstLine="709"/>
      <w:jc w:val="left"/>
    </w:pPr>
    <w:rPr>
      <w:rFonts w:ascii="Courier New" w:eastAsia="Courier New" w:hAnsi="Courier New" w:cs="Courier New"/>
      <w:sz w:val="20"/>
      <w:szCs w:val="20"/>
      <w:lang w:eastAsia="ar-SA"/>
    </w:rPr>
  </w:style>
  <w:style w:type="character" w:customStyle="1" w:styleId="FontStyle84">
    <w:name w:val="Font Style84"/>
    <w:uiPriority w:val="99"/>
    <w:rsid w:val="00C269F2"/>
    <w:rPr>
      <w:rFonts w:ascii="Times New Roman" w:hAnsi="Times New Roman" w:cs="Times New Roman"/>
      <w:b/>
      <w:bCs/>
      <w:sz w:val="22"/>
      <w:szCs w:val="22"/>
    </w:rPr>
  </w:style>
  <w:style w:type="paragraph" w:customStyle="1" w:styleId="af5">
    <w:name w:val="Чертежный"/>
    <w:rsid w:val="00524CA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3f3f3f3f3f3f3f3f3f3f3fHTML">
    <w:name w:val="С3fт3fа3fн3fд3fа3fр3fт3fн3fы3fй3f HTML"/>
    <w:basedOn w:val="a"/>
    <w:rsid w:val="00B340A6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paragraph" w:styleId="af6">
    <w:name w:val="Title"/>
    <w:basedOn w:val="a"/>
    <w:next w:val="a"/>
    <w:link w:val="af7"/>
    <w:qFormat/>
    <w:rsid w:val="00B340A6"/>
    <w:pPr>
      <w:spacing w:before="240" w:after="60" w:line="240" w:lineRule="auto"/>
      <w:ind w:firstLine="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7">
    <w:name w:val="Заголовок Знак"/>
    <w:basedOn w:val="a0"/>
    <w:link w:val="af6"/>
    <w:rsid w:val="00B340A6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paragraph" w:customStyle="1" w:styleId="228bf8a64b8551e1msonormal">
    <w:name w:val="228bf8a64b8551e1msonormal"/>
    <w:basedOn w:val="a"/>
    <w:rsid w:val="004443D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4E7B5C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D3BC7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a0"/>
    <w:rsid w:val="005A383E"/>
  </w:style>
  <w:style w:type="paragraph" w:styleId="af8">
    <w:name w:val="Body Text Indent"/>
    <w:basedOn w:val="a"/>
    <w:link w:val="af9"/>
    <w:uiPriority w:val="99"/>
    <w:semiHidden/>
    <w:unhideWhenUsed/>
    <w:rsid w:val="00143229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semiHidden/>
    <w:rsid w:val="001432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FollowedHyperlink"/>
    <w:basedOn w:val="a0"/>
    <w:uiPriority w:val="99"/>
    <w:semiHidden/>
    <w:unhideWhenUsed/>
    <w:rsid w:val="00F173D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250C9"/>
  </w:style>
  <w:style w:type="character" w:customStyle="1" w:styleId="ipa">
    <w:name w:val="ipa"/>
    <w:basedOn w:val="a0"/>
    <w:rsid w:val="002D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2318">
          <w:marLeft w:val="5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0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28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17" w:color="D70C17"/>
            <w:bottom w:val="none" w:sz="0" w:space="0" w:color="auto"/>
            <w:right w:val="none" w:sz="0" w:space="0" w:color="auto"/>
          </w:divBdr>
        </w:div>
      </w:divsChild>
    </w:div>
    <w:div w:id="252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8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7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3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5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7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0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17923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6098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47599742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573683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048790949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3206226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63337886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5503861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561987069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0594002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185708315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7662694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671837548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8503640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035879096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19300443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38994649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  <w:div w:id="2130120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938126376">
                  <w:marLeft w:val="60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735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15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17" w:color="D70C17"/>
            <w:bottom w:val="none" w:sz="0" w:space="0" w:color="auto"/>
            <w:right w:val="none" w:sz="0" w:space="0" w:color="auto"/>
          </w:divBdr>
        </w:div>
        <w:div w:id="1041438809">
          <w:marLeft w:val="5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3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3965">
          <w:marLeft w:val="525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25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959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17" w:color="D70C17"/>
            <w:bottom w:val="none" w:sz="0" w:space="0" w:color="auto"/>
            <w:right w:val="none" w:sz="0" w:space="0" w:color="auto"/>
          </w:divBdr>
        </w:div>
      </w:divsChild>
    </w:div>
    <w:div w:id="1425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4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7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932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537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9987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6618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8821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02533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2546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ckidler.com/ru/" TargetMode="External"/><Relationship Id="rId13" Type="http://schemas.openxmlformats.org/officeDocument/2006/relationships/hyperlink" Target="https://developer.mozilla.org/ru/docs/Glossary/DOM" TargetMode="External"/><Relationship Id="rId18" Type="http://schemas.openxmlformats.org/officeDocument/2006/relationships/hyperlink" Target="https://ru.wikipedia.org/wiki/%D0%A4%D0%BE%D1%80%D0%BC%D0%B0%D0%BB%D1%8C%D0%BD%D1%8B%D0%B9_%D1%8F%D0%B7%D1%8B%D0%BA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6%D0%B2%D0%B5%D1%8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odejs.org/" TargetMode="External"/><Relationship Id="rId17" Type="http://schemas.openxmlformats.org/officeDocument/2006/relationships/hyperlink" Target="https://developer.mozilla.org/ru/docs/Glossary/HTTP" TargetMode="Externa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nodejs.org/" TargetMode="External"/><Relationship Id="rId20" Type="http://schemas.openxmlformats.org/officeDocument/2006/relationships/hyperlink" Target="https://ru.wikipedia.org/wiki/%D0%92%D0%B5%D0%B1-%D1%81%D1%82%D1%80%D0%B0%D0%BD%D0%B8%D1%86%D0%B0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Glossary/Server" TargetMode="Externa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Glossary/API" TargetMode="Externa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10" Type="http://schemas.openxmlformats.org/officeDocument/2006/relationships/hyperlink" Target="https://news.rambler.ru/internet/41947602-startap-aktivtrak-s-kornyami-iz-rossii-privlek-20-mln-eto-servis-po-kontrolyu-za-rabotnikami/" TargetMode="External"/><Relationship Id="rId19" Type="http://schemas.openxmlformats.org/officeDocument/2006/relationships/hyperlink" Target="https://ru.wikipedia.org/wiki/%D0%92%D0%B5%D0%B1-%D1%81%D1%82%D1%80%D0%B0%D0%BD%D0%B8%D1%86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tivtrak.com/" TargetMode="External"/><Relationship Id="rId14" Type="http://schemas.openxmlformats.org/officeDocument/2006/relationships/hyperlink" Target="https://developer.mozilla.org/ru/docs/Glossary/AJAX" TargetMode="External"/><Relationship Id="rId22" Type="http://schemas.openxmlformats.org/officeDocument/2006/relationships/hyperlink" Target="https://ru.wikipedia.org/wiki/%D0%A8%D1%80%D0%B8%D1%84%D1%82" TargetMode="Externa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DDF0F-CB9F-461C-84BD-16A8966D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44</Pages>
  <Words>8753</Words>
  <Characters>49893</Characters>
  <Application>Microsoft Office Word</Application>
  <DocSecurity>0</DocSecurity>
  <Lines>415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dim.fatnev@yandex.ru</dc:creator>
  <cp:lastModifiedBy>Егор</cp:lastModifiedBy>
  <cp:revision>360</cp:revision>
  <cp:lastPrinted>2022-01-12T22:39:00Z</cp:lastPrinted>
  <dcterms:created xsi:type="dcterms:W3CDTF">2022-03-13T10:20:00Z</dcterms:created>
  <dcterms:modified xsi:type="dcterms:W3CDTF">2022-06-19T12:29:00Z</dcterms:modified>
</cp:coreProperties>
</file>