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76B4A2CF" w:rsidR="0048121F" w:rsidRPr="00487A71" w:rsidRDefault="0048121F" w:rsidP="0048121F">
      <w:pPr>
        <w:jc w:val="center"/>
        <w:rPr>
          <w:b/>
          <w:bCs/>
          <w:sz w:val="36"/>
          <w:szCs w:val="36"/>
          <w:lang w:val="el-GR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F928E4" w:rsidRPr="00487A71">
        <w:rPr>
          <w:b/>
          <w:bCs/>
          <w:sz w:val="36"/>
          <w:szCs w:val="36"/>
          <w:lang w:val="el-GR"/>
        </w:rPr>
        <w:t>5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3AC02F8C" w:rsidR="0048121F" w:rsidRPr="004C6E80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3056C980" w:rsidR="004C6E80" w:rsidRDefault="0048121F" w:rsidP="0048121F">
      <w:pPr>
        <w:rPr>
          <w:sz w:val="28"/>
          <w:szCs w:val="28"/>
          <w:lang w:val="el-GR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F928E4">
        <w:rPr>
          <w:sz w:val="28"/>
          <w:szCs w:val="28"/>
          <w:lang w:val="el-GR"/>
        </w:rPr>
        <w:t xml:space="preserve"> 1: </w:t>
      </w:r>
      <w:r w:rsidRPr="0048121F">
        <w:rPr>
          <w:sz w:val="28"/>
          <w:szCs w:val="28"/>
          <w:lang w:val="el-GR"/>
        </w:rPr>
        <w:t>Κώδικας</w:t>
      </w:r>
    </w:p>
    <w:p w14:paraId="019B0F5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</w:t>
      </w:r>
    </w:p>
    <w:p w14:paraId="34A92C5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lab5.c</w:t>
      </w:r>
    </w:p>
    <w:p w14:paraId="5917D3D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</w:t>
      </w:r>
    </w:p>
    <w:p w14:paraId="02278FB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Created: 30/04/2025 16:16:52</w:t>
      </w:r>
    </w:p>
    <w:p w14:paraId="42C1AAD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</w:t>
      </w:r>
      <w:proofErr w:type="gram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Author :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Theo &amp; Dean</w:t>
      </w:r>
    </w:p>
    <w:p w14:paraId="1AC3AC8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*/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5FBED79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76285B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avr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io.h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14:paraId="59AFA11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avr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interrupt.h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14:paraId="41C45F6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58DB18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Chooses the block to be executed in the loop</w:t>
      </w:r>
    </w:p>
    <w:p w14:paraId="47E0C5E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rising_edges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PWM rising edges counter</w:t>
      </w:r>
    </w:p>
    <w:p w14:paraId="1515602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0 -&gt; humidity low, 1 -&gt; humidity high, 2 -&gt; humidity ok</w:t>
      </w:r>
    </w:p>
    <w:p w14:paraId="7015755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error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Error indicator</w:t>
      </w:r>
    </w:p>
    <w:p w14:paraId="0243F3B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3E943E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main(</w:t>
      </w:r>
      <w:proofErr w:type="gram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26DE533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A2AC66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</w:t>
      </w:r>
      <w:proofErr w:type="spell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Leds</w:t>
      </w:r>
      <w:proofErr w:type="spell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setup</w:t>
      </w:r>
    </w:p>
    <w:p w14:paraId="160A23D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PORTD.DIR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PIN0_bm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PIN1_bm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Pins 0, 1 and 2 are outputs</w:t>
      </w:r>
    </w:p>
    <w:p w14:paraId="1E0CC22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PIN0_bm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PIN1_bm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All initially turned off</w:t>
      </w:r>
    </w:p>
    <w:p w14:paraId="6A81E32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3F35E5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Setup ADC for free running mode</w:t>
      </w:r>
    </w:p>
    <w:p w14:paraId="7A76813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ADC0.CTRLA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ADC_RESSEL_10BIT_gc;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10-bit resolution</w:t>
      </w:r>
    </w:p>
    <w:p w14:paraId="2F48573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ADC0.CTRLA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ADC_FREERUN_bm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Free-Running mode enabled</w:t>
      </w:r>
    </w:p>
    <w:p w14:paraId="0546242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ADC0.CTRLE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ADC_WINCM_OUTSIDE_gc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Interrupt outside of the thresholds</w:t>
      </w:r>
    </w:p>
    <w:p w14:paraId="6EE5EA3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ADC0.MUXPOS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ADC_MUXPOS_AIN7_gc;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 7 used as input for ADC</w:t>
      </w:r>
    </w:p>
    <w:p w14:paraId="05566DF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ADC0.DBGCTRL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ADC_DBGRUN_bm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Enable debug mode</w:t>
      </w:r>
    </w:p>
    <w:p w14:paraId="5FC447B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7FFDB7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Window comparator mode setup</w:t>
      </w:r>
    </w:p>
    <w:p w14:paraId="7D92857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ADC0.WINLT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8;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Low threshold</w:t>
      </w:r>
    </w:p>
    <w:p w14:paraId="791648D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ADC0.WINHT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64;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High threshold</w:t>
      </w:r>
    </w:p>
    <w:p w14:paraId="66F6608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4E34E2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ADC0.INTCTRL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ADC_WCMP_bm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Enable Interrupts for WCM</w:t>
      </w:r>
    </w:p>
    <w:p w14:paraId="6F39FFD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F18B47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Pullup </w:t>
      </w:r>
      <w:proofErr w:type="gram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enable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and sense on both edges for pins 5 and 6 (setup buttons)</w:t>
      </w:r>
    </w:p>
    <w:p w14:paraId="11D13A7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PORTF.PIN5CTRL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PORT_PULLUPEN_bm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PORT_ISC_BOTHEDGES_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gc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22BBAD6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PORTF.PIN6CTRL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PORT_PULLUPEN_bm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PORT_ISC_BOTHEDGES_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gc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14F85D0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714AA4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Timer/counter setup</w:t>
      </w:r>
    </w:p>
    <w:p w14:paraId="0ED476F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TCA0.SINGLE.CTRLB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TCA_SINGLE_WGMODE_NORMAL_gc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Normal mode</w:t>
      </w:r>
    </w:p>
    <w:p w14:paraId="07E515D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TCA0.SINGLE.CTRLA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TCA_SINGLE_CLKSEL_DIV1024_gc;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1024 </w:t>
      </w:r>
      <w:proofErr w:type="spell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prescaler</w:t>
      </w:r>
      <w:proofErr w:type="spell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value</w:t>
      </w:r>
    </w:p>
    <w:p w14:paraId="7A8465D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4450AC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sei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Start accepting interrupts</w:t>
      </w:r>
    </w:p>
    <w:p w14:paraId="27BA79F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7E4AE4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while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Main loop</w:t>
      </w:r>
    </w:p>
    <w:p w14:paraId="5AFE953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3AF140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BREAKPOINT command</w:t>
      </w:r>
    </w:p>
    <w:p w14:paraId="1EA0417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switch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(humidity)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Reset pins</w:t>
      </w:r>
    </w:p>
    <w:p w14:paraId="04FC1B8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case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0:</w:t>
      </w:r>
    </w:p>
    <w:p w14:paraId="56B8740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~PIN0_bm;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Turn on led 0 for low humidity</w:t>
      </w:r>
    </w:p>
    <w:p w14:paraId="7D4787D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3C33C48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case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1:</w:t>
      </w:r>
    </w:p>
    <w:p w14:paraId="2908804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~PIN1_bm;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Turn on led 1 for high humidity</w:t>
      </w:r>
    </w:p>
    <w:p w14:paraId="462E3E4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7718B1E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default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:</w:t>
      </w:r>
    </w:p>
    <w:p w14:paraId="096E42B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6021EC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A62956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30A483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Reset, enable ADC again</w:t>
      </w:r>
    </w:p>
    <w:p w14:paraId="2C82327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9D5CA3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3;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Don't execute any block in the next iteration</w:t>
      </w:r>
    </w:p>
    <w:p w14:paraId="39BB0CB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7E3FB4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(error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Reset the pins after error</w:t>
      </w:r>
    </w:p>
    <w:p w14:paraId="602AFBF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PIN0_bm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PIN1_bm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Pins 0, 1 and 2 are turned off</w:t>
      </w:r>
    </w:p>
    <w:p w14:paraId="6C10857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error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Reset error variable</w:t>
      </w:r>
    </w:p>
    <w:p w14:paraId="50DD57E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6816CB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BREAKPOINT command</w:t>
      </w:r>
    </w:p>
    <w:p w14:paraId="3E348CB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ADC0.CTRLA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ADC_ENABLE_bm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Enable ADC</w:t>
      </w:r>
    </w:p>
    <w:p w14:paraId="0107E37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ADC0.COMMAND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ADC_STCONV_bm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Start Conversion</w:t>
      </w:r>
    </w:p>
    <w:p w14:paraId="26AEE81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1F09636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636AD6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Handle low humidity</w:t>
      </w:r>
    </w:p>
    <w:p w14:paraId="3AA8631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8ED35F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3;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Don't execute any block in the next iteration</w:t>
      </w:r>
    </w:p>
    <w:p w14:paraId="6F3C978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28D07F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TCA0.SINGLE.INTCTRL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TCA_SINGLE_CMP0_bm;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Compare channel 0 interrupt enable</w:t>
      </w:r>
    </w:p>
    <w:p w14:paraId="7777F30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TCA0.SINGLE.CTRLB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TCA_SINGLE_WGMODE_NORMAL_gc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Normal mode</w:t>
      </w:r>
    </w:p>
    <w:p w14:paraId="4FB38BB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counter</w:t>
      </w:r>
    </w:p>
    <w:p w14:paraId="3603EE8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FE2A55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wait_time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ADC0.WINLT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ADC0.RES;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Time window to water the plants</w:t>
      </w:r>
    </w:p>
    <w:p w14:paraId="44ED841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TCA0.SINGLE.CMP0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wait_time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When CMP0 reaches this value -&gt; interrupt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BREAKPOINT command</w:t>
      </w:r>
    </w:p>
    <w:p w14:paraId="66F275B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TCA0.SINGLE.CTRLA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TCA_SINGLE_ENABLE_bm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Enable timer/counter</w:t>
      </w:r>
    </w:p>
    <w:p w14:paraId="7E9B199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1F31987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CB2C23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Handle high humidity</w:t>
      </w:r>
    </w:p>
    <w:p w14:paraId="00D12ED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3FEC1C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~PIN1_bm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Pins 1 and 2 initially turned on</w:t>
      </w:r>
    </w:p>
    <w:p w14:paraId="0F5DAB3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77D546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3;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Don't execute any block in the next iteration</w:t>
      </w:r>
    </w:p>
    <w:p w14:paraId="3E1B2EC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3DEA02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TCA0.SINGLE.CTRLB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TCA_SINGLE_WGMODE_SINGLESLOPE_gc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Single slope PWM</w:t>
      </w:r>
    </w:p>
    <w:p w14:paraId="7EB398F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TCA0.SINGLE.INTCTRL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TCA_SINGLE_OVF_bm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Timer overflow/underflow interrupt enable</w:t>
      </w:r>
    </w:p>
    <w:p w14:paraId="4AFF310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TCA0.SINGLE.INTCTRL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TCA_SINGLE_CMP0_bm;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Compare channel 0 interrupt enable</w:t>
      </w:r>
    </w:p>
    <w:p w14:paraId="3B091E3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TCA0.SINGLE.CTRLA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TCA_SINGLE_ENABLE_bm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Enable timer/counter</w:t>
      </w:r>
    </w:p>
    <w:p w14:paraId="67D98FD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07096E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TCA0.SINGLE.PER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(Approximately 1ms period)</w:t>
      </w:r>
    </w:p>
    <w:p w14:paraId="1A5A0DA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TCA0.SINGLE.CMP0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0.5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*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TCA0.SINGLE.PER;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50% Duty cycle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BREAKPOINT command</w:t>
      </w:r>
    </w:p>
    <w:p w14:paraId="0BCADBE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062AF5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4EC891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1535EC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6685F2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cli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Stop accepting </w:t>
      </w:r>
      <w:proofErr w:type="gram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interrupts</w:t>
      </w:r>
      <w:proofErr w:type="gramEnd"/>
    </w:p>
    <w:p w14:paraId="7D1700A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68019C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B6A83F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(ADC0_WCOMP_vect)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 Humidity </w:t>
      </w:r>
      <w:proofErr w:type="gram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interrupt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from the ADC</w:t>
      </w:r>
    </w:p>
    <w:p w14:paraId="3054B6D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CF79E2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(ADC0.RES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ADC0.WINLT)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Humidity below threshold</w:t>
      </w:r>
    </w:p>
    <w:p w14:paraId="027B8A5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877510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0b11111110;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Turn on Led 0</w:t>
      </w:r>
    </w:p>
    <w:p w14:paraId="746D159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7E2701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Low humidity</w:t>
      </w:r>
    </w:p>
    <w:p w14:paraId="64F1FBC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255566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BREAKPOINT command</w:t>
      </w:r>
    </w:p>
    <w:p w14:paraId="0EE0044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431122B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36D70D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(ADC0.RES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ADC0.WINLT)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Humidity above threshold</w:t>
      </w:r>
    </w:p>
    <w:p w14:paraId="188DCD7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30FB89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0b11111101;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Turn on led 1</w:t>
      </w:r>
    </w:p>
    <w:p w14:paraId="5D28CCA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13FCFB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High humidity</w:t>
      </w:r>
    </w:p>
    <w:p w14:paraId="080FE63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5006E5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BREAKPOINT command</w:t>
      </w:r>
    </w:p>
    <w:p w14:paraId="5C956C6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B6BE84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25BAF59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06C56D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ADC0.INTFLAGS;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interrupt flags</w:t>
      </w:r>
    </w:p>
    <w:p w14:paraId="274BECF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ADC0.INTFLAGS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26CE936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ADC0.CTRLA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ADC_ENABLE_bm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the ADC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5DFA925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0CBFF7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D149AD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A8470C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PORTF_PORT_vect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Button interrupt from port f</w:t>
      </w:r>
    </w:p>
    <w:p w14:paraId="45E7AA9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387EEC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i/>
          <w:iCs/>
          <w:color w:val="0000FF"/>
          <w:kern w:val="0"/>
          <w:sz w:val="16"/>
          <w:szCs w:val="16"/>
          <w:highlight w:val="white"/>
        </w:rPr>
        <w:t>uint8_t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humidity_low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PORTF.INTFLAGS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PIN5_bm;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Equals PIN5_bm if pin 5 is pressed, else it's all 0s</w:t>
      </w:r>
    </w:p>
    <w:p w14:paraId="70DFD0D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i/>
          <w:iCs/>
          <w:color w:val="0000FF"/>
          <w:kern w:val="0"/>
          <w:sz w:val="16"/>
          <w:szCs w:val="16"/>
          <w:highlight w:val="white"/>
        </w:rPr>
        <w:t>uint8_t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humidity_high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PORTF.INTFLAGS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PIN6_bm;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Equals PIN6_bm if pin 6 is pressed, else it's all 0s</w:t>
      </w:r>
    </w:p>
    <w:p w14:paraId="555B705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FF1A84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humidity_low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Pin 5 was used and humidity is low</w:t>
      </w:r>
    </w:p>
    <w:p w14:paraId="64D16A2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0E178F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Handle low humidity in the next iteration</w:t>
      </w:r>
    </w:p>
    <w:p w14:paraId="74EB453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BREAKPOINT command</w:t>
      </w:r>
    </w:p>
    <w:p w14:paraId="00CA6D5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0D1D59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CFC993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humidity_high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Pin 6 was used and humidity is high</w:t>
      </w:r>
    </w:p>
    <w:p w14:paraId="418DB1C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3EB373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Handle high humidity in the next iteration</w:t>
      </w:r>
    </w:p>
    <w:p w14:paraId="21B19A0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BREAKPOINT command</w:t>
      </w:r>
    </w:p>
    <w:p w14:paraId="356F248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3D875E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22F0CB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humidity_high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humidity_low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Wrong button pressed</w:t>
      </w:r>
    </w:p>
    <w:p w14:paraId="0208538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479239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Reset the ADC in the next iteration</w:t>
      </w:r>
    </w:p>
    <w:p w14:paraId="0657C8A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~PIN0_bm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~PIN1_bm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Pins 0, 1 and 2 are turned on (error indicator</w:t>
      </w:r>
      <w:proofErr w:type="gramStart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)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BREAKPOINT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command</w:t>
      </w:r>
    </w:p>
    <w:p w14:paraId="70BA7DB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error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Set error variable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BREAKPOINT command</w:t>
      </w:r>
    </w:p>
    <w:p w14:paraId="3D76ED9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1686892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248BDA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PORTF.INTFLAGS;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the interrupt flags</w:t>
      </w:r>
    </w:p>
    <w:p w14:paraId="7BA0FF7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PORTF.INTFLAGS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6A74865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13528DD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1189A4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7E40EA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(TCA0_CMP0_vect)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Time to stop watering the plants</w:t>
      </w:r>
    </w:p>
    <w:p w14:paraId="53121918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proofErr w:type="gramEnd"/>
    </w:p>
    <w:p w14:paraId="7859890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TCA0.SINGLE.CTRLA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TCA_SINGLE_ENABLE_bm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the timer/counter</w:t>
      </w:r>
    </w:p>
    <w:p w14:paraId="1DEBC80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Reset the ADC in the next iteration</w:t>
      </w:r>
    </w:p>
    <w:p w14:paraId="7965D51C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PIN0_bm;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 0 is turned off</w:t>
      </w:r>
    </w:p>
    <w:p w14:paraId="52AD9D3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Humidity is ok</w:t>
      </w:r>
    </w:p>
    <w:p w14:paraId="69742AC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89912A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TCA0.SINGLE.INTFLAGS</w:t>
      </w:r>
      <w:proofErr w:type="gram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the interrupt flags</w:t>
      </w:r>
    </w:p>
    <w:p w14:paraId="136DFAD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TCA0.SINGLE.INTFLAGS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7D3C15D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51DD05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3CF46BE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21D9C164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9DCCF0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(TCA0_OVF_vect)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Interrupt in rising edges</w:t>
      </w:r>
    </w:p>
    <w:p w14:paraId="670008A0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757D957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^=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Complement the value of pin 2</w:t>
      </w:r>
    </w:p>
    <w:p w14:paraId="503991B5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rising_edges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rising_edges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increment the rising edge counter    BREAKPOINT command</w:t>
      </w:r>
    </w:p>
    <w:p w14:paraId="4B97A1F2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32CAEE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rising_edges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4)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Max number of rising edges reached</w:t>
      </w:r>
    </w:p>
    <w:p w14:paraId="343EECF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TCA0.SINGLE.CTRLA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TCA_SINGLE_ENABLE_bm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timer/counter</w:t>
      </w:r>
    </w:p>
    <w:p w14:paraId="6D16CFFF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PORTD.OUT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PIN1_bm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PIN2_bm;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Pins 1 and 2 are turned off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BREAKPOINT command</w:t>
      </w:r>
    </w:p>
    <w:p w14:paraId="1F364FEB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loop_control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Reset the ADC in the next iteration</w:t>
      </w:r>
    </w:p>
    <w:p w14:paraId="01A49B9A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rising_edges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Reset the rising edges counter</w:t>
      </w:r>
    </w:p>
    <w:p w14:paraId="22F22363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humidity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Humidity is ok</w:t>
      </w:r>
    </w:p>
    <w:p w14:paraId="3E444889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C9F7E41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DBB7AE6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4C6E80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TCA0.SINGLE.INTFLAGS</w:t>
      </w:r>
      <w:proofErr w:type="gram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the interrupt flags</w:t>
      </w:r>
    </w:p>
    <w:p w14:paraId="4C66A9FD" w14:textId="77777777" w:rsidR="004C6E80" w:rsidRPr="004C6E80" w:rsidRDefault="004C6E80" w:rsidP="004C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TCA0.SINGLE.INTFLAGS</w:t>
      </w:r>
      <w:proofErr w:type="gramEnd"/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4C6E80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intflags</w:t>
      </w:r>
      <w:proofErr w:type="spellEnd"/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C7CF896" w14:textId="1994200F" w:rsidR="004C6E80" w:rsidRPr="009D7DB2" w:rsidRDefault="004C6E80" w:rsidP="004C6E80">
      <w:pPr>
        <w:rPr>
          <w:sz w:val="28"/>
          <w:szCs w:val="28"/>
        </w:rPr>
      </w:pPr>
      <w:r w:rsidRPr="004C6E80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  <w:r w:rsidRPr="009D7DB2">
        <w:rPr>
          <w:sz w:val="28"/>
          <w:szCs w:val="28"/>
        </w:rPr>
        <w:br w:type="page"/>
      </w:r>
    </w:p>
    <w:p w14:paraId="207506E0" w14:textId="21BD7BAA" w:rsidR="00C709F1" w:rsidRPr="009D7DB2" w:rsidRDefault="00914628" w:rsidP="0048121F">
      <w:pPr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>Μέρος</w:t>
      </w:r>
      <w:r w:rsidRPr="009D7DB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l-GR"/>
        </w:rPr>
        <w:t>Επεξήγηση</w:t>
      </w:r>
      <w:r w:rsidRPr="009D7DB2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Κώδικα</w:t>
      </w:r>
      <w:r w:rsidRPr="009D7DB2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και</w:t>
      </w:r>
      <w:r w:rsidRPr="009D7DB2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Διάγραμμα</w:t>
      </w:r>
      <w:r w:rsidRPr="009D7DB2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Ροής</w:t>
      </w:r>
    </w:p>
    <w:p w14:paraId="01F0C467" w14:textId="523E75E9" w:rsidR="00C11146" w:rsidRPr="00487A71" w:rsidRDefault="00C90258" w:rsidP="0048121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Στην αρχή του κώδικα, αρχικοποιούνται τα </w:t>
      </w:r>
      <w:proofErr w:type="spellStart"/>
      <w:r>
        <w:rPr>
          <w:sz w:val="22"/>
          <w:szCs w:val="22"/>
        </w:rPr>
        <w:t>leds</w:t>
      </w:r>
      <w:proofErr w:type="spellEnd"/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του </w:t>
      </w:r>
      <w:r>
        <w:rPr>
          <w:sz w:val="22"/>
          <w:szCs w:val="22"/>
        </w:rPr>
        <w:t>PORTD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(</w:t>
      </w:r>
      <w:r>
        <w:rPr>
          <w:sz w:val="22"/>
          <w:szCs w:val="22"/>
        </w:rPr>
        <w:t>led</w:t>
      </w:r>
      <w:r w:rsidR="00487A71" w:rsidRPr="00487A71">
        <w:rPr>
          <w:sz w:val="22"/>
          <w:szCs w:val="22"/>
          <w:lang w:val="el-GR"/>
        </w:rPr>
        <w:t>0</w:t>
      </w:r>
      <w:r w:rsidRPr="00C90258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led</w:t>
      </w:r>
      <w:r w:rsidR="00487A71" w:rsidRPr="00487A71">
        <w:rPr>
          <w:sz w:val="22"/>
          <w:szCs w:val="22"/>
          <w:lang w:val="el-GR"/>
        </w:rPr>
        <w:t>1</w:t>
      </w:r>
      <w:r w:rsidRPr="00C90258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</w:rPr>
        <w:t>led</w:t>
      </w:r>
      <w:r w:rsidR="00487A71" w:rsidRPr="00487A71">
        <w:rPr>
          <w:sz w:val="22"/>
          <w:szCs w:val="22"/>
          <w:lang w:val="el-GR"/>
        </w:rPr>
        <w:t>2</w:t>
      </w:r>
      <w:r>
        <w:rPr>
          <w:sz w:val="22"/>
          <w:szCs w:val="22"/>
          <w:lang w:val="el-GR"/>
        </w:rPr>
        <w:t xml:space="preserve">), καθώς και τα στοιχεία του </w:t>
      </w:r>
      <w:r>
        <w:rPr>
          <w:sz w:val="22"/>
          <w:szCs w:val="22"/>
        </w:rPr>
        <w:t>Atmega</w:t>
      </w:r>
      <w:r w:rsidRPr="00C90258">
        <w:rPr>
          <w:sz w:val="22"/>
          <w:szCs w:val="22"/>
          <w:lang w:val="el-GR"/>
        </w:rPr>
        <w:t xml:space="preserve"> 4808 </w:t>
      </w:r>
      <w:r>
        <w:rPr>
          <w:sz w:val="22"/>
          <w:szCs w:val="22"/>
          <w:lang w:val="el-GR"/>
        </w:rPr>
        <w:t xml:space="preserve">που θα χρησιμοποιηθούν στην συνέχεια. Ειδικότερα, </w:t>
      </w:r>
      <w:proofErr w:type="spellStart"/>
      <w:r>
        <w:rPr>
          <w:sz w:val="22"/>
          <w:szCs w:val="22"/>
          <w:lang w:val="el-GR"/>
        </w:rPr>
        <w:t>αρχικοποιείται</w:t>
      </w:r>
      <w:proofErr w:type="spellEnd"/>
      <w:r>
        <w:rPr>
          <w:sz w:val="22"/>
          <w:szCs w:val="22"/>
          <w:lang w:val="el-GR"/>
        </w:rPr>
        <w:t xml:space="preserve"> ο </w:t>
      </w:r>
      <w:r>
        <w:rPr>
          <w:sz w:val="22"/>
          <w:szCs w:val="22"/>
        </w:rPr>
        <w:t>ADC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σε </w:t>
      </w:r>
      <w:r>
        <w:rPr>
          <w:sz w:val="22"/>
          <w:szCs w:val="22"/>
        </w:rPr>
        <w:t>free</w:t>
      </w:r>
      <w:r w:rsidRPr="00C90258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running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mode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ενεργοποιούνται οι διακοπές όταν οι τιμές του </w:t>
      </w:r>
      <w:proofErr w:type="spellStart"/>
      <w:r>
        <w:rPr>
          <w:sz w:val="22"/>
          <w:szCs w:val="22"/>
          <w:lang w:val="el-GR"/>
        </w:rPr>
        <w:t>καταχωρητή</w:t>
      </w:r>
      <w:proofErr w:type="spellEnd"/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RES</w:t>
      </w:r>
      <w:r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είναι εκτός του ορίου των δύο </w:t>
      </w:r>
      <w:r>
        <w:rPr>
          <w:sz w:val="22"/>
          <w:szCs w:val="22"/>
        </w:rPr>
        <w:t>threshold</w:t>
      </w:r>
      <w:r w:rsidR="00487A71">
        <w:rPr>
          <w:sz w:val="22"/>
          <w:szCs w:val="22"/>
        </w:rPr>
        <w:t>s</w:t>
      </w:r>
      <w:r w:rsidRPr="00C90258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ενεργοποιούνται οι διακοπές από τα </w:t>
      </w:r>
      <w:r>
        <w:rPr>
          <w:sz w:val="22"/>
          <w:szCs w:val="22"/>
        </w:rPr>
        <w:t>PIN</w:t>
      </w:r>
      <w:r w:rsidRPr="00C90258">
        <w:rPr>
          <w:sz w:val="22"/>
          <w:szCs w:val="22"/>
          <w:lang w:val="el-GR"/>
        </w:rPr>
        <w:t>5</w:t>
      </w:r>
      <w:r w:rsidR="00C11146">
        <w:rPr>
          <w:sz w:val="22"/>
          <w:szCs w:val="22"/>
          <w:lang w:val="el-GR"/>
        </w:rPr>
        <w:t>,</w:t>
      </w:r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PIN</w:t>
      </w:r>
      <w:r w:rsidRPr="00C90258">
        <w:rPr>
          <w:sz w:val="22"/>
          <w:szCs w:val="22"/>
          <w:lang w:val="el-GR"/>
        </w:rPr>
        <w:t>6</w:t>
      </w:r>
      <w:r w:rsidR="00C11146">
        <w:rPr>
          <w:sz w:val="22"/>
          <w:szCs w:val="22"/>
          <w:lang w:val="el-GR"/>
        </w:rPr>
        <w:t xml:space="preserve"> του </w:t>
      </w:r>
      <w:r w:rsidR="00C11146">
        <w:rPr>
          <w:sz w:val="22"/>
          <w:szCs w:val="22"/>
        </w:rPr>
        <w:t>PORTF</w:t>
      </w:r>
      <w:r w:rsidR="00C11146" w:rsidRPr="00C11146">
        <w:rPr>
          <w:sz w:val="22"/>
          <w:szCs w:val="22"/>
          <w:lang w:val="el-GR"/>
        </w:rPr>
        <w:t xml:space="preserve"> </w:t>
      </w:r>
      <w:r w:rsidR="00C11146">
        <w:rPr>
          <w:sz w:val="22"/>
          <w:szCs w:val="22"/>
          <w:lang w:val="el-GR"/>
        </w:rPr>
        <w:t xml:space="preserve">και τέλος θέτουμε τον </w:t>
      </w:r>
      <w:r w:rsidR="00C11146">
        <w:rPr>
          <w:sz w:val="22"/>
          <w:szCs w:val="22"/>
        </w:rPr>
        <w:t>TCA</w:t>
      </w:r>
      <w:r w:rsidR="00C11146" w:rsidRPr="00C11146">
        <w:rPr>
          <w:sz w:val="22"/>
          <w:szCs w:val="22"/>
          <w:lang w:val="el-GR"/>
        </w:rPr>
        <w:t xml:space="preserve">0 </w:t>
      </w:r>
      <w:r w:rsidR="00C11146">
        <w:rPr>
          <w:sz w:val="22"/>
          <w:szCs w:val="22"/>
          <w:lang w:val="el-GR"/>
        </w:rPr>
        <w:t xml:space="preserve">σε </w:t>
      </w:r>
      <w:r w:rsidR="00C11146">
        <w:rPr>
          <w:sz w:val="22"/>
          <w:szCs w:val="22"/>
        </w:rPr>
        <w:t>normal</w:t>
      </w:r>
      <w:r w:rsidR="00C11146" w:rsidRPr="00C11146">
        <w:rPr>
          <w:sz w:val="22"/>
          <w:szCs w:val="22"/>
          <w:lang w:val="el-GR"/>
        </w:rPr>
        <w:t xml:space="preserve"> </w:t>
      </w:r>
      <w:r w:rsidR="00C11146">
        <w:rPr>
          <w:sz w:val="22"/>
          <w:szCs w:val="22"/>
        </w:rPr>
        <w:t>mode</w:t>
      </w:r>
      <w:r w:rsidR="00C11146" w:rsidRPr="00C11146">
        <w:rPr>
          <w:sz w:val="22"/>
          <w:szCs w:val="22"/>
          <w:lang w:val="el-GR"/>
        </w:rPr>
        <w:t>.</w:t>
      </w:r>
    </w:p>
    <w:p w14:paraId="74B729B9" w14:textId="4B462A18" w:rsidR="000170AB" w:rsidRPr="00487A71" w:rsidRDefault="0068574C" w:rsidP="0048121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Στην συνέχεια η </w:t>
      </w:r>
      <w:r>
        <w:rPr>
          <w:sz w:val="22"/>
          <w:szCs w:val="22"/>
        </w:rPr>
        <w:t>main</w:t>
      </w:r>
      <w:r w:rsidRPr="0068574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επειδή αρχικά η </w:t>
      </w:r>
      <w:r>
        <w:rPr>
          <w:sz w:val="22"/>
          <w:szCs w:val="22"/>
        </w:rPr>
        <w:t>global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είναι 0, τρέχει το κομμάτι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487A7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loop</w:t>
      </w:r>
      <w:r w:rsidR="00487A71" w:rsidRPr="00487A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_</w:t>
      </w:r>
      <w:r w:rsidR="00487A7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control</w:t>
      </w:r>
      <w:r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0)</w:t>
      </w:r>
      <w:r>
        <w:rPr>
          <w:sz w:val="22"/>
          <w:szCs w:val="22"/>
          <w:lang w:val="el-GR"/>
        </w:rPr>
        <w:t>,</w:t>
      </w:r>
      <w:r w:rsidR="00C90258" w:rsidRPr="00C90258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στο οποίο ενεργοποιείται ο </w:t>
      </w:r>
      <w:r>
        <w:rPr>
          <w:sz w:val="22"/>
          <w:szCs w:val="22"/>
        </w:rPr>
        <w:t>ADC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ξεκινάει το </w:t>
      </w:r>
      <w:r>
        <w:rPr>
          <w:sz w:val="22"/>
          <w:szCs w:val="22"/>
        </w:rPr>
        <w:t>conversion</w:t>
      </w:r>
      <w:r w:rsidRPr="0068574C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 xml:space="preserve">Εάν ο </w:t>
      </w:r>
      <w:proofErr w:type="spellStart"/>
      <w:r>
        <w:rPr>
          <w:sz w:val="22"/>
          <w:szCs w:val="22"/>
          <w:lang w:val="el-GR"/>
        </w:rPr>
        <w:t>καταχωρητής</w:t>
      </w:r>
      <w:proofErr w:type="spellEnd"/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RES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του </w:t>
      </w:r>
      <w:r>
        <w:rPr>
          <w:sz w:val="22"/>
          <w:szCs w:val="22"/>
        </w:rPr>
        <w:t>ADC</w:t>
      </w:r>
      <w:r>
        <w:rPr>
          <w:sz w:val="22"/>
          <w:szCs w:val="22"/>
          <w:lang w:val="el-GR"/>
        </w:rPr>
        <w:t xml:space="preserve"> πάρει τιμή μικρότερη ή μεγαλύτερη των ορίων του </w:t>
      </w:r>
      <w:r>
        <w:rPr>
          <w:sz w:val="22"/>
          <w:szCs w:val="22"/>
        </w:rPr>
        <w:t>threshold</w:t>
      </w:r>
      <w:r w:rsidRPr="0068574C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τότε καλείται η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</w:t>
      </w:r>
      <w:r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0_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WCOMP</w:t>
      </w:r>
      <w:r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>
        <w:rPr>
          <w:sz w:val="22"/>
          <w:szCs w:val="22"/>
          <w:lang w:val="el-GR"/>
        </w:rPr>
        <w:t>. Εάν έχει παραβιαστεί το κάτω όριο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</w:t>
      </w:r>
      <w:r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</w:t>
      </w:r>
      <w:r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&lt;</w:t>
      </w:r>
      <w:r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ADC</w:t>
      </w:r>
      <w:r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WINLT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>
        <w:rPr>
          <w:sz w:val="22"/>
          <w:szCs w:val="22"/>
          <w:lang w:val="el-GR"/>
        </w:rPr>
        <w:t xml:space="preserve">), τότε ανοίγει το </w:t>
      </w:r>
      <w:r>
        <w:rPr>
          <w:sz w:val="22"/>
          <w:szCs w:val="22"/>
        </w:rPr>
        <w:t>led</w:t>
      </w:r>
      <w:r w:rsidRPr="0068574C">
        <w:rPr>
          <w:sz w:val="22"/>
          <w:szCs w:val="22"/>
          <w:lang w:val="el-GR"/>
        </w:rPr>
        <w:t xml:space="preserve">0 </w:t>
      </w:r>
      <w:r>
        <w:rPr>
          <w:sz w:val="22"/>
          <w:szCs w:val="22"/>
          <w:lang w:val="el-GR"/>
        </w:rPr>
        <w:t xml:space="preserve">και η </w:t>
      </w:r>
      <w:r>
        <w:rPr>
          <w:sz w:val="22"/>
          <w:szCs w:val="22"/>
        </w:rPr>
        <w:t>global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>
        <w:rPr>
          <w:sz w:val="22"/>
          <w:szCs w:val="22"/>
        </w:rPr>
        <w:t>humidity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γίνεται 0, που δηλώνει ότι πρόκειται για χαμηλή υγρασία. Επίσης, γίνεται </w:t>
      </w:r>
      <w:r>
        <w:rPr>
          <w:sz w:val="22"/>
          <w:szCs w:val="22"/>
        </w:rPr>
        <w:t>disable</w:t>
      </w:r>
      <w:r w:rsidR="00487A71">
        <w:rPr>
          <w:sz w:val="22"/>
          <w:szCs w:val="22"/>
        </w:rPr>
        <w:t>d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o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ADC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για να μην λάβει άλλες τιμές. Ομοίως για όταν παραβιάζεται το άνω </w:t>
      </w:r>
      <w:r>
        <w:rPr>
          <w:sz w:val="22"/>
          <w:szCs w:val="22"/>
        </w:rPr>
        <w:t>threshold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η μεταβλητή </w:t>
      </w:r>
      <w:r>
        <w:rPr>
          <w:sz w:val="22"/>
          <w:szCs w:val="22"/>
        </w:rPr>
        <w:t>humidity</w:t>
      </w:r>
      <w:r w:rsidRPr="0068574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γίνεται 1.</w:t>
      </w:r>
      <w:r w:rsidR="00E552D7">
        <w:rPr>
          <w:sz w:val="22"/>
          <w:szCs w:val="22"/>
          <w:lang w:val="el-GR"/>
        </w:rPr>
        <w:t xml:space="preserve"> Στην συνέχεια, η ροή επιστρέφει στην </w:t>
      </w:r>
      <w:r w:rsidR="00E552D7">
        <w:rPr>
          <w:sz w:val="22"/>
          <w:szCs w:val="22"/>
        </w:rPr>
        <w:t>main</w:t>
      </w:r>
      <w:r w:rsidR="00E552D7" w:rsidRPr="00E552D7">
        <w:rPr>
          <w:sz w:val="22"/>
          <w:szCs w:val="22"/>
          <w:lang w:val="el-GR"/>
        </w:rPr>
        <w:t xml:space="preserve"> </w:t>
      </w:r>
      <w:r w:rsidR="00E552D7">
        <w:rPr>
          <w:sz w:val="22"/>
          <w:szCs w:val="22"/>
          <w:lang w:val="el-GR"/>
        </w:rPr>
        <w:t xml:space="preserve">όπου αναμένεται να πατηθεί είτε το </w:t>
      </w:r>
      <w:r w:rsidR="00E552D7">
        <w:rPr>
          <w:sz w:val="22"/>
          <w:szCs w:val="22"/>
        </w:rPr>
        <w:t>PIN</w:t>
      </w:r>
      <w:r w:rsidR="00E552D7" w:rsidRPr="00E552D7">
        <w:rPr>
          <w:sz w:val="22"/>
          <w:szCs w:val="22"/>
          <w:lang w:val="el-GR"/>
        </w:rPr>
        <w:t xml:space="preserve">5 </w:t>
      </w:r>
      <w:r w:rsidR="00E552D7">
        <w:rPr>
          <w:sz w:val="22"/>
          <w:szCs w:val="22"/>
          <w:lang w:val="el-GR"/>
        </w:rPr>
        <w:t xml:space="preserve">είτε το </w:t>
      </w:r>
      <w:r w:rsidR="00E552D7">
        <w:rPr>
          <w:sz w:val="22"/>
          <w:szCs w:val="22"/>
        </w:rPr>
        <w:t>PIN</w:t>
      </w:r>
      <w:r w:rsidR="00E552D7" w:rsidRPr="00E552D7">
        <w:rPr>
          <w:sz w:val="22"/>
          <w:szCs w:val="22"/>
          <w:lang w:val="el-GR"/>
        </w:rPr>
        <w:t xml:space="preserve">6 </w:t>
      </w:r>
      <w:r w:rsidR="00E552D7">
        <w:rPr>
          <w:sz w:val="22"/>
          <w:szCs w:val="22"/>
          <w:lang w:val="el-GR"/>
        </w:rPr>
        <w:t xml:space="preserve">του </w:t>
      </w:r>
      <w:r w:rsidR="00E552D7">
        <w:rPr>
          <w:sz w:val="22"/>
          <w:szCs w:val="22"/>
        </w:rPr>
        <w:t>PORTF</w:t>
      </w:r>
      <w:r w:rsidR="00E552D7" w:rsidRPr="00E552D7">
        <w:rPr>
          <w:sz w:val="22"/>
          <w:szCs w:val="22"/>
          <w:lang w:val="el-GR"/>
        </w:rPr>
        <w:t>.</w:t>
      </w:r>
      <w:r w:rsidR="00022CCC" w:rsidRPr="00022CCC">
        <w:rPr>
          <w:sz w:val="22"/>
          <w:szCs w:val="22"/>
          <w:lang w:val="el-GR"/>
        </w:rPr>
        <w:t xml:space="preserve"> </w:t>
      </w:r>
      <w:r w:rsidR="00C97B55">
        <w:rPr>
          <w:sz w:val="22"/>
          <w:szCs w:val="22"/>
          <w:lang w:val="el-GR"/>
        </w:rPr>
        <w:t xml:space="preserve">Στην περίπτωση οποιουδήποτε κουμπιού, καλείται η </w:t>
      </w:r>
      <w:r w:rsidR="00C97B55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="00C97B55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C97B55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="00C97B55"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C97B55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</w:t>
      </w:r>
      <w:r w:rsidR="00C97B55"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proofErr w:type="spellStart"/>
      <w:r w:rsidR="00C97B55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="00C97B55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 w:rsidR="00C97B55">
        <w:rPr>
          <w:sz w:val="22"/>
          <w:szCs w:val="22"/>
          <w:lang w:val="el-GR"/>
        </w:rPr>
        <w:t xml:space="preserve">. </w:t>
      </w:r>
      <w:r w:rsidR="00022CCC">
        <w:rPr>
          <w:sz w:val="22"/>
          <w:szCs w:val="22"/>
          <w:lang w:val="el-GR"/>
        </w:rPr>
        <w:t xml:space="preserve">Εάν πατηθεί το λάθος κουμπί από αυτό που αναμένεται, τότε με την χρήση του </w:t>
      </w:r>
      <w:proofErr w:type="spellStart"/>
      <w:r w:rsidR="00022CCC">
        <w:rPr>
          <w:sz w:val="22"/>
          <w:szCs w:val="22"/>
        </w:rPr>
        <w:t>bitmasking</w:t>
      </w:r>
      <w:proofErr w:type="spellEnd"/>
      <w:r w:rsidR="00022CCC" w:rsidRPr="00022CCC">
        <w:rPr>
          <w:sz w:val="22"/>
          <w:szCs w:val="22"/>
          <w:lang w:val="el-GR"/>
        </w:rPr>
        <w:t xml:space="preserve"> </w:t>
      </w:r>
      <w:r w:rsidR="00022CCC">
        <w:rPr>
          <w:sz w:val="22"/>
          <w:szCs w:val="22"/>
          <w:lang w:val="el-GR"/>
        </w:rPr>
        <w:t xml:space="preserve">στα </w:t>
      </w:r>
      <w:r w:rsidR="00022CCC">
        <w:rPr>
          <w:sz w:val="22"/>
          <w:szCs w:val="22"/>
        </w:rPr>
        <w:t>PORTF</w:t>
      </w:r>
      <w:r w:rsidR="00022CCC" w:rsidRPr="00022CCC">
        <w:rPr>
          <w:sz w:val="22"/>
          <w:szCs w:val="22"/>
          <w:lang w:val="el-GR"/>
        </w:rPr>
        <w:t>.</w:t>
      </w:r>
      <w:r w:rsidR="00022CCC">
        <w:rPr>
          <w:sz w:val="22"/>
          <w:szCs w:val="22"/>
        </w:rPr>
        <w:t>INTFLAGS</w:t>
      </w:r>
      <w:r w:rsidR="00022CCC" w:rsidRPr="00022CCC">
        <w:rPr>
          <w:sz w:val="22"/>
          <w:szCs w:val="22"/>
          <w:lang w:val="el-GR"/>
        </w:rPr>
        <w:t xml:space="preserve"> </w:t>
      </w:r>
      <w:r w:rsidR="00022CCC">
        <w:rPr>
          <w:sz w:val="22"/>
          <w:szCs w:val="22"/>
          <w:lang w:val="el-GR"/>
        </w:rPr>
        <w:t xml:space="preserve">και την μεταβλητή </w:t>
      </w:r>
      <w:r w:rsidR="00022CCC">
        <w:rPr>
          <w:sz w:val="22"/>
          <w:szCs w:val="22"/>
        </w:rPr>
        <w:t>humidity</w:t>
      </w:r>
      <w:r w:rsidR="00022CCC">
        <w:rPr>
          <w:sz w:val="22"/>
          <w:szCs w:val="22"/>
          <w:lang w:val="el-GR"/>
        </w:rPr>
        <w:t xml:space="preserve"> (</w:t>
      </w:r>
      <w:r w:rsidR="00022CC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((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humidity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0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&amp;&amp;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humidity</w:t>
      </w:r>
      <w:r w:rsidR="00022CCC" w:rsidRPr="004C6E8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_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high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||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humidity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1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&amp;&amp;</w:t>
      </w:r>
      <w:r w:rsidR="00022CCC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humidity</w:t>
      </w:r>
      <w:r w:rsidR="00022CCC" w:rsidRPr="004C6E8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_</w:t>
      </w:r>
      <w:r w:rsidR="00022CCC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low</w:t>
      </w:r>
      <w:r w:rsidR="00022CCC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))</w:t>
      </w:r>
      <w:r w:rsidR="00022CCC">
        <w:rPr>
          <w:sz w:val="22"/>
          <w:szCs w:val="22"/>
          <w:lang w:val="el-GR"/>
        </w:rPr>
        <w:t>)</w:t>
      </w:r>
      <w:r w:rsidR="00022CCC" w:rsidRPr="00022CCC">
        <w:rPr>
          <w:sz w:val="22"/>
          <w:szCs w:val="22"/>
          <w:lang w:val="el-GR"/>
        </w:rPr>
        <w:t xml:space="preserve">, </w:t>
      </w:r>
      <w:r w:rsidR="00B454D3">
        <w:rPr>
          <w:sz w:val="22"/>
          <w:szCs w:val="22"/>
          <w:lang w:val="el-GR"/>
        </w:rPr>
        <w:t xml:space="preserve">ενεργοποιούνται όλα τα </w:t>
      </w:r>
      <w:r w:rsidR="00B454D3">
        <w:rPr>
          <w:sz w:val="22"/>
          <w:szCs w:val="22"/>
        </w:rPr>
        <w:t>led</w:t>
      </w:r>
      <w:r w:rsidR="00B454D3" w:rsidRPr="00B454D3">
        <w:rPr>
          <w:sz w:val="22"/>
          <w:szCs w:val="22"/>
          <w:lang w:val="el-GR"/>
        </w:rPr>
        <w:t xml:space="preserve"> </w:t>
      </w:r>
      <w:r w:rsidR="00B454D3">
        <w:rPr>
          <w:sz w:val="22"/>
          <w:szCs w:val="22"/>
          <w:lang w:val="el-GR"/>
        </w:rPr>
        <w:t xml:space="preserve">για μία στιγμή, </w:t>
      </w:r>
      <w:r w:rsidR="00022CCC">
        <w:rPr>
          <w:sz w:val="22"/>
          <w:szCs w:val="22"/>
          <w:lang w:val="el-GR"/>
        </w:rPr>
        <w:t xml:space="preserve">η </w:t>
      </w:r>
      <w:r w:rsidR="00022CCC">
        <w:rPr>
          <w:sz w:val="22"/>
          <w:szCs w:val="22"/>
        </w:rPr>
        <w:t>global</w:t>
      </w:r>
      <w:r w:rsidR="00022CCC" w:rsidRPr="00022CCC">
        <w:rPr>
          <w:sz w:val="22"/>
          <w:szCs w:val="22"/>
          <w:lang w:val="el-GR"/>
        </w:rPr>
        <w:t xml:space="preserve"> </w:t>
      </w:r>
      <w:r w:rsidR="00022CCC">
        <w:rPr>
          <w:sz w:val="22"/>
          <w:szCs w:val="22"/>
          <w:lang w:val="el-GR"/>
        </w:rPr>
        <w:t xml:space="preserve">μεταβλητή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 w:rsidR="00022CCC">
        <w:rPr>
          <w:sz w:val="22"/>
          <w:szCs w:val="22"/>
          <w:lang w:val="el-GR"/>
        </w:rPr>
        <w:t xml:space="preserve"> γίνεται 0 και εκτελείται πάλι η ίδια διαδικασία μέχρι ο χρήστης να πατήσει το σωστό κουμπί. Όταν ο χρήστης </w:t>
      </w:r>
      <w:r w:rsidR="000170AB">
        <w:rPr>
          <w:sz w:val="22"/>
          <w:szCs w:val="22"/>
          <w:lang w:val="el-GR"/>
        </w:rPr>
        <w:t xml:space="preserve">επιλέξει το σωστό κουμπί, τότε η μεταβλητή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 w:rsidR="000170AB" w:rsidRPr="000170AB">
        <w:rPr>
          <w:sz w:val="22"/>
          <w:szCs w:val="22"/>
          <w:lang w:val="el-GR"/>
        </w:rPr>
        <w:t xml:space="preserve"> </w:t>
      </w:r>
      <w:r w:rsidR="000170AB">
        <w:rPr>
          <w:sz w:val="22"/>
          <w:szCs w:val="22"/>
          <w:lang w:val="el-GR"/>
        </w:rPr>
        <w:t xml:space="preserve">γίνεται 1 εάν πρόκειται για χαμηλή υγρασία, αλλιώς 2 για υψηλή. </w:t>
      </w:r>
    </w:p>
    <w:p w14:paraId="4F983C50" w14:textId="5B8C98AD" w:rsidR="00C90258" w:rsidRDefault="000170AB" w:rsidP="0048121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Επιστρέφοντας στην </w:t>
      </w:r>
      <w:r>
        <w:rPr>
          <w:sz w:val="22"/>
          <w:szCs w:val="22"/>
        </w:rPr>
        <w:t>main</w:t>
      </w:r>
      <w:r w:rsidRPr="000170AB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εάν το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>
        <w:rPr>
          <w:sz w:val="22"/>
          <w:szCs w:val="22"/>
          <w:lang w:val="el-GR"/>
        </w:rPr>
        <w:t xml:space="preserve"> είναι 1, τότε για χρονικό διάστημα ίσο με την διαφορά του χαμηλού </w:t>
      </w:r>
      <w:r>
        <w:rPr>
          <w:sz w:val="22"/>
          <w:szCs w:val="22"/>
        </w:rPr>
        <w:t>threshold</w:t>
      </w:r>
      <w:r>
        <w:rPr>
          <w:sz w:val="22"/>
          <w:szCs w:val="22"/>
          <w:lang w:val="el-GR"/>
        </w:rPr>
        <w:t xml:space="preserve"> από την τιμή του </w:t>
      </w:r>
      <w:proofErr w:type="spellStart"/>
      <w:r>
        <w:rPr>
          <w:sz w:val="22"/>
          <w:szCs w:val="22"/>
          <w:lang w:val="el-GR"/>
        </w:rPr>
        <w:t>καταχωρητή</w:t>
      </w:r>
      <w:proofErr w:type="spellEnd"/>
      <w:r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RES</w:t>
      </w:r>
      <w:r w:rsidRPr="000170AB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 xml:space="preserve">μετράει ο </w:t>
      </w:r>
      <w:r>
        <w:rPr>
          <w:sz w:val="22"/>
          <w:szCs w:val="22"/>
        </w:rPr>
        <w:t>TCA</w:t>
      </w:r>
      <w:r w:rsidRPr="000170AB">
        <w:rPr>
          <w:sz w:val="22"/>
          <w:szCs w:val="22"/>
          <w:lang w:val="el-GR"/>
        </w:rPr>
        <w:t xml:space="preserve">0. </w:t>
      </w:r>
      <w:r>
        <w:rPr>
          <w:sz w:val="22"/>
          <w:szCs w:val="22"/>
          <w:lang w:val="el-GR"/>
        </w:rPr>
        <w:t xml:space="preserve">Όταν περάσει αυτό το χρονικό διάστημα, καλείται η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0_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CMP</w:t>
      </w:r>
      <w:r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>
        <w:rPr>
          <w:sz w:val="22"/>
          <w:szCs w:val="22"/>
          <w:lang w:val="el-GR"/>
        </w:rPr>
        <w:t xml:space="preserve">, όπου σβήνει το </w:t>
      </w:r>
      <w:r>
        <w:rPr>
          <w:sz w:val="22"/>
          <w:szCs w:val="22"/>
        </w:rPr>
        <w:t>led</w:t>
      </w:r>
      <w:r w:rsidRPr="000170AB">
        <w:rPr>
          <w:sz w:val="22"/>
          <w:szCs w:val="22"/>
          <w:lang w:val="el-GR"/>
        </w:rPr>
        <w:t xml:space="preserve">0, </w:t>
      </w:r>
      <w:r>
        <w:rPr>
          <w:sz w:val="22"/>
          <w:szCs w:val="22"/>
          <w:lang w:val="el-GR"/>
        </w:rPr>
        <w:t xml:space="preserve">η μεταβλητή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 w:rsidRPr="000170AB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γίνεται </w:t>
      </w:r>
      <w:r w:rsidR="00B245C1" w:rsidRPr="00B245C1">
        <w:rPr>
          <w:sz w:val="22"/>
          <w:szCs w:val="22"/>
          <w:lang w:val="el-GR"/>
        </w:rPr>
        <w:t>0</w:t>
      </w:r>
      <w:r>
        <w:rPr>
          <w:sz w:val="22"/>
          <w:szCs w:val="22"/>
          <w:lang w:val="el-GR"/>
        </w:rPr>
        <w:t xml:space="preserve"> και ξεκινάει όλη η διαδικασία από την αρχή. </w:t>
      </w:r>
    </w:p>
    <w:p w14:paraId="18DF8A46" w14:textId="7A1CD62C" w:rsidR="009D7DB2" w:rsidRDefault="00B454D3" w:rsidP="0048121F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Εάν το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 w:rsidRPr="00B245C1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είναι 2, </w:t>
      </w:r>
      <w:r w:rsidR="00B245C1">
        <w:rPr>
          <w:sz w:val="22"/>
          <w:szCs w:val="22"/>
          <w:lang w:val="el-GR"/>
        </w:rPr>
        <w:t xml:space="preserve">τότε στην </w:t>
      </w:r>
      <w:r w:rsidR="00B245C1">
        <w:rPr>
          <w:sz w:val="22"/>
          <w:szCs w:val="22"/>
        </w:rPr>
        <w:t>main</w:t>
      </w:r>
      <w:r w:rsidR="00B245C1">
        <w:rPr>
          <w:sz w:val="22"/>
          <w:szCs w:val="22"/>
          <w:lang w:val="el-GR"/>
        </w:rPr>
        <w:t xml:space="preserve">, ενεργοποιείται το </w:t>
      </w:r>
      <w:r w:rsidR="00B245C1">
        <w:rPr>
          <w:sz w:val="22"/>
          <w:szCs w:val="22"/>
        </w:rPr>
        <w:t>led</w:t>
      </w:r>
      <w:r w:rsidR="00B245C1" w:rsidRPr="00B245C1">
        <w:rPr>
          <w:sz w:val="22"/>
          <w:szCs w:val="22"/>
          <w:lang w:val="el-GR"/>
        </w:rPr>
        <w:t>2,</w:t>
      </w:r>
      <w:r w:rsidR="00A87701" w:rsidRPr="00A87701">
        <w:rPr>
          <w:sz w:val="22"/>
          <w:szCs w:val="22"/>
          <w:lang w:val="el-GR"/>
        </w:rPr>
        <w:t xml:space="preserve"> </w:t>
      </w:r>
      <w:r w:rsidR="00A87701">
        <w:rPr>
          <w:sz w:val="22"/>
          <w:szCs w:val="22"/>
          <w:lang w:val="el-GR"/>
        </w:rPr>
        <w:t xml:space="preserve">και ρυθμίζεται ο </w:t>
      </w:r>
      <w:r w:rsidR="00A87701">
        <w:rPr>
          <w:sz w:val="22"/>
          <w:szCs w:val="22"/>
        </w:rPr>
        <w:t>TCA</w:t>
      </w:r>
      <w:r w:rsidR="00A87701" w:rsidRPr="00A87701">
        <w:rPr>
          <w:sz w:val="22"/>
          <w:szCs w:val="22"/>
          <w:lang w:val="el-GR"/>
        </w:rPr>
        <w:t xml:space="preserve">0 </w:t>
      </w:r>
      <w:r w:rsidR="00A87701">
        <w:rPr>
          <w:sz w:val="22"/>
          <w:szCs w:val="22"/>
          <w:lang w:val="el-GR"/>
        </w:rPr>
        <w:t>για την δημιουργία παλμού μήκους 1</w:t>
      </w:r>
      <w:r w:rsidR="00A87701" w:rsidRPr="00A87701">
        <w:rPr>
          <w:sz w:val="22"/>
          <w:szCs w:val="22"/>
          <w:lang w:val="el-GR"/>
        </w:rPr>
        <w:t xml:space="preserve"> </w:t>
      </w:r>
      <w:proofErr w:type="spellStart"/>
      <w:r w:rsidR="00A87701">
        <w:rPr>
          <w:sz w:val="22"/>
          <w:szCs w:val="22"/>
        </w:rPr>
        <w:t>ms</w:t>
      </w:r>
      <w:proofErr w:type="spellEnd"/>
      <w:r w:rsidR="00A87701" w:rsidRPr="00A87701">
        <w:rPr>
          <w:sz w:val="22"/>
          <w:szCs w:val="22"/>
          <w:lang w:val="el-GR"/>
        </w:rPr>
        <w:t xml:space="preserve"> </w:t>
      </w:r>
      <w:r w:rsidR="00626547">
        <w:rPr>
          <w:sz w:val="22"/>
          <w:szCs w:val="22"/>
          <w:lang w:val="el-GR"/>
        </w:rPr>
        <w:t xml:space="preserve">και </w:t>
      </w:r>
      <w:r w:rsidR="00626547">
        <w:rPr>
          <w:sz w:val="22"/>
          <w:szCs w:val="22"/>
        </w:rPr>
        <w:t>duty</w:t>
      </w:r>
      <w:r w:rsidR="00626547" w:rsidRPr="00626547">
        <w:rPr>
          <w:sz w:val="22"/>
          <w:szCs w:val="22"/>
          <w:lang w:val="el-GR"/>
        </w:rPr>
        <w:t xml:space="preserve"> </w:t>
      </w:r>
      <w:r w:rsidR="00626547">
        <w:rPr>
          <w:sz w:val="22"/>
          <w:szCs w:val="22"/>
        </w:rPr>
        <w:t>cycle</w:t>
      </w:r>
      <w:r w:rsidR="00626547" w:rsidRPr="00626547">
        <w:rPr>
          <w:sz w:val="22"/>
          <w:szCs w:val="22"/>
          <w:lang w:val="el-GR"/>
        </w:rPr>
        <w:t xml:space="preserve"> 50 % </w:t>
      </w:r>
      <w:r w:rsidR="00A87701" w:rsidRPr="00A87701">
        <w:rPr>
          <w:sz w:val="22"/>
          <w:szCs w:val="22"/>
          <w:lang w:val="el-GR"/>
        </w:rPr>
        <w:t>(</w:t>
      </w:r>
      <m:oMath>
        <m:r>
          <w:rPr>
            <w:rFonts w:ascii="Cambria Math" w:hAnsi="Cambria Math"/>
            <w:sz w:val="22"/>
            <w:szCs w:val="22"/>
            <w:lang w:val="el-GR"/>
          </w:rPr>
          <m:t>P</m:t>
        </m:r>
        <m:r>
          <w:rPr>
            <w:rFonts w:ascii="Cambria Math" w:hAnsi="Cambria Math"/>
            <w:sz w:val="22"/>
            <w:szCs w:val="22"/>
          </w:rPr>
          <m:t>ER</m:t>
        </m:r>
        <m:r>
          <w:rPr>
            <w:rFonts w:ascii="Cambria Math" w:hAnsi="Cambria Math"/>
            <w:sz w:val="22"/>
            <w:szCs w:val="22"/>
            <w:lang w:val="el-GR"/>
          </w:rPr>
          <m:t>+1=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Fcl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per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lang w:val="el-GR"/>
              </w:rPr>
              <m:t>N*</m:t>
            </m:r>
            <m:r>
              <w:rPr>
                <w:rFonts w:ascii="Cambria Math" w:hAnsi="Cambria Math"/>
                <w:sz w:val="22"/>
                <w:szCs w:val="22"/>
              </w:rPr>
              <m:t>fpwm</m:t>
            </m:r>
          </m:den>
        </m:f>
        <m:r>
          <w:rPr>
            <w:rFonts w:ascii="Cambria Math" w:hAnsi="Cambria Math"/>
            <w:sz w:val="22"/>
            <w:szCs w:val="22"/>
            <w:lang w:val="el-GR"/>
          </w:rPr>
          <m:t xml:space="preserve"> ⇒</m:t>
        </m:r>
        <m:r>
          <w:rPr>
            <w:rFonts w:ascii="Cambria Math" w:hAnsi="Cambria Math"/>
            <w:sz w:val="22"/>
            <w:szCs w:val="22"/>
          </w:rPr>
          <m:t>PER</m:t>
        </m:r>
        <m:r>
          <w:rPr>
            <w:rFonts w:ascii="Cambria Math" w:hAnsi="Cambria Math"/>
            <w:sz w:val="22"/>
            <w:szCs w:val="22"/>
            <w:lang w:val="el-GR"/>
          </w:rPr>
          <m:t xml:space="preserve"> ≈20</m:t>
        </m:r>
      </m:oMath>
      <w:r w:rsidR="00487A71" w:rsidRPr="00487A71">
        <w:rPr>
          <w:rFonts w:eastAsiaTheme="minorEastAsia"/>
          <w:sz w:val="22"/>
          <w:szCs w:val="22"/>
          <w:lang w:val="el-GR"/>
        </w:rPr>
        <w:t xml:space="preserve">) </w:t>
      </w:r>
      <w:r w:rsidR="00051443">
        <w:rPr>
          <w:sz w:val="22"/>
          <w:szCs w:val="22"/>
          <w:lang w:val="el-GR"/>
        </w:rPr>
        <w:t xml:space="preserve">Κάθε ένα </w:t>
      </w:r>
      <w:proofErr w:type="spellStart"/>
      <w:r w:rsidR="00051443">
        <w:rPr>
          <w:sz w:val="22"/>
          <w:szCs w:val="22"/>
        </w:rPr>
        <w:t>ms</w:t>
      </w:r>
      <w:proofErr w:type="spellEnd"/>
      <w:r w:rsidR="00051443" w:rsidRPr="00051443">
        <w:rPr>
          <w:sz w:val="22"/>
          <w:szCs w:val="22"/>
          <w:lang w:val="el-GR"/>
        </w:rPr>
        <w:t xml:space="preserve">, </w:t>
      </w:r>
      <w:r w:rsidR="00051443">
        <w:rPr>
          <w:sz w:val="22"/>
          <w:szCs w:val="22"/>
          <w:lang w:val="el-GR"/>
        </w:rPr>
        <w:t xml:space="preserve">καλείται η </w:t>
      </w:r>
      <w:r w:rsidR="00051443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="00051443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051443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051443"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0_</w:t>
      </w:r>
      <w:r w:rsidR="00051443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OVF</w:t>
      </w:r>
      <w:r w:rsidR="00051443" w:rsidRPr="004C6E8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proofErr w:type="spellStart"/>
      <w:r w:rsidR="00051443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="00051443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 w:rsidR="00051443">
        <w:rPr>
          <w:sz w:val="22"/>
          <w:szCs w:val="22"/>
          <w:lang w:val="el-GR"/>
        </w:rPr>
        <w:t xml:space="preserve">, στην οποία αντιστρέφεται το </w:t>
      </w:r>
      <w:r w:rsidR="00051443">
        <w:rPr>
          <w:sz w:val="22"/>
          <w:szCs w:val="22"/>
        </w:rPr>
        <w:t>LED</w:t>
      </w:r>
      <w:r w:rsidR="00051443" w:rsidRPr="00051443">
        <w:rPr>
          <w:sz w:val="22"/>
          <w:szCs w:val="22"/>
          <w:lang w:val="el-GR"/>
        </w:rPr>
        <w:t xml:space="preserve">2 </w:t>
      </w:r>
      <w:r w:rsidR="00051443">
        <w:rPr>
          <w:sz w:val="22"/>
          <w:szCs w:val="22"/>
          <w:lang w:val="el-GR"/>
        </w:rPr>
        <w:t>και όταν κληθεί 4 φορές (</w:t>
      </w:r>
      <w:r w:rsidR="00051443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051443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51443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487A7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rising</w:t>
      </w:r>
      <w:r w:rsidR="00487A71" w:rsidRPr="00487A71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_</w:t>
      </w:r>
      <w:r w:rsidR="00487A7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edges</w:t>
      </w:r>
      <w:r w:rsidR="00051443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51443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="00051443" w:rsidRPr="004C6E8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051443" w:rsidRPr="004C6E8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4)</w:t>
      </w:r>
      <w:r w:rsidR="00051443">
        <w:rPr>
          <w:sz w:val="22"/>
          <w:szCs w:val="22"/>
          <w:lang w:val="el-GR"/>
        </w:rPr>
        <w:t xml:space="preserve">), τότε το </w:t>
      </w:r>
      <w:r w:rsidR="00487A71">
        <w:rPr>
          <w:sz w:val="22"/>
          <w:szCs w:val="22"/>
        </w:rPr>
        <w:t>loop</w:t>
      </w:r>
      <w:r w:rsidR="00487A71" w:rsidRPr="00487A71">
        <w:rPr>
          <w:sz w:val="22"/>
          <w:szCs w:val="22"/>
          <w:lang w:val="el-GR"/>
        </w:rPr>
        <w:t>_</w:t>
      </w:r>
      <w:r w:rsidR="00487A71">
        <w:rPr>
          <w:sz w:val="22"/>
          <w:szCs w:val="22"/>
        </w:rPr>
        <w:t>control</w:t>
      </w:r>
      <w:r w:rsidR="00051443" w:rsidRPr="00051443">
        <w:rPr>
          <w:sz w:val="22"/>
          <w:szCs w:val="22"/>
          <w:lang w:val="el-GR"/>
        </w:rPr>
        <w:t xml:space="preserve"> </w:t>
      </w:r>
      <w:r w:rsidR="00051443">
        <w:rPr>
          <w:sz w:val="22"/>
          <w:szCs w:val="22"/>
          <w:lang w:val="el-GR"/>
        </w:rPr>
        <w:t>γίνεται 0 και ξεκινάει όλη η διαδικασία από την αρχή.</w:t>
      </w:r>
    </w:p>
    <w:p w14:paraId="3F515211" w14:textId="77777777" w:rsidR="009D7DB2" w:rsidRDefault="009D7DB2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br w:type="page"/>
      </w:r>
    </w:p>
    <w:p w14:paraId="5B918EB6" w14:textId="2601E894" w:rsidR="00B454D3" w:rsidRPr="00051443" w:rsidRDefault="009D7DB2" w:rsidP="0048121F">
      <w:pPr>
        <w:rPr>
          <w:sz w:val="22"/>
          <w:szCs w:val="22"/>
          <w:lang w:val="el-GR"/>
        </w:rPr>
      </w:pPr>
      <w:r>
        <w:rPr>
          <w:noProof/>
          <w:sz w:val="22"/>
          <w:szCs w:val="22"/>
          <w:lang w:val="el-GR"/>
        </w:rPr>
        <w:lastRenderedPageBreak/>
        <w:drawing>
          <wp:inline distT="0" distB="0" distL="0" distR="0" wp14:anchorId="32442F63" wp14:editId="73EFC9FE">
            <wp:extent cx="5731510" cy="6875145"/>
            <wp:effectExtent l="0" t="0" r="2540" b="1905"/>
            <wp:docPr id="167648642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6422" name="Picture 1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FBAC" w14:textId="7B5E5D3C" w:rsidR="00C709F1" w:rsidRPr="009D7DB2" w:rsidRDefault="009D7DB2" w:rsidP="009D7DB2">
      <w:pPr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Διάγραμμα Ροής Λειτουργίας Συστήματος Θερμοκηπίου</w:t>
      </w:r>
    </w:p>
    <w:p w14:paraId="1E116D96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BA6AB9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5E177BAE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40DDAF7E" w14:textId="51567BE3" w:rsidR="0048121F" w:rsidRPr="00262841" w:rsidRDefault="0048121F" w:rsidP="00262841">
      <w:pPr>
        <w:adjustRightInd w:val="0"/>
        <w:spacing w:after="0"/>
        <w:rPr>
          <w:rFonts w:cstheme="minorHAnsi"/>
          <w:spacing w:val="-10"/>
          <w:w w:val="105"/>
          <w:sz w:val="22"/>
          <w:szCs w:val="22"/>
          <w:lang w:val="el-GR"/>
        </w:rPr>
      </w:pPr>
    </w:p>
    <w:sectPr w:rsidR="0048121F" w:rsidRPr="00262841" w:rsidSect="00406BA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20B2E" w14:textId="77777777" w:rsidR="002E6198" w:rsidRDefault="002E6198" w:rsidP="00165888">
      <w:pPr>
        <w:spacing w:after="0" w:line="240" w:lineRule="auto"/>
      </w:pPr>
      <w:r>
        <w:separator/>
      </w:r>
    </w:p>
  </w:endnote>
  <w:endnote w:type="continuationSeparator" w:id="0">
    <w:p w14:paraId="5C69682A" w14:textId="77777777" w:rsidR="002E6198" w:rsidRDefault="002E6198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D48CF" w14:textId="77777777" w:rsidR="002E6198" w:rsidRDefault="002E6198" w:rsidP="00165888">
      <w:pPr>
        <w:spacing w:after="0" w:line="240" w:lineRule="auto"/>
      </w:pPr>
      <w:r>
        <w:separator/>
      </w:r>
    </w:p>
  </w:footnote>
  <w:footnote w:type="continuationSeparator" w:id="0">
    <w:p w14:paraId="16604A34" w14:textId="77777777" w:rsidR="002E6198" w:rsidRDefault="002E6198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0170AB"/>
    <w:rsid w:val="00022CCC"/>
    <w:rsid w:val="00051443"/>
    <w:rsid w:val="00072239"/>
    <w:rsid w:val="000E2F63"/>
    <w:rsid w:val="00165888"/>
    <w:rsid w:val="00167453"/>
    <w:rsid w:val="001E3A97"/>
    <w:rsid w:val="00262841"/>
    <w:rsid w:val="002E6198"/>
    <w:rsid w:val="00371C13"/>
    <w:rsid w:val="00384A85"/>
    <w:rsid w:val="00406BA8"/>
    <w:rsid w:val="004656C9"/>
    <w:rsid w:val="00466B83"/>
    <w:rsid w:val="0048121F"/>
    <w:rsid w:val="00487A71"/>
    <w:rsid w:val="004B7DA4"/>
    <w:rsid w:val="004C6E80"/>
    <w:rsid w:val="00556A17"/>
    <w:rsid w:val="005D6410"/>
    <w:rsid w:val="006025E4"/>
    <w:rsid w:val="00626547"/>
    <w:rsid w:val="00634092"/>
    <w:rsid w:val="00674040"/>
    <w:rsid w:val="0068574C"/>
    <w:rsid w:val="006E0C61"/>
    <w:rsid w:val="007063AE"/>
    <w:rsid w:val="008031EE"/>
    <w:rsid w:val="00897DD8"/>
    <w:rsid w:val="00914628"/>
    <w:rsid w:val="009D7DB2"/>
    <w:rsid w:val="00A16070"/>
    <w:rsid w:val="00A31CD6"/>
    <w:rsid w:val="00A87701"/>
    <w:rsid w:val="00A95B7F"/>
    <w:rsid w:val="00B05CE0"/>
    <w:rsid w:val="00B12B31"/>
    <w:rsid w:val="00B245C1"/>
    <w:rsid w:val="00B454D3"/>
    <w:rsid w:val="00BE61AA"/>
    <w:rsid w:val="00C11146"/>
    <w:rsid w:val="00C408B5"/>
    <w:rsid w:val="00C709F1"/>
    <w:rsid w:val="00C90258"/>
    <w:rsid w:val="00C97B55"/>
    <w:rsid w:val="00CE37FB"/>
    <w:rsid w:val="00CE5AB4"/>
    <w:rsid w:val="00D15C8D"/>
    <w:rsid w:val="00D812B2"/>
    <w:rsid w:val="00D939F5"/>
    <w:rsid w:val="00DD0619"/>
    <w:rsid w:val="00DF22B8"/>
    <w:rsid w:val="00E00310"/>
    <w:rsid w:val="00E04405"/>
    <w:rsid w:val="00E552D7"/>
    <w:rsid w:val="00E75D22"/>
    <w:rsid w:val="00EC7C97"/>
    <w:rsid w:val="00F33BB0"/>
    <w:rsid w:val="00F928E4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  <w:style w:type="character" w:styleId="PlaceholderText">
    <w:name w:val="Placeholder Text"/>
    <w:basedOn w:val="DefaultParagraphFont"/>
    <w:uiPriority w:val="99"/>
    <w:semiHidden/>
    <w:rsid w:val="00D812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36</cp:revision>
  <dcterms:created xsi:type="dcterms:W3CDTF">2025-03-25T20:52:00Z</dcterms:created>
  <dcterms:modified xsi:type="dcterms:W3CDTF">2025-05-17T20:38:00Z</dcterms:modified>
</cp:coreProperties>
</file>