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1CBFB" w14:textId="1DC2387D" w:rsidR="00741C4E" w:rsidRDefault="00E93374" w:rsidP="00E93374">
      <w:pPr>
        <w:pStyle w:val="Heading1"/>
        <w:rPr>
          <w:lang w:val="el-GR"/>
        </w:rPr>
      </w:pPr>
      <w:r>
        <w:rPr>
          <w:lang w:val="el-GR"/>
        </w:rPr>
        <w:t>Ασκήσεις Μοντελοποίησης</w:t>
      </w:r>
    </w:p>
    <w:p w14:paraId="0B645A97" w14:textId="77777777" w:rsidR="00E93374" w:rsidRPr="00E93374" w:rsidRDefault="00E93374" w:rsidP="00E93374">
      <w:pPr>
        <w:rPr>
          <w:lang w:val="el-GR"/>
        </w:rPr>
      </w:pPr>
    </w:p>
    <w:p w14:paraId="2D475026" w14:textId="4D347C67" w:rsidR="00E93374" w:rsidRDefault="00E93374" w:rsidP="00E93374">
      <w:pPr>
        <w:pStyle w:val="Heading2"/>
        <w:rPr>
          <w:lang w:val="en-US"/>
        </w:rPr>
      </w:pPr>
      <w:r>
        <w:rPr>
          <w:lang w:val="el-GR"/>
        </w:rPr>
        <w:t>Μ. Άσκηση 1</w:t>
      </w:r>
    </w:p>
    <w:p w14:paraId="1DADCFD3" w14:textId="77777777" w:rsidR="006371C4" w:rsidRDefault="006371C4" w:rsidP="006371C4">
      <w:pPr>
        <w:rPr>
          <w:lang w:val="en-US"/>
        </w:rPr>
      </w:pPr>
    </w:p>
    <w:p w14:paraId="21B5B13A" w14:textId="5A0646B3" w:rsidR="006371C4" w:rsidRPr="006371C4" w:rsidRDefault="006371C4" w:rsidP="006371C4">
      <w:pPr>
        <w:rPr>
          <w:lang w:val="el-GR"/>
        </w:rPr>
      </w:pPr>
      <w:r>
        <w:rPr>
          <w:lang w:val="el-GR"/>
        </w:rPr>
        <w:t>Ο</w:t>
      </w:r>
      <w:r w:rsidRPr="006371C4">
        <w:rPr>
          <w:lang w:val="el-GR"/>
        </w:rPr>
        <w:t xml:space="preserve"> </w:t>
      </w:r>
      <w:r>
        <w:rPr>
          <w:lang w:val="el-GR"/>
        </w:rPr>
        <w:t>κώδικας</w:t>
      </w:r>
      <w:r w:rsidRPr="006371C4">
        <w:rPr>
          <w:lang w:val="el-GR"/>
        </w:rPr>
        <w:t xml:space="preserve"> </w:t>
      </w:r>
      <w:r>
        <w:rPr>
          <w:lang w:val="el-GR"/>
        </w:rPr>
        <w:t>βρίσκεται</w:t>
      </w:r>
      <w:r w:rsidRPr="006371C4">
        <w:rPr>
          <w:lang w:val="el-GR"/>
        </w:rPr>
        <w:t xml:space="preserve"> </w:t>
      </w:r>
      <w:r>
        <w:rPr>
          <w:lang w:val="el-GR"/>
        </w:rPr>
        <w:t>στο</w:t>
      </w:r>
      <w:r w:rsidRPr="006371C4">
        <w:rPr>
          <w:lang w:val="el-GR"/>
        </w:rPr>
        <w:t xml:space="preserve"> </w:t>
      </w:r>
      <w:r>
        <w:rPr>
          <w:lang w:val="el-GR"/>
        </w:rPr>
        <w:t>αρχείο</w:t>
      </w:r>
      <w:r w:rsidRPr="006371C4">
        <w:rPr>
          <w:lang w:val="el-GR"/>
        </w:rPr>
        <w:t xml:space="preserve"> </w:t>
      </w:r>
      <w:r>
        <w:rPr>
          <w:lang w:val="en-US"/>
        </w:rPr>
        <w:t>water</w:t>
      </w:r>
      <w:r w:rsidRPr="006371C4">
        <w:rPr>
          <w:lang w:val="el-GR"/>
        </w:rPr>
        <w:t>_</w:t>
      </w:r>
      <w:r>
        <w:rPr>
          <w:lang w:val="en-US"/>
        </w:rPr>
        <w:t>drops</w:t>
      </w:r>
      <w:r w:rsidRPr="006371C4">
        <w:rPr>
          <w:lang w:val="el-GR"/>
        </w:rPr>
        <w:t>.</w:t>
      </w:r>
      <w:r>
        <w:rPr>
          <w:lang w:val="en-US"/>
        </w:rPr>
        <w:t>nlogo</w:t>
      </w:r>
      <w:r w:rsidRPr="006371C4">
        <w:rPr>
          <w:lang w:val="el-GR"/>
        </w:rPr>
        <w:t xml:space="preserve">. </w:t>
      </w:r>
      <w:r>
        <w:rPr>
          <w:lang w:val="el-GR"/>
        </w:rPr>
        <w:t>Η</w:t>
      </w:r>
      <w:r w:rsidRPr="006371C4">
        <w:rPr>
          <w:lang w:val="el-GR"/>
        </w:rPr>
        <w:t xml:space="preserve"> </w:t>
      </w:r>
      <w:r>
        <w:rPr>
          <w:lang w:val="en-US"/>
        </w:rPr>
        <w:t>setup</w:t>
      </w:r>
      <w:r w:rsidRPr="006371C4">
        <w:rPr>
          <w:lang w:val="el-GR"/>
        </w:rPr>
        <w:t xml:space="preserve"> </w:t>
      </w:r>
      <w:r>
        <w:rPr>
          <w:lang w:val="el-GR"/>
        </w:rPr>
        <w:t>αρχικοποιεί</w:t>
      </w:r>
      <w:r w:rsidRPr="006371C4">
        <w:rPr>
          <w:lang w:val="el-GR"/>
        </w:rPr>
        <w:t xml:space="preserve"> </w:t>
      </w:r>
      <w:r>
        <w:rPr>
          <w:lang w:val="el-GR"/>
        </w:rPr>
        <w:t>το</w:t>
      </w:r>
      <w:r w:rsidRPr="006371C4">
        <w:rPr>
          <w:lang w:val="el-GR"/>
        </w:rPr>
        <w:t xml:space="preserve"> </w:t>
      </w:r>
      <w:r>
        <w:rPr>
          <w:lang w:val="en-US"/>
        </w:rPr>
        <w:t>grid</w:t>
      </w:r>
      <w:r w:rsidRPr="006371C4">
        <w:rPr>
          <w:lang w:val="el-GR"/>
        </w:rPr>
        <w:t xml:space="preserve">, </w:t>
      </w:r>
      <w:r>
        <w:rPr>
          <w:lang w:val="el-GR"/>
        </w:rPr>
        <w:t>η</w:t>
      </w:r>
      <w:r w:rsidRPr="006371C4">
        <w:rPr>
          <w:lang w:val="el-GR"/>
        </w:rPr>
        <w:t xml:space="preserve"> </w:t>
      </w:r>
      <w:r>
        <w:rPr>
          <w:lang w:val="en-US"/>
        </w:rPr>
        <w:t>go</w:t>
      </w:r>
      <w:r w:rsidRPr="006371C4">
        <w:rPr>
          <w:lang w:val="el-GR"/>
        </w:rPr>
        <w:t xml:space="preserve"> </w:t>
      </w:r>
      <w:r>
        <w:rPr>
          <w:lang w:val="el-GR"/>
        </w:rPr>
        <w:t>τρέχει</w:t>
      </w:r>
      <w:r w:rsidRPr="006371C4">
        <w:rPr>
          <w:lang w:val="el-GR"/>
        </w:rPr>
        <w:t xml:space="preserve"> </w:t>
      </w:r>
      <w:r>
        <w:rPr>
          <w:lang w:val="el-GR"/>
        </w:rPr>
        <w:t>για</w:t>
      </w:r>
      <w:r w:rsidRPr="006371C4">
        <w:rPr>
          <w:lang w:val="el-GR"/>
        </w:rPr>
        <w:t xml:space="preserve"> </w:t>
      </w:r>
      <w:r>
        <w:rPr>
          <w:lang w:val="el-GR"/>
        </w:rPr>
        <w:t>ένα</w:t>
      </w:r>
      <w:r w:rsidRPr="006371C4">
        <w:rPr>
          <w:lang w:val="el-GR"/>
        </w:rPr>
        <w:t xml:space="preserve"> </w:t>
      </w:r>
      <w:r>
        <w:rPr>
          <w:lang w:val="en-US"/>
        </w:rPr>
        <w:t>tick</w:t>
      </w:r>
      <w:r w:rsidRPr="006371C4">
        <w:rPr>
          <w:lang w:val="el-GR"/>
        </w:rPr>
        <w:t xml:space="preserve"> (</w:t>
      </w:r>
      <w:r>
        <w:rPr>
          <w:lang w:val="en-US"/>
        </w:rPr>
        <w:t>debugging</w:t>
      </w:r>
      <w:r w:rsidRPr="006371C4">
        <w:rPr>
          <w:lang w:val="el-GR"/>
        </w:rPr>
        <w:t xml:space="preserve"> </w:t>
      </w:r>
      <w:r>
        <w:rPr>
          <w:lang w:val="en-US"/>
        </w:rPr>
        <w:t>purposes</w:t>
      </w:r>
      <w:r w:rsidRPr="006371C4">
        <w:rPr>
          <w:lang w:val="el-GR"/>
        </w:rPr>
        <w:t xml:space="preserve">), </w:t>
      </w:r>
      <w:r>
        <w:rPr>
          <w:lang w:val="el-GR"/>
        </w:rPr>
        <w:t>ενώ</w:t>
      </w:r>
      <w:r w:rsidRPr="006371C4">
        <w:rPr>
          <w:lang w:val="el-GR"/>
        </w:rPr>
        <w:t xml:space="preserve"> </w:t>
      </w:r>
      <w:r>
        <w:rPr>
          <w:lang w:val="el-GR"/>
        </w:rPr>
        <w:t>η</w:t>
      </w:r>
      <w:r w:rsidRPr="006371C4">
        <w:rPr>
          <w:lang w:val="el-GR"/>
        </w:rPr>
        <w:t xml:space="preserve"> </w:t>
      </w:r>
      <w:r>
        <w:rPr>
          <w:lang w:val="en-US"/>
        </w:rPr>
        <w:t>go</w:t>
      </w:r>
      <w:r w:rsidRPr="006371C4">
        <w:rPr>
          <w:lang w:val="el-GR"/>
        </w:rPr>
        <w:t xml:space="preserve"> </w:t>
      </w:r>
      <w:r>
        <w:rPr>
          <w:lang w:val="en-US"/>
        </w:rPr>
        <w:t>forever</w:t>
      </w:r>
      <w:r w:rsidRPr="006371C4">
        <w:rPr>
          <w:lang w:val="el-GR"/>
        </w:rPr>
        <w:t xml:space="preserve"> </w:t>
      </w:r>
      <w:r>
        <w:rPr>
          <w:lang w:val="el-GR"/>
        </w:rPr>
        <w:t>για</w:t>
      </w:r>
      <w:r w:rsidRPr="006371C4">
        <w:rPr>
          <w:lang w:val="el-GR"/>
        </w:rPr>
        <w:t xml:space="preserve"> </w:t>
      </w:r>
      <w:r>
        <w:rPr>
          <w:lang w:val="el-GR"/>
        </w:rPr>
        <w:t>συνεχόμενα.</w:t>
      </w:r>
    </w:p>
    <w:p w14:paraId="460F6202" w14:textId="77777777" w:rsidR="00E93374" w:rsidRPr="006371C4" w:rsidRDefault="00E93374" w:rsidP="00E93374">
      <w:pPr>
        <w:rPr>
          <w:lang w:val="el-GR"/>
        </w:rPr>
      </w:pPr>
    </w:p>
    <w:p w14:paraId="0B2F9269" w14:textId="4BE59763" w:rsidR="00E93374" w:rsidRDefault="00E93374" w:rsidP="00E93374">
      <w:pPr>
        <w:spacing w:after="0"/>
        <w:rPr>
          <w:lang w:val="el-GR"/>
        </w:rPr>
      </w:pPr>
      <w:r>
        <w:rPr>
          <w:lang w:val="el-GR"/>
        </w:rPr>
        <w:t xml:space="preserve">Για την μοντελοποίηση των υδρατμών, έχουν χρησιμοποιηθεί τα </w:t>
      </w:r>
      <w:r>
        <w:rPr>
          <w:lang w:val="en-US"/>
        </w:rPr>
        <w:t>patches</w:t>
      </w:r>
      <w:r w:rsidRPr="00E93374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grid</w:t>
      </w:r>
      <w:r w:rsidRPr="00E93374">
        <w:rPr>
          <w:lang w:val="el-GR"/>
        </w:rPr>
        <w:t xml:space="preserve">. </w:t>
      </w:r>
      <w:r>
        <w:rPr>
          <w:lang w:val="el-GR"/>
        </w:rPr>
        <w:t xml:space="preserve">Το κάθε </w:t>
      </w:r>
      <w:r>
        <w:rPr>
          <w:lang w:val="en-US"/>
        </w:rPr>
        <w:t>patch</w:t>
      </w:r>
      <w:r w:rsidRPr="00E93374">
        <w:rPr>
          <w:lang w:val="el-GR"/>
        </w:rPr>
        <w:t xml:space="preserve"> </w:t>
      </w:r>
      <w:r>
        <w:rPr>
          <w:lang w:val="el-GR"/>
        </w:rPr>
        <w:t xml:space="preserve">έχει μία δικιά του μεταβλητή </w:t>
      </w:r>
      <w:r w:rsidRPr="00E93374">
        <w:rPr>
          <w:lang w:val="el-GR"/>
        </w:rPr>
        <w:t>‘</w:t>
      </w:r>
      <w:r>
        <w:rPr>
          <w:lang w:val="en-US"/>
        </w:rPr>
        <w:t>patch</w:t>
      </w:r>
      <w:r w:rsidRPr="00E93374">
        <w:rPr>
          <w:lang w:val="el-GR"/>
        </w:rPr>
        <w:t>-</w:t>
      </w:r>
      <w:r>
        <w:rPr>
          <w:lang w:val="en-US"/>
        </w:rPr>
        <w:t>value</w:t>
      </w:r>
      <w:r w:rsidRPr="00E93374">
        <w:rPr>
          <w:lang w:val="el-GR"/>
        </w:rPr>
        <w:t xml:space="preserve">’, </w:t>
      </w:r>
      <w:r>
        <w:rPr>
          <w:lang w:val="el-GR"/>
        </w:rPr>
        <w:t xml:space="preserve">η οποία μετράει την υγρασία που υπάρχει σε αυτό. Δηλαδή ένα </w:t>
      </w:r>
      <w:r>
        <w:rPr>
          <w:lang w:val="en-US"/>
        </w:rPr>
        <w:t>patch</w:t>
      </w:r>
      <w:r w:rsidRPr="00E93374">
        <w:rPr>
          <w:lang w:val="el-GR"/>
        </w:rPr>
        <w:t xml:space="preserve"> </w:t>
      </w:r>
      <w:r>
        <w:rPr>
          <w:lang w:val="el-GR"/>
        </w:rPr>
        <w:t xml:space="preserve">με </w:t>
      </w:r>
      <w:r w:rsidRPr="00E93374">
        <w:rPr>
          <w:lang w:val="el-GR"/>
        </w:rPr>
        <w:t>‘</w:t>
      </w:r>
      <w:r>
        <w:rPr>
          <w:lang w:val="en-US"/>
        </w:rPr>
        <w:t>patch</w:t>
      </w:r>
      <w:r w:rsidRPr="00E93374">
        <w:rPr>
          <w:lang w:val="el-GR"/>
        </w:rPr>
        <w:t>-</w:t>
      </w:r>
      <w:r>
        <w:rPr>
          <w:lang w:val="en-US"/>
        </w:rPr>
        <w:t>value</w:t>
      </w:r>
      <w:r w:rsidRPr="00E93374">
        <w:rPr>
          <w:lang w:val="el-GR"/>
        </w:rPr>
        <w:t xml:space="preserve">’ 10 </w:t>
      </w:r>
      <w:r>
        <w:rPr>
          <w:lang w:val="el-GR"/>
        </w:rPr>
        <w:t xml:space="preserve">έχει λιγότερη υγρασία από ότι ένα </w:t>
      </w:r>
      <w:r>
        <w:rPr>
          <w:lang w:val="en-US"/>
        </w:rPr>
        <w:t>patch</w:t>
      </w:r>
      <w:r w:rsidRPr="00E93374">
        <w:rPr>
          <w:lang w:val="el-GR"/>
        </w:rPr>
        <w:t xml:space="preserve"> </w:t>
      </w:r>
      <w:r>
        <w:rPr>
          <w:lang w:val="el-GR"/>
        </w:rPr>
        <w:t xml:space="preserve">με τιμή 50. </w:t>
      </w:r>
    </w:p>
    <w:p w14:paraId="6FF16594" w14:textId="46E5753D" w:rsidR="00E93374" w:rsidRDefault="00E93374" w:rsidP="00E93374">
      <w:pPr>
        <w:spacing w:after="0"/>
        <w:rPr>
          <w:lang w:val="el-GR"/>
        </w:rPr>
      </w:pPr>
      <w:r>
        <w:rPr>
          <w:lang w:val="el-GR"/>
        </w:rPr>
        <w:t xml:space="preserve">Στην συνάρτηση </w:t>
      </w:r>
      <w:r>
        <w:rPr>
          <w:lang w:val="en-US"/>
        </w:rPr>
        <w:t>setup</w:t>
      </w:r>
      <w:r w:rsidRPr="00E93374">
        <w:rPr>
          <w:lang w:val="el-GR"/>
        </w:rPr>
        <w:t xml:space="preserve"> </w:t>
      </w:r>
      <w:r>
        <w:rPr>
          <w:lang w:val="el-GR"/>
        </w:rPr>
        <w:t xml:space="preserve">αρχικοποιούνται τα </w:t>
      </w:r>
      <w:r>
        <w:rPr>
          <w:lang w:val="en-US"/>
        </w:rPr>
        <w:t>patches</w:t>
      </w:r>
      <w:r w:rsidRPr="00E93374">
        <w:rPr>
          <w:lang w:val="el-GR"/>
        </w:rPr>
        <w:t xml:space="preserve">. </w:t>
      </w:r>
      <w:r>
        <w:rPr>
          <w:lang w:val="el-GR"/>
        </w:rPr>
        <w:t xml:space="preserve">Συγκεκριμένα, όλα τα </w:t>
      </w:r>
      <w:r>
        <w:rPr>
          <w:lang w:val="en-US"/>
        </w:rPr>
        <w:t>patches</w:t>
      </w:r>
      <w:r w:rsidRPr="00E93374">
        <w:rPr>
          <w:lang w:val="el-GR"/>
        </w:rPr>
        <w:t xml:space="preserve"> </w:t>
      </w:r>
      <w:r>
        <w:rPr>
          <w:lang w:val="el-GR"/>
        </w:rPr>
        <w:t>στην αρχή έχουν μία ελάχιστη υγρασία ‘</w:t>
      </w:r>
      <w:r w:rsidRPr="00E93374">
        <w:rPr>
          <w:lang w:val="el-GR"/>
        </w:rPr>
        <w:t>starting-value 5</w:t>
      </w:r>
      <w:r>
        <w:rPr>
          <w:lang w:val="el-GR"/>
        </w:rPr>
        <w:t>’ (για λόγους καλύτερης οπτικοποίησης), ενώ ορίζονται και άλλες μεταβλητές όπως είναι οι ‘</w:t>
      </w:r>
      <w:r>
        <w:rPr>
          <w:lang w:val="en-US"/>
        </w:rPr>
        <w:t>remaining</w:t>
      </w:r>
      <w:r>
        <w:rPr>
          <w:lang w:val="el-GR"/>
        </w:rPr>
        <w:t>’</w:t>
      </w:r>
      <w:r w:rsidR="00CB1FD9">
        <w:rPr>
          <w:lang w:val="el-GR"/>
        </w:rPr>
        <w:t>, που</w:t>
      </w:r>
      <w:r>
        <w:rPr>
          <w:lang w:val="el-GR"/>
        </w:rPr>
        <w:t xml:space="preserve"> θα αναλυθούν στην συνέχεια.</w:t>
      </w:r>
      <w:r w:rsidR="007E5EBE">
        <w:rPr>
          <w:lang w:val="el-GR"/>
        </w:rPr>
        <w:t xml:space="preserve"> Επιπλέον, όλα τα </w:t>
      </w:r>
      <w:r w:rsidR="007E5EBE">
        <w:rPr>
          <w:lang w:val="en-US"/>
        </w:rPr>
        <w:t>patches</w:t>
      </w:r>
      <w:r w:rsidR="007E5EBE" w:rsidRPr="007E5EBE">
        <w:rPr>
          <w:lang w:val="el-GR"/>
        </w:rPr>
        <w:t xml:space="preserve"> </w:t>
      </w:r>
      <w:r w:rsidR="007E5EBE">
        <w:rPr>
          <w:lang w:val="el-GR"/>
        </w:rPr>
        <w:t xml:space="preserve">παίρνουν μία απόχρωση του χρώματος μπλε, ανάλογα με την τιμή </w:t>
      </w:r>
      <w:r w:rsidR="007E5EBE">
        <w:rPr>
          <w:lang w:val="en-US"/>
        </w:rPr>
        <w:t>patch</w:t>
      </w:r>
      <w:r w:rsidR="007E5EBE" w:rsidRPr="007E5EBE">
        <w:rPr>
          <w:lang w:val="el-GR"/>
        </w:rPr>
        <w:t>-</w:t>
      </w:r>
      <w:r w:rsidR="007E5EBE">
        <w:rPr>
          <w:lang w:val="en-US"/>
        </w:rPr>
        <w:t>value</w:t>
      </w:r>
      <w:r w:rsidR="007E5EBE" w:rsidRPr="007E5EBE">
        <w:rPr>
          <w:lang w:val="el-GR"/>
        </w:rPr>
        <w:t xml:space="preserve">. </w:t>
      </w:r>
      <w:r w:rsidR="007E5EBE">
        <w:rPr>
          <w:lang w:val="el-GR"/>
        </w:rPr>
        <w:t xml:space="preserve">Τώρα που όλα τα </w:t>
      </w:r>
      <w:r w:rsidR="007E5EBE">
        <w:rPr>
          <w:lang w:val="en-US"/>
        </w:rPr>
        <w:t>patches</w:t>
      </w:r>
      <w:r w:rsidR="007E5EBE" w:rsidRPr="007E5EBE">
        <w:rPr>
          <w:lang w:val="el-GR"/>
        </w:rPr>
        <w:t xml:space="preserve"> </w:t>
      </w:r>
      <w:r w:rsidR="007E5EBE">
        <w:rPr>
          <w:lang w:val="el-GR"/>
        </w:rPr>
        <w:t>έχουν τιμή 5, παίρνουν μία ανοιχτή απόχρωση του χρώματος μπλε.</w:t>
      </w:r>
    </w:p>
    <w:p w14:paraId="4C676DFE" w14:textId="2980356E" w:rsidR="0063209A" w:rsidRPr="006371C4" w:rsidRDefault="0063209A" w:rsidP="00310C46">
      <w:pPr>
        <w:spacing w:after="0"/>
        <w:rPr>
          <w:lang w:val="el-GR"/>
        </w:rPr>
      </w:pPr>
      <w:r>
        <w:rPr>
          <w:lang w:val="el-GR"/>
        </w:rPr>
        <w:t xml:space="preserve">Η συνάρτηση </w:t>
      </w:r>
      <w:r>
        <w:rPr>
          <w:lang w:val="en-US"/>
        </w:rPr>
        <w:t>go</w:t>
      </w:r>
      <w:r w:rsidRPr="0063209A">
        <w:rPr>
          <w:lang w:val="el-GR"/>
        </w:rPr>
        <w:t xml:space="preserve"> </w:t>
      </w:r>
      <w:r>
        <w:rPr>
          <w:lang w:val="el-GR"/>
        </w:rPr>
        <w:t xml:space="preserve">λειτουργεί ως εξής: σε κάθε </w:t>
      </w:r>
      <w:r>
        <w:rPr>
          <w:lang w:val="en-US"/>
        </w:rPr>
        <w:t>patch</w:t>
      </w:r>
      <w:r w:rsidRPr="0063209A">
        <w:rPr>
          <w:lang w:val="el-GR"/>
        </w:rPr>
        <w:t xml:space="preserve"> </w:t>
      </w:r>
      <w:r>
        <w:rPr>
          <w:lang w:val="el-GR"/>
        </w:rPr>
        <w:t>αυξάνεται</w:t>
      </w:r>
      <w:r w:rsidR="003777B3" w:rsidRPr="003777B3">
        <w:rPr>
          <w:lang w:val="el-GR"/>
        </w:rPr>
        <w:t xml:space="preserve"> </w:t>
      </w:r>
      <w:r>
        <w:rPr>
          <w:lang w:val="el-GR"/>
        </w:rPr>
        <w:t xml:space="preserve">η υγρασία του, σύμφωνα με την </w:t>
      </w:r>
      <w:r>
        <w:rPr>
          <w:lang w:val="en-US"/>
        </w:rPr>
        <w:t>global</w:t>
      </w:r>
      <w:r w:rsidRPr="0063209A">
        <w:rPr>
          <w:lang w:val="el-GR"/>
        </w:rPr>
        <w:t xml:space="preserve"> </w:t>
      </w:r>
      <w:r>
        <w:rPr>
          <w:lang w:val="el-GR"/>
        </w:rPr>
        <w:t xml:space="preserve">μεταβλητή </w:t>
      </w:r>
      <w:r>
        <w:rPr>
          <w:lang w:val="en-US"/>
        </w:rPr>
        <w:t>humidity</w:t>
      </w:r>
      <w:r w:rsidR="001E46B3" w:rsidRPr="001E46B3">
        <w:rPr>
          <w:lang w:val="el-GR"/>
        </w:rPr>
        <w:t>-</w:t>
      </w:r>
      <w:r w:rsidR="001E46B3">
        <w:rPr>
          <w:lang w:val="en-US"/>
        </w:rPr>
        <w:t>rate</w:t>
      </w:r>
      <w:r w:rsidRPr="0063209A">
        <w:rPr>
          <w:lang w:val="el-GR"/>
        </w:rPr>
        <w:t xml:space="preserve"> </w:t>
      </w:r>
      <w:r>
        <w:rPr>
          <w:lang w:val="el-GR"/>
        </w:rPr>
        <w:t xml:space="preserve">που ορίζεται από το </w:t>
      </w:r>
      <w:r>
        <w:rPr>
          <w:lang w:val="en-US"/>
        </w:rPr>
        <w:t>slider</w:t>
      </w:r>
      <w:r w:rsidRPr="0063209A">
        <w:rPr>
          <w:lang w:val="el-GR"/>
        </w:rPr>
        <w:t>.</w:t>
      </w:r>
      <w:r>
        <w:rPr>
          <w:lang w:val="el-GR"/>
        </w:rPr>
        <w:t xml:space="preserve"> Όσο αυξάνεται το </w:t>
      </w:r>
      <w:r>
        <w:rPr>
          <w:lang w:val="en-US"/>
        </w:rPr>
        <w:t>humidity</w:t>
      </w:r>
      <w:r w:rsidR="0079315A" w:rsidRPr="0079315A">
        <w:rPr>
          <w:lang w:val="el-GR"/>
        </w:rPr>
        <w:t>-</w:t>
      </w:r>
      <w:r w:rsidR="0079315A">
        <w:rPr>
          <w:lang w:val="en-US"/>
        </w:rPr>
        <w:t>rate</w:t>
      </w:r>
      <w:r>
        <w:rPr>
          <w:lang w:val="el-GR"/>
        </w:rPr>
        <w:t xml:space="preserve">, τόσο </w:t>
      </w:r>
      <w:r w:rsidR="003777B3">
        <w:rPr>
          <w:lang w:val="el-GR"/>
        </w:rPr>
        <w:t xml:space="preserve">πιο γρήγορα αποκτούν τα </w:t>
      </w:r>
      <w:r w:rsidR="003777B3">
        <w:rPr>
          <w:lang w:val="en-US"/>
        </w:rPr>
        <w:t>patches</w:t>
      </w:r>
      <w:r w:rsidR="003777B3" w:rsidRPr="003777B3">
        <w:rPr>
          <w:lang w:val="el-GR"/>
        </w:rPr>
        <w:t xml:space="preserve"> </w:t>
      </w:r>
      <w:r w:rsidR="003777B3">
        <w:rPr>
          <w:lang w:val="el-GR"/>
        </w:rPr>
        <w:t>υγρασία.</w:t>
      </w:r>
      <w:r w:rsidR="00F02A18">
        <w:rPr>
          <w:lang w:val="el-GR"/>
        </w:rPr>
        <w:t xml:space="preserve"> Έπειτα, εξετάζεται εάν σε κάποιο </w:t>
      </w:r>
      <w:r w:rsidR="00F02A18">
        <w:rPr>
          <w:lang w:val="en-US"/>
        </w:rPr>
        <w:t>patch</w:t>
      </w:r>
      <w:r w:rsidR="00F02A18" w:rsidRPr="00F02A18">
        <w:rPr>
          <w:lang w:val="el-GR"/>
        </w:rPr>
        <w:t xml:space="preserve"> </w:t>
      </w:r>
      <w:r w:rsidR="00F02A18">
        <w:rPr>
          <w:lang w:val="el-GR"/>
        </w:rPr>
        <w:t xml:space="preserve">η υγρασία του είναι αρκετή, για να αρχίσει να κυλάει προς τα κάτω ως σταγόνα. Το αν θα κυλίσει προς τα κάτω εξαρτάται και από την </w:t>
      </w:r>
      <w:r w:rsidR="00F02A18">
        <w:rPr>
          <w:lang w:val="en-US"/>
        </w:rPr>
        <w:t>global</w:t>
      </w:r>
      <w:r w:rsidR="00F02A18" w:rsidRPr="00F02A18">
        <w:rPr>
          <w:lang w:val="el-GR"/>
        </w:rPr>
        <w:t xml:space="preserve"> </w:t>
      </w:r>
      <w:r w:rsidR="00F02A18">
        <w:rPr>
          <w:lang w:val="el-GR"/>
        </w:rPr>
        <w:t xml:space="preserve">μεταβλητή </w:t>
      </w:r>
      <w:r w:rsidR="00F02A18">
        <w:rPr>
          <w:lang w:val="en-US"/>
        </w:rPr>
        <w:t>gravity</w:t>
      </w:r>
      <w:r w:rsidR="00F02A18" w:rsidRPr="00F02A18">
        <w:rPr>
          <w:lang w:val="el-GR"/>
        </w:rPr>
        <w:t xml:space="preserve">. </w:t>
      </w:r>
      <w:r w:rsidR="00F02A18">
        <w:rPr>
          <w:lang w:val="el-GR"/>
        </w:rPr>
        <w:t xml:space="preserve">Για μεγάλη τιμή </w:t>
      </w:r>
      <w:r w:rsidR="00F02A18">
        <w:rPr>
          <w:lang w:val="en-US"/>
        </w:rPr>
        <w:t>gravity</w:t>
      </w:r>
      <w:r w:rsidR="00F02A18" w:rsidRPr="00F02A18">
        <w:rPr>
          <w:lang w:val="el-GR"/>
        </w:rPr>
        <w:t xml:space="preserve">, </w:t>
      </w:r>
      <w:r w:rsidR="00F02A18">
        <w:rPr>
          <w:lang w:val="el-GR"/>
        </w:rPr>
        <w:t xml:space="preserve">τα </w:t>
      </w:r>
      <w:r w:rsidR="00F02A18">
        <w:rPr>
          <w:lang w:val="en-US"/>
        </w:rPr>
        <w:t>patches</w:t>
      </w:r>
      <w:r w:rsidR="00F02A18" w:rsidRPr="00F02A18">
        <w:rPr>
          <w:lang w:val="el-GR"/>
        </w:rPr>
        <w:t xml:space="preserve"> </w:t>
      </w:r>
      <w:r w:rsidR="00F02A18">
        <w:rPr>
          <w:lang w:val="el-GR"/>
        </w:rPr>
        <w:t xml:space="preserve">δεν χρειάζεται να μαζέψουν μεγάλη υγρασία για να κατέβει προς τα κάτω, ενώ για μικρή τιμή </w:t>
      </w:r>
      <w:r w:rsidR="00F02A18">
        <w:rPr>
          <w:lang w:val="en-US"/>
        </w:rPr>
        <w:t>gravity</w:t>
      </w:r>
      <w:r w:rsidR="00F02A18" w:rsidRPr="00F02A18">
        <w:rPr>
          <w:lang w:val="el-GR"/>
        </w:rPr>
        <w:t xml:space="preserve">, </w:t>
      </w:r>
      <w:r w:rsidR="00F02A18">
        <w:rPr>
          <w:lang w:val="el-GR"/>
        </w:rPr>
        <w:t xml:space="preserve">η τιμή των </w:t>
      </w:r>
      <w:r w:rsidR="00F02A18">
        <w:rPr>
          <w:lang w:val="en-US"/>
        </w:rPr>
        <w:t>patches</w:t>
      </w:r>
      <w:r w:rsidR="00F02A18" w:rsidRPr="00F02A18">
        <w:rPr>
          <w:lang w:val="el-GR"/>
        </w:rPr>
        <w:t xml:space="preserve"> </w:t>
      </w:r>
      <w:r w:rsidR="00F02A18">
        <w:rPr>
          <w:lang w:val="el-GR"/>
        </w:rPr>
        <w:t>που δείχνει την υγρασία πρέπει να είναι μεγάλη.</w:t>
      </w:r>
      <w:r w:rsidR="00310C46">
        <w:rPr>
          <w:lang w:val="el-GR"/>
        </w:rPr>
        <w:t xml:space="preserve"> Εάν η τιμή ενός </w:t>
      </w:r>
      <w:r w:rsidR="00310C46">
        <w:rPr>
          <w:lang w:val="en-US"/>
        </w:rPr>
        <w:t>patch</w:t>
      </w:r>
      <w:r w:rsidR="00310C46" w:rsidRPr="00310C46">
        <w:rPr>
          <w:lang w:val="el-GR"/>
        </w:rPr>
        <w:t xml:space="preserve"> </w:t>
      </w:r>
      <w:r w:rsidR="00310C46">
        <w:rPr>
          <w:lang w:val="el-GR"/>
        </w:rPr>
        <w:t xml:space="preserve">ξεπερνάει το </w:t>
      </w:r>
      <w:r w:rsidR="00310C46">
        <w:rPr>
          <w:lang w:val="en-US"/>
        </w:rPr>
        <w:t>threshold</w:t>
      </w:r>
      <w:r w:rsidR="00310C46" w:rsidRPr="00310C46">
        <w:rPr>
          <w:lang w:val="el-GR"/>
        </w:rPr>
        <w:t xml:space="preserve"> </w:t>
      </w:r>
      <w:r w:rsidR="00310C46">
        <w:rPr>
          <w:lang w:val="el-GR"/>
        </w:rPr>
        <w:t xml:space="preserve">που ορίζεται από την </w:t>
      </w:r>
      <w:r w:rsidR="00310C46">
        <w:rPr>
          <w:lang w:val="en-US"/>
        </w:rPr>
        <w:t>gravity</w:t>
      </w:r>
      <w:r w:rsidR="00310C46" w:rsidRPr="00310C46">
        <w:rPr>
          <w:lang w:val="el-GR"/>
        </w:rPr>
        <w:t xml:space="preserve">, </w:t>
      </w:r>
      <w:r w:rsidR="00310C46">
        <w:rPr>
          <w:lang w:val="el-GR"/>
        </w:rPr>
        <w:t>τότε η σταγόνα κυλάει προς τα κάτω. Οι σταγόνες δεν κατεβαίνουν κάθετα προς τα κάτω, αλλά κοιτάνε τους τρεις κάτω γείτονες τους</w:t>
      </w:r>
      <w:r w:rsidR="00310C46" w:rsidRPr="00310C46">
        <w:rPr>
          <w:lang w:val="el-GR"/>
        </w:rPr>
        <w:t xml:space="preserve"> ( </w:t>
      </w:r>
      <w:r w:rsidR="00310C46">
        <w:rPr>
          <w:lang w:val="en-US"/>
        </w:rPr>
        <w:t>patch</w:t>
      </w:r>
      <w:r w:rsidR="00310C46" w:rsidRPr="00310C46">
        <w:rPr>
          <w:lang w:val="el-GR"/>
        </w:rPr>
        <w:t>-</w:t>
      </w:r>
      <w:r w:rsidR="00310C46">
        <w:rPr>
          <w:lang w:val="en-US"/>
        </w:rPr>
        <w:t>at</w:t>
      </w:r>
      <w:r w:rsidR="00310C46" w:rsidRPr="00310C46">
        <w:rPr>
          <w:lang w:val="el-GR"/>
        </w:rPr>
        <w:t xml:space="preserve"> 0 -1, </w:t>
      </w:r>
      <w:r w:rsidR="00310C46">
        <w:rPr>
          <w:lang w:val="en-US"/>
        </w:rPr>
        <w:t>patch</w:t>
      </w:r>
      <w:r w:rsidR="00310C46" w:rsidRPr="00310C46">
        <w:rPr>
          <w:lang w:val="el-GR"/>
        </w:rPr>
        <w:t>-</w:t>
      </w:r>
      <w:r w:rsidR="00310C46">
        <w:rPr>
          <w:lang w:val="en-US"/>
        </w:rPr>
        <w:t>at</w:t>
      </w:r>
      <w:r w:rsidR="00310C46" w:rsidRPr="00310C46">
        <w:rPr>
          <w:lang w:val="el-GR"/>
        </w:rPr>
        <w:t xml:space="preserve"> -1 -1, </w:t>
      </w:r>
      <w:r w:rsidR="00310C46">
        <w:rPr>
          <w:lang w:val="en-US"/>
        </w:rPr>
        <w:t>patch</w:t>
      </w:r>
      <w:r w:rsidR="00310C46" w:rsidRPr="00310C46">
        <w:rPr>
          <w:lang w:val="el-GR"/>
        </w:rPr>
        <w:t>-</w:t>
      </w:r>
      <w:r w:rsidR="00310C46">
        <w:rPr>
          <w:lang w:val="en-US"/>
        </w:rPr>
        <w:t>at</w:t>
      </w:r>
      <w:r w:rsidR="00310C46" w:rsidRPr="00310C46">
        <w:rPr>
          <w:lang w:val="el-GR"/>
        </w:rPr>
        <w:t xml:space="preserve"> 1 -1), </w:t>
      </w:r>
      <w:r w:rsidR="00310C46">
        <w:rPr>
          <w:lang w:val="el-GR"/>
        </w:rPr>
        <w:t>για να βρουν αυτόν με την μεγαλύτερη υγρασία</w:t>
      </w:r>
      <w:r w:rsidR="00055C32">
        <w:rPr>
          <w:lang w:val="el-GR"/>
        </w:rPr>
        <w:t xml:space="preserve"> ώστε να ακολουθήσουν, όπως συμβαίνει με τις κανονικές σταγόνες νερού</w:t>
      </w:r>
      <w:r w:rsidR="00310C46">
        <w:rPr>
          <w:lang w:val="el-GR"/>
        </w:rPr>
        <w:t>.</w:t>
      </w:r>
      <w:r w:rsidR="00055C32">
        <w:rPr>
          <w:lang w:val="el-GR"/>
        </w:rPr>
        <w:t xml:space="preserve"> Καθώς μία σταγόνα κατεβαίνει, η υγρασία που είχε ένα </w:t>
      </w:r>
      <w:r w:rsidR="00055C32">
        <w:rPr>
          <w:lang w:val="en-US"/>
        </w:rPr>
        <w:t>patch</w:t>
      </w:r>
      <w:r w:rsidR="00055C32" w:rsidRPr="00055C32">
        <w:rPr>
          <w:lang w:val="el-GR"/>
        </w:rPr>
        <w:t xml:space="preserve"> </w:t>
      </w:r>
      <w:r w:rsidR="00055C32">
        <w:rPr>
          <w:lang w:val="el-GR"/>
        </w:rPr>
        <w:t xml:space="preserve">μεταφέρεται </w:t>
      </w:r>
      <w:r w:rsidR="00813C9E">
        <w:rPr>
          <w:lang w:val="el-GR"/>
        </w:rPr>
        <w:t>στον κάτω γείτονα του με την μεγαλύτερη τιμή υγρασίας</w:t>
      </w:r>
      <w:r w:rsidR="00BE1E71">
        <w:rPr>
          <w:lang w:val="el-GR"/>
        </w:rPr>
        <w:t>,</w:t>
      </w:r>
      <w:r w:rsidR="00813C9E" w:rsidRPr="00813C9E">
        <w:rPr>
          <w:lang w:val="el-GR"/>
        </w:rPr>
        <w:t xml:space="preserve"> </w:t>
      </w:r>
      <w:r w:rsidR="00813C9E">
        <w:rPr>
          <w:lang w:val="el-GR"/>
        </w:rPr>
        <w:t>και προστίθεται στην υγρασία του. Επίσης</w:t>
      </w:r>
      <w:r w:rsidR="00BE1E71">
        <w:rPr>
          <w:lang w:val="el-GR"/>
        </w:rPr>
        <w:t>,</w:t>
      </w:r>
      <w:r w:rsidR="00813C9E">
        <w:rPr>
          <w:lang w:val="el-GR"/>
        </w:rPr>
        <w:t xml:space="preserve"> όταν μία σταγόνα φεύγει από ένα </w:t>
      </w:r>
      <w:r w:rsidR="00813C9E">
        <w:rPr>
          <w:lang w:val="en-US"/>
        </w:rPr>
        <w:t>patch</w:t>
      </w:r>
      <w:r w:rsidR="00813C9E" w:rsidRPr="00813C9E">
        <w:rPr>
          <w:lang w:val="el-GR"/>
        </w:rPr>
        <w:t xml:space="preserve">, </w:t>
      </w:r>
      <w:r w:rsidR="00813C9E">
        <w:rPr>
          <w:lang w:val="el-GR"/>
        </w:rPr>
        <w:t xml:space="preserve">τότε αφήνει σε αυτό μία μικρή τιμής υγρασίας, ίση με την μεταβλητή </w:t>
      </w:r>
      <w:r w:rsidR="00813C9E" w:rsidRPr="00813C9E">
        <w:rPr>
          <w:lang w:val="el-GR"/>
        </w:rPr>
        <w:t>‘</w:t>
      </w:r>
      <w:r w:rsidR="00813C9E">
        <w:rPr>
          <w:lang w:val="en-US"/>
        </w:rPr>
        <w:t>remaining</w:t>
      </w:r>
      <w:r w:rsidR="00813C9E" w:rsidRPr="00813C9E">
        <w:rPr>
          <w:lang w:val="el-GR"/>
        </w:rPr>
        <w:t>’.</w:t>
      </w:r>
      <w:r w:rsidR="00310C46">
        <w:rPr>
          <w:lang w:val="el-GR"/>
        </w:rPr>
        <w:t xml:space="preserve"> </w:t>
      </w:r>
      <w:r w:rsidR="00BE1E71">
        <w:rPr>
          <w:lang w:val="el-GR"/>
        </w:rPr>
        <w:t xml:space="preserve">Η τελευταία </w:t>
      </w:r>
      <w:r w:rsidR="00BE1E71">
        <w:rPr>
          <w:lang w:val="en-US"/>
        </w:rPr>
        <w:t>global</w:t>
      </w:r>
      <w:r w:rsidR="00BE1E71" w:rsidRPr="00BE1E71">
        <w:rPr>
          <w:lang w:val="el-GR"/>
        </w:rPr>
        <w:t xml:space="preserve"> </w:t>
      </w:r>
      <w:r w:rsidR="00BE1E71">
        <w:rPr>
          <w:lang w:val="el-GR"/>
        </w:rPr>
        <w:t xml:space="preserve">μεταβλητή </w:t>
      </w:r>
      <w:r w:rsidR="00BE1E71">
        <w:rPr>
          <w:lang w:val="en-US"/>
        </w:rPr>
        <w:t>friction</w:t>
      </w:r>
      <w:r w:rsidR="00BE1E71" w:rsidRPr="00BE1E71">
        <w:rPr>
          <w:lang w:val="el-GR"/>
        </w:rPr>
        <w:t xml:space="preserve">, </w:t>
      </w:r>
      <w:r w:rsidR="00BE1E71">
        <w:rPr>
          <w:lang w:val="el-GR"/>
        </w:rPr>
        <w:t xml:space="preserve">δυσκολεύει την κατάβαση των σταγόνων. Ειδικότερα, χρησιμοποιείται μια </w:t>
      </w:r>
      <w:r w:rsidR="00BE1E71">
        <w:rPr>
          <w:lang w:val="el-GR"/>
        </w:rPr>
        <w:lastRenderedPageBreak/>
        <w:t xml:space="preserve">στοχαστική διαδικασία σύμφωνα με την οποία η πιθανότητα μία σταγόνα να κατέβει ενώ ξεπερνάει το </w:t>
      </w:r>
      <w:r w:rsidR="00BE1E71">
        <w:rPr>
          <w:lang w:val="en-US"/>
        </w:rPr>
        <w:t>threshold</w:t>
      </w:r>
      <w:r w:rsidR="00BE1E71" w:rsidRPr="00BE1E71">
        <w:rPr>
          <w:lang w:val="el-GR"/>
        </w:rPr>
        <w:t xml:space="preserve"> </w:t>
      </w:r>
      <w:r w:rsidR="00BE1E71">
        <w:rPr>
          <w:lang w:val="el-GR"/>
        </w:rPr>
        <w:t xml:space="preserve">της </w:t>
      </w:r>
      <w:r w:rsidR="00BE1E71">
        <w:rPr>
          <w:lang w:val="en-US"/>
        </w:rPr>
        <w:t>gravity</w:t>
      </w:r>
      <w:r w:rsidR="00BE1E71" w:rsidRPr="00BE1E71">
        <w:rPr>
          <w:lang w:val="el-GR"/>
        </w:rPr>
        <w:t xml:space="preserve">, </w:t>
      </w:r>
      <w:r w:rsidR="00BE1E71">
        <w:rPr>
          <w:lang w:val="el-GR"/>
        </w:rPr>
        <w:t xml:space="preserve">είναι </w:t>
      </w:r>
      <w:r w:rsidR="00B95069">
        <w:rPr>
          <w:lang w:val="el-GR"/>
        </w:rPr>
        <w:t>αντιστρόφως</w:t>
      </w:r>
      <w:r w:rsidR="00BE1E71">
        <w:rPr>
          <w:lang w:val="el-GR"/>
        </w:rPr>
        <w:t xml:space="preserve"> ανάλογη της τιμής της </w:t>
      </w:r>
      <w:r w:rsidR="00BE1E71">
        <w:rPr>
          <w:lang w:val="en-US"/>
        </w:rPr>
        <w:t>friction</w:t>
      </w:r>
      <w:r w:rsidR="00BE1E71" w:rsidRPr="00BE1E71">
        <w:rPr>
          <w:lang w:val="el-GR"/>
        </w:rPr>
        <w:t>.</w:t>
      </w:r>
    </w:p>
    <w:p w14:paraId="03076091" w14:textId="16D882DB" w:rsidR="00B95069" w:rsidRDefault="00B95069" w:rsidP="00310C46">
      <w:pPr>
        <w:spacing w:after="0"/>
        <w:rPr>
          <w:lang w:val="el-GR"/>
        </w:rPr>
      </w:pPr>
      <w:r>
        <w:rPr>
          <w:lang w:val="el-GR"/>
        </w:rPr>
        <w:t xml:space="preserve">Τέλος, ενημερώνονται τα χρώματα των </w:t>
      </w:r>
      <w:r>
        <w:rPr>
          <w:lang w:val="en-US"/>
        </w:rPr>
        <w:t>patches</w:t>
      </w:r>
      <w:r>
        <w:rPr>
          <w:lang w:val="el-GR"/>
        </w:rPr>
        <w:t xml:space="preserve">, σύμφωνα με τις τιμές της υγρασίας που έχουν απομείνει σε αυτά. Δηλαδή, εάν ένα </w:t>
      </w:r>
      <w:r>
        <w:rPr>
          <w:lang w:val="en-US"/>
        </w:rPr>
        <w:t>patch</w:t>
      </w:r>
      <w:r w:rsidRPr="00B95069">
        <w:rPr>
          <w:lang w:val="el-GR"/>
        </w:rPr>
        <w:t xml:space="preserve"> </w:t>
      </w:r>
      <w:r>
        <w:rPr>
          <w:lang w:val="el-GR"/>
        </w:rPr>
        <w:t>έχει μεγάλη υγρασία, τότε αποκτά σκούρο χρώμα μπλε ενώ για μικρή υγρασία ανοιχτό χρώμα.</w:t>
      </w:r>
      <w:r w:rsidR="00046613">
        <w:rPr>
          <w:lang w:val="el-GR"/>
        </w:rPr>
        <w:t xml:space="preserve"> </w:t>
      </w:r>
    </w:p>
    <w:p w14:paraId="0483D478" w14:textId="634A53CC" w:rsidR="00046613" w:rsidRDefault="00046613" w:rsidP="00310C46">
      <w:pPr>
        <w:spacing w:after="0"/>
        <w:rPr>
          <w:lang w:val="el-GR"/>
        </w:rPr>
      </w:pPr>
      <w:r>
        <w:rPr>
          <w:lang w:val="el-GR"/>
        </w:rPr>
        <w:t xml:space="preserve">Ένα παράδειγμα εκτέλεσης φαίνεται παρακάτω: </w:t>
      </w:r>
    </w:p>
    <w:p w14:paraId="57B81641" w14:textId="77777777" w:rsidR="00046613" w:rsidRDefault="00046613" w:rsidP="00310C46">
      <w:pPr>
        <w:spacing w:after="0"/>
        <w:rPr>
          <w:lang w:val="el-GR"/>
        </w:rPr>
      </w:pPr>
    </w:p>
    <w:p w14:paraId="7D734118" w14:textId="5570E28D" w:rsidR="00046613" w:rsidRPr="00046613" w:rsidRDefault="00046613" w:rsidP="00310C46">
      <w:pPr>
        <w:spacing w:after="0"/>
        <w:rPr>
          <w:lang w:val="el-GR"/>
        </w:rPr>
      </w:pPr>
      <w:r>
        <w:rPr>
          <w:lang w:val="el-GR"/>
        </w:rPr>
        <w:t xml:space="preserve">Αρχικά το κουμπί </w:t>
      </w:r>
      <w:r>
        <w:rPr>
          <w:lang w:val="en-US"/>
        </w:rPr>
        <w:t>setup</w:t>
      </w:r>
      <w:r w:rsidRPr="00046613">
        <w:rPr>
          <w:lang w:val="el-GR"/>
        </w:rPr>
        <w:t xml:space="preserve"> </w:t>
      </w:r>
      <w:r>
        <w:rPr>
          <w:lang w:val="el-GR"/>
        </w:rPr>
        <w:t xml:space="preserve">δίνει μία μικρή υγρασία σε όλα τα </w:t>
      </w:r>
      <w:r>
        <w:rPr>
          <w:lang w:val="en-US"/>
        </w:rPr>
        <w:t>patches</w:t>
      </w:r>
      <w:r w:rsidRPr="00046613">
        <w:rPr>
          <w:lang w:val="el-GR"/>
        </w:rPr>
        <w:t>.</w:t>
      </w:r>
    </w:p>
    <w:p w14:paraId="1E7472CE" w14:textId="4F0693AB" w:rsidR="00046613" w:rsidRDefault="00046613" w:rsidP="00310C46">
      <w:pPr>
        <w:spacing w:after="0"/>
        <w:rPr>
          <w:lang w:val="el-GR"/>
        </w:rPr>
      </w:pPr>
      <w:r w:rsidRPr="00046613">
        <w:rPr>
          <w:noProof/>
          <w:lang w:val="el-GR"/>
        </w:rPr>
        <w:drawing>
          <wp:anchor distT="0" distB="0" distL="114300" distR="114300" simplePos="0" relativeHeight="251659264" behindDoc="0" locked="0" layoutInCell="1" allowOverlap="1" wp14:anchorId="4A5BF198" wp14:editId="3960828F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5943600" cy="5001260"/>
            <wp:effectExtent l="0" t="0" r="0" b="8890"/>
            <wp:wrapSquare wrapText="bothSides"/>
            <wp:docPr id="1347598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989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C0D0C" w14:textId="77777777" w:rsidR="00046613" w:rsidRDefault="00046613" w:rsidP="00310C46">
      <w:pPr>
        <w:spacing w:after="0"/>
        <w:rPr>
          <w:lang w:val="el-GR"/>
        </w:rPr>
      </w:pPr>
    </w:p>
    <w:p w14:paraId="29E1CB91" w14:textId="77777777" w:rsidR="00046613" w:rsidRPr="00B95069" w:rsidRDefault="00046613" w:rsidP="00310C46">
      <w:pPr>
        <w:spacing w:after="0"/>
        <w:rPr>
          <w:lang w:val="el-GR"/>
        </w:rPr>
      </w:pPr>
    </w:p>
    <w:p w14:paraId="403DFA1F" w14:textId="6DC9B1D0" w:rsidR="0063209A" w:rsidRDefault="001E46B3" w:rsidP="00E93374">
      <w:pPr>
        <w:spacing w:after="0"/>
        <w:rPr>
          <w:lang w:val="el-GR"/>
        </w:rPr>
      </w:pPr>
      <w:r>
        <w:rPr>
          <w:lang w:val="el-GR"/>
        </w:rPr>
        <w:t xml:space="preserve">Μετά από λίγο χρονικό διάστημα, το </w:t>
      </w:r>
      <w:r>
        <w:rPr>
          <w:lang w:val="en-US"/>
        </w:rPr>
        <w:t>grid</w:t>
      </w:r>
      <w:r w:rsidRPr="001E46B3">
        <w:rPr>
          <w:lang w:val="el-GR"/>
        </w:rPr>
        <w:t xml:space="preserve"> </w:t>
      </w:r>
      <w:r>
        <w:rPr>
          <w:lang w:val="el-GR"/>
        </w:rPr>
        <w:t xml:space="preserve">είναι ως εξής: </w:t>
      </w:r>
    </w:p>
    <w:p w14:paraId="2F0EB214" w14:textId="77777777" w:rsidR="001E46B3" w:rsidRDefault="001E46B3" w:rsidP="00E93374">
      <w:pPr>
        <w:spacing w:after="0"/>
        <w:rPr>
          <w:lang w:val="el-GR"/>
        </w:rPr>
      </w:pPr>
    </w:p>
    <w:p w14:paraId="602560B5" w14:textId="716C7D76" w:rsidR="001E46B3" w:rsidRPr="001E46B3" w:rsidRDefault="001E46B3" w:rsidP="00E93374">
      <w:pPr>
        <w:spacing w:after="0"/>
        <w:rPr>
          <w:lang w:val="el-GR"/>
        </w:rPr>
      </w:pPr>
      <w:r w:rsidRPr="001E46B3">
        <w:rPr>
          <w:noProof/>
          <w:lang w:val="el-GR"/>
        </w:rPr>
        <w:lastRenderedPageBreak/>
        <w:drawing>
          <wp:anchor distT="0" distB="0" distL="114300" distR="114300" simplePos="0" relativeHeight="251661312" behindDoc="0" locked="0" layoutInCell="1" allowOverlap="1" wp14:anchorId="6A15FF0B" wp14:editId="15BBD0EA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5943600" cy="5006975"/>
            <wp:effectExtent l="0" t="0" r="0" b="3175"/>
            <wp:wrapSquare wrapText="bothSides"/>
            <wp:docPr id="1050713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1376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46E71" w14:textId="77777777" w:rsidR="007E5EBE" w:rsidRDefault="007E5EBE" w:rsidP="00E93374">
      <w:pPr>
        <w:spacing w:after="0"/>
        <w:rPr>
          <w:lang w:val="el-GR"/>
        </w:rPr>
      </w:pPr>
    </w:p>
    <w:p w14:paraId="7FCAFA59" w14:textId="59D709EC" w:rsidR="001E46B3" w:rsidRDefault="001E46B3" w:rsidP="00E93374">
      <w:pPr>
        <w:spacing w:after="0"/>
        <w:rPr>
          <w:lang w:val="el-GR"/>
        </w:rPr>
      </w:pPr>
      <w:r>
        <w:rPr>
          <w:lang w:val="el-GR"/>
        </w:rPr>
        <w:t xml:space="preserve">Μερικές τελευταίες σημειώσεις για τις μεταβλητές </w:t>
      </w:r>
      <w:r>
        <w:rPr>
          <w:lang w:val="en-US"/>
        </w:rPr>
        <w:t>humidity</w:t>
      </w:r>
      <w:r w:rsidRPr="001E46B3">
        <w:rPr>
          <w:lang w:val="el-GR"/>
        </w:rPr>
        <w:t>-</w:t>
      </w:r>
      <w:r>
        <w:rPr>
          <w:lang w:val="en-US"/>
        </w:rPr>
        <w:t>rate</w:t>
      </w:r>
      <w:r w:rsidRPr="001E46B3">
        <w:rPr>
          <w:lang w:val="el-GR"/>
        </w:rPr>
        <w:t xml:space="preserve">, </w:t>
      </w:r>
      <w:r>
        <w:rPr>
          <w:lang w:val="en-US"/>
        </w:rPr>
        <w:t>gravity</w:t>
      </w:r>
      <w:r w:rsidRPr="001E46B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friction</w:t>
      </w:r>
      <w:r w:rsidR="00837DBB">
        <w:rPr>
          <w:lang w:val="el-GR"/>
        </w:rPr>
        <w:t xml:space="preserve"> που παρατηρούνται </w:t>
      </w:r>
      <w:r w:rsidR="00FD28FF">
        <w:rPr>
          <w:lang w:val="el-GR"/>
        </w:rPr>
        <w:t>πειραματικά</w:t>
      </w:r>
      <w:r w:rsidR="00837DBB">
        <w:rPr>
          <w:lang w:val="el-GR"/>
        </w:rPr>
        <w:t>,</w:t>
      </w:r>
      <w:r w:rsidR="005413BD">
        <w:rPr>
          <w:lang w:val="el-GR"/>
        </w:rPr>
        <w:t xml:space="preserve"> είναι οι ακόλουθες:</w:t>
      </w:r>
    </w:p>
    <w:p w14:paraId="45230372" w14:textId="77777777" w:rsidR="005413BD" w:rsidRDefault="005413BD" w:rsidP="00E93374">
      <w:pPr>
        <w:spacing w:after="0"/>
        <w:rPr>
          <w:lang w:val="el-GR"/>
        </w:rPr>
      </w:pPr>
    </w:p>
    <w:p w14:paraId="42533DBF" w14:textId="5D8F4964" w:rsidR="005413BD" w:rsidRDefault="005413BD" w:rsidP="005413BD">
      <w:pPr>
        <w:pStyle w:val="ListParagraph"/>
        <w:numPr>
          <w:ilvl w:val="0"/>
          <w:numId w:val="1"/>
        </w:numPr>
        <w:spacing w:after="0"/>
        <w:rPr>
          <w:lang w:val="el-GR"/>
        </w:rPr>
      </w:pPr>
      <w:r>
        <w:rPr>
          <w:lang w:val="el-GR"/>
        </w:rPr>
        <w:t xml:space="preserve">Όσο αυξάνεται το </w:t>
      </w:r>
      <w:r>
        <w:rPr>
          <w:lang w:val="en-US"/>
        </w:rPr>
        <w:t>Humidity</w:t>
      </w:r>
      <w:r w:rsidRPr="005413BD">
        <w:rPr>
          <w:lang w:val="el-GR"/>
        </w:rPr>
        <w:t>-</w:t>
      </w:r>
      <w:r>
        <w:rPr>
          <w:lang w:val="en-US"/>
        </w:rPr>
        <w:t>rate</w:t>
      </w:r>
      <w:r w:rsidRPr="005413BD">
        <w:rPr>
          <w:lang w:val="el-GR"/>
        </w:rPr>
        <w:t xml:space="preserve">, </w:t>
      </w:r>
      <w:r>
        <w:rPr>
          <w:lang w:val="el-GR"/>
        </w:rPr>
        <w:t xml:space="preserve">τόσο πιο γρήγορα τα </w:t>
      </w:r>
      <w:r>
        <w:rPr>
          <w:lang w:val="en-US"/>
        </w:rPr>
        <w:t>patches</w:t>
      </w:r>
      <w:r w:rsidRPr="005413BD">
        <w:rPr>
          <w:lang w:val="el-GR"/>
        </w:rPr>
        <w:t xml:space="preserve"> </w:t>
      </w:r>
      <w:r>
        <w:rPr>
          <w:lang w:val="el-GR"/>
        </w:rPr>
        <w:t>σκουραίνουν, δηλαδή αποκτούν υγρασία.</w:t>
      </w:r>
    </w:p>
    <w:p w14:paraId="4C7025BF" w14:textId="7C6F4CEB" w:rsidR="005413BD" w:rsidRDefault="00543D2B" w:rsidP="005413BD">
      <w:pPr>
        <w:pStyle w:val="ListParagraph"/>
        <w:numPr>
          <w:ilvl w:val="0"/>
          <w:numId w:val="1"/>
        </w:numPr>
        <w:spacing w:after="0"/>
        <w:rPr>
          <w:lang w:val="el-GR"/>
        </w:rPr>
      </w:pPr>
      <w:r>
        <w:rPr>
          <w:lang w:val="el-GR"/>
        </w:rPr>
        <w:t xml:space="preserve">Για μικρή τιμή </w:t>
      </w:r>
      <w:r>
        <w:rPr>
          <w:lang w:val="en-US"/>
        </w:rPr>
        <w:t>Gravity</w:t>
      </w:r>
      <w:r w:rsidRPr="00543D2B">
        <w:rPr>
          <w:lang w:val="el-GR"/>
        </w:rPr>
        <w:t xml:space="preserve">, </w:t>
      </w:r>
      <w:r>
        <w:rPr>
          <w:lang w:val="el-GR"/>
        </w:rPr>
        <w:t xml:space="preserve">τα </w:t>
      </w:r>
      <w:r>
        <w:rPr>
          <w:lang w:val="en-US"/>
        </w:rPr>
        <w:t>patches</w:t>
      </w:r>
      <w:r w:rsidRPr="00543D2B">
        <w:rPr>
          <w:lang w:val="el-GR"/>
        </w:rPr>
        <w:t xml:space="preserve"> </w:t>
      </w:r>
      <w:r>
        <w:rPr>
          <w:lang w:val="el-GR"/>
        </w:rPr>
        <w:t>δεν χρειάζεται να σκουραίνουν πολύ για να αρχίσει η υγρασία να κατεβαίνει προς τα κάτω, ενώ για μεγάλη πρέπει.</w:t>
      </w:r>
    </w:p>
    <w:p w14:paraId="34DF90B4" w14:textId="4961E88C" w:rsidR="00543D2B" w:rsidRDefault="00543D2B" w:rsidP="005413BD">
      <w:pPr>
        <w:pStyle w:val="ListParagraph"/>
        <w:numPr>
          <w:ilvl w:val="0"/>
          <w:numId w:val="1"/>
        </w:numPr>
        <w:spacing w:after="0"/>
        <w:rPr>
          <w:lang w:val="el-GR"/>
        </w:rPr>
      </w:pPr>
      <w:r>
        <w:rPr>
          <w:lang w:val="el-GR"/>
        </w:rPr>
        <w:t xml:space="preserve">Ομοίως, η </w:t>
      </w:r>
      <w:r>
        <w:rPr>
          <w:lang w:val="en-US"/>
        </w:rPr>
        <w:t>friction</w:t>
      </w:r>
      <w:r w:rsidRPr="00543D2B">
        <w:rPr>
          <w:lang w:val="el-GR"/>
        </w:rPr>
        <w:t xml:space="preserve"> </w:t>
      </w:r>
      <w:r>
        <w:rPr>
          <w:lang w:val="el-GR"/>
        </w:rPr>
        <w:t>καθυστερεί της κατάβαση των σταγόνων όσο η τιμή της αυξάνεται, ενώ για μικρή τιμή δεν υπάρχει παρεμπόδιση των σταγόνων.</w:t>
      </w:r>
    </w:p>
    <w:p w14:paraId="03ADD784" w14:textId="365CC35C" w:rsidR="00A63A9E" w:rsidRPr="005413BD" w:rsidRDefault="00A63A9E" w:rsidP="005413BD">
      <w:pPr>
        <w:pStyle w:val="ListParagraph"/>
        <w:numPr>
          <w:ilvl w:val="0"/>
          <w:numId w:val="1"/>
        </w:numPr>
        <w:spacing w:after="0"/>
        <w:rPr>
          <w:lang w:val="el-GR"/>
        </w:rPr>
      </w:pPr>
      <w:r>
        <w:rPr>
          <w:lang w:val="el-GR"/>
        </w:rPr>
        <w:t xml:space="preserve">Οι μεταβλητές </w:t>
      </w:r>
      <w:r>
        <w:rPr>
          <w:lang w:val="en-US"/>
        </w:rPr>
        <w:t>gravity</w:t>
      </w:r>
      <w:r w:rsidRPr="00A63A9E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friction</w:t>
      </w:r>
      <w:r w:rsidRPr="00A63A9E">
        <w:rPr>
          <w:lang w:val="el-GR"/>
        </w:rPr>
        <w:t xml:space="preserve"> </w:t>
      </w:r>
      <w:r>
        <w:rPr>
          <w:lang w:val="el-GR"/>
        </w:rPr>
        <w:t xml:space="preserve">δεν έχουν την ίδια λειτουργία. Η </w:t>
      </w:r>
      <w:r>
        <w:rPr>
          <w:lang w:val="en-US"/>
        </w:rPr>
        <w:t>gravity</w:t>
      </w:r>
      <w:r w:rsidRPr="00A63A9E">
        <w:rPr>
          <w:lang w:val="el-GR"/>
        </w:rPr>
        <w:t xml:space="preserve"> </w:t>
      </w:r>
      <w:r>
        <w:rPr>
          <w:lang w:val="el-GR"/>
        </w:rPr>
        <w:t xml:space="preserve">επιτρέπει την κατάβαση των σταγόνων από νωρίς ενώ η </w:t>
      </w:r>
      <w:r>
        <w:rPr>
          <w:lang w:val="en-US"/>
        </w:rPr>
        <w:t>friction</w:t>
      </w:r>
      <w:r w:rsidRPr="00A63A9E">
        <w:rPr>
          <w:lang w:val="el-GR"/>
        </w:rPr>
        <w:t xml:space="preserve"> </w:t>
      </w:r>
      <w:r>
        <w:rPr>
          <w:lang w:val="el-GR"/>
        </w:rPr>
        <w:t xml:space="preserve">εμποδίζει την κατάβαση αυτή. </w:t>
      </w:r>
      <w:r>
        <w:rPr>
          <w:lang w:val="el-GR"/>
        </w:rPr>
        <w:lastRenderedPageBreak/>
        <w:t xml:space="preserve">Η διαφορά φαίνεται έντονα όταν ενώ τρέχει ο κώδικας αλλάζουν οι μεταβλητές από τα </w:t>
      </w:r>
      <w:r>
        <w:rPr>
          <w:lang w:val="en-US"/>
        </w:rPr>
        <w:t>slider</w:t>
      </w:r>
      <w:r w:rsidRPr="00A63A9E">
        <w:rPr>
          <w:lang w:val="el-GR"/>
        </w:rPr>
        <w:t>.</w:t>
      </w:r>
    </w:p>
    <w:sectPr w:rsidR="00A63A9E" w:rsidRPr="00541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D1A4E"/>
    <w:multiLevelType w:val="hybridMultilevel"/>
    <w:tmpl w:val="9E6ACA3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27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69"/>
    <w:rsid w:val="00046613"/>
    <w:rsid w:val="00055C32"/>
    <w:rsid w:val="001E46B3"/>
    <w:rsid w:val="00310C46"/>
    <w:rsid w:val="00324EA0"/>
    <w:rsid w:val="003777B3"/>
    <w:rsid w:val="005413BD"/>
    <w:rsid w:val="00543D2B"/>
    <w:rsid w:val="0063209A"/>
    <w:rsid w:val="006371C4"/>
    <w:rsid w:val="00733F67"/>
    <w:rsid w:val="00741C4E"/>
    <w:rsid w:val="0079315A"/>
    <w:rsid w:val="007E5EBE"/>
    <w:rsid w:val="00813C9E"/>
    <w:rsid w:val="00837DBB"/>
    <w:rsid w:val="00A63A9E"/>
    <w:rsid w:val="00AB39BB"/>
    <w:rsid w:val="00B95069"/>
    <w:rsid w:val="00BA6A69"/>
    <w:rsid w:val="00BE1E71"/>
    <w:rsid w:val="00CB1140"/>
    <w:rsid w:val="00CB1FD9"/>
    <w:rsid w:val="00E93374"/>
    <w:rsid w:val="00F02A18"/>
    <w:rsid w:val="00FD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5AC7"/>
  <w15:chartTrackingRefBased/>
  <w15:docId w15:val="{F8992BBE-7283-41FC-9C11-1EE5BB7D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6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ΠΑΞΙΜΑΔΗΣ ΘΕΟΦΡΑΣΤΟΣ</dc:creator>
  <cp:keywords/>
  <dc:description/>
  <cp:lastModifiedBy>ΠΑΞΙΜΑΔΗΣ ΘΕΟΦΡΑΣΤΟΣ</cp:lastModifiedBy>
  <cp:revision>19</cp:revision>
  <dcterms:created xsi:type="dcterms:W3CDTF">2025-06-27T14:04:00Z</dcterms:created>
  <dcterms:modified xsi:type="dcterms:W3CDTF">2025-06-28T13:15:00Z</dcterms:modified>
</cp:coreProperties>
</file>