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7CC7D" w14:textId="5F27A315" w:rsidR="00D16093" w:rsidRPr="00596B43" w:rsidRDefault="00C45BE7" w:rsidP="00596B43">
      <w:pPr>
        <w:pStyle w:val="Heading1"/>
        <w:rPr>
          <w:rFonts w:asciiTheme="minorHAnsi" w:hAnsiTheme="minorHAnsi" w:cstheme="minorHAnsi"/>
          <w:b/>
          <w:bCs/>
          <w:color w:val="000000" w:themeColor="text1"/>
          <w:u w:val="single"/>
        </w:rPr>
      </w:pPr>
      <w:r w:rsidRPr="00596B43">
        <w:rPr>
          <w:rFonts w:asciiTheme="minorHAnsi" w:hAnsiTheme="minorHAnsi" w:cstheme="minorHAnsi"/>
          <w:b/>
          <w:bCs/>
          <w:color w:val="000000" w:themeColor="text1"/>
          <w:u w:val="single"/>
        </w:rPr>
        <w:t>Άσκηση Μοντελοποίησης 3</w:t>
      </w:r>
    </w:p>
    <w:p w14:paraId="3F567EEF" w14:textId="745061AD" w:rsidR="00C45BE7" w:rsidRDefault="00C45BE7">
      <w:pPr>
        <w:rPr>
          <w:sz w:val="28"/>
          <w:szCs w:val="28"/>
        </w:rPr>
      </w:pPr>
    </w:p>
    <w:p w14:paraId="4AC0154B" w14:textId="1878FD97" w:rsidR="00C45BE7" w:rsidRPr="00AF3205" w:rsidRDefault="006A61B8">
      <w:pPr>
        <w:rPr>
          <w:sz w:val="28"/>
          <w:szCs w:val="28"/>
        </w:rPr>
      </w:pPr>
      <w:r>
        <w:rPr>
          <w:sz w:val="28"/>
          <w:szCs w:val="28"/>
        </w:rPr>
        <w:t>Αρχικά</w:t>
      </w:r>
      <w:r w:rsidR="0014649C" w:rsidRPr="0014649C">
        <w:rPr>
          <w:sz w:val="28"/>
          <w:szCs w:val="28"/>
        </w:rPr>
        <w:t>,</w:t>
      </w:r>
      <w:r>
        <w:rPr>
          <w:sz w:val="28"/>
          <w:szCs w:val="28"/>
        </w:rPr>
        <w:t xml:space="preserve"> πριν την παρουσίαση της υλοποίησης του μοντέλου θα αναφέρουμε τους κανόνες και τους πράκτορες που προσθέσαμε στο μοντέλο ‘’</w:t>
      </w:r>
      <w:r>
        <w:rPr>
          <w:sz w:val="28"/>
          <w:szCs w:val="28"/>
          <w:lang w:val="en-US"/>
        </w:rPr>
        <w:t>Fireflies</w:t>
      </w:r>
      <w:r w:rsidRPr="006A61B8">
        <w:rPr>
          <w:sz w:val="28"/>
          <w:szCs w:val="28"/>
        </w:rPr>
        <w:t>’’</w:t>
      </w:r>
      <w:r>
        <w:rPr>
          <w:sz w:val="28"/>
          <w:szCs w:val="28"/>
        </w:rPr>
        <w:t xml:space="preserve"> της </w:t>
      </w:r>
      <w:r>
        <w:rPr>
          <w:sz w:val="28"/>
          <w:szCs w:val="28"/>
          <w:lang w:val="en-US"/>
        </w:rPr>
        <w:t>NetLogo</w:t>
      </w:r>
      <w:r w:rsidRPr="006A61B8">
        <w:rPr>
          <w:sz w:val="28"/>
          <w:szCs w:val="28"/>
        </w:rPr>
        <w:t>.</w:t>
      </w:r>
      <w:r w:rsidR="0014649C" w:rsidRPr="0014649C">
        <w:rPr>
          <w:sz w:val="28"/>
          <w:szCs w:val="28"/>
        </w:rPr>
        <w:t xml:space="preserve"> </w:t>
      </w:r>
      <w:r w:rsidR="0014649C">
        <w:rPr>
          <w:sz w:val="28"/>
          <w:szCs w:val="28"/>
        </w:rPr>
        <w:t>Πρώτη αλλαγή που κάναμε</w:t>
      </w:r>
      <w:r w:rsidR="00E30356">
        <w:rPr>
          <w:sz w:val="28"/>
          <w:szCs w:val="28"/>
        </w:rPr>
        <w:t>,</w:t>
      </w:r>
      <w:r w:rsidR="0014649C">
        <w:rPr>
          <w:sz w:val="28"/>
          <w:szCs w:val="28"/>
        </w:rPr>
        <w:t xml:space="preserve"> είναι να προσθέσουμε τους πράκτορες των μηχανών, οι οποί</w:t>
      </w:r>
      <w:r w:rsidR="00E30356">
        <w:rPr>
          <w:sz w:val="28"/>
          <w:szCs w:val="28"/>
        </w:rPr>
        <w:t>οι</w:t>
      </w:r>
      <w:r w:rsidR="0014649C">
        <w:rPr>
          <w:sz w:val="28"/>
          <w:szCs w:val="28"/>
        </w:rPr>
        <w:t xml:space="preserve"> είναι ίδι</w:t>
      </w:r>
      <w:r w:rsidR="00E30356">
        <w:rPr>
          <w:sz w:val="28"/>
          <w:szCs w:val="28"/>
        </w:rPr>
        <w:t>οι</w:t>
      </w:r>
      <w:r w:rsidR="0014649C">
        <w:rPr>
          <w:sz w:val="28"/>
          <w:szCs w:val="28"/>
        </w:rPr>
        <w:t xml:space="preserve"> με τους πράκτορες των ανθρώπων (πυγολαμπίδες) </w:t>
      </w:r>
      <w:r w:rsidR="00E30356">
        <w:rPr>
          <w:sz w:val="28"/>
          <w:szCs w:val="28"/>
        </w:rPr>
        <w:t xml:space="preserve">απλά έχουν την μεταβλητή </w:t>
      </w:r>
      <w:r w:rsidR="00E30356">
        <w:rPr>
          <w:sz w:val="28"/>
          <w:szCs w:val="28"/>
          <w:lang w:val="en-US"/>
        </w:rPr>
        <w:t>is</w:t>
      </w:r>
      <w:r w:rsidR="00E30356" w:rsidRPr="00E30356">
        <w:rPr>
          <w:sz w:val="28"/>
          <w:szCs w:val="28"/>
        </w:rPr>
        <w:t>-</w:t>
      </w:r>
      <w:r w:rsidR="00E30356">
        <w:rPr>
          <w:sz w:val="28"/>
          <w:szCs w:val="28"/>
          <w:lang w:val="en-US"/>
        </w:rPr>
        <w:t>machine</w:t>
      </w:r>
      <w:r w:rsidR="00E30356" w:rsidRPr="00E30356">
        <w:rPr>
          <w:sz w:val="28"/>
          <w:szCs w:val="28"/>
        </w:rPr>
        <w:t xml:space="preserve">? </w:t>
      </w:r>
      <w:r w:rsidR="00E30356">
        <w:rPr>
          <w:sz w:val="28"/>
          <w:szCs w:val="28"/>
        </w:rPr>
        <w:t xml:space="preserve">στην τιμή </w:t>
      </w:r>
      <w:r w:rsidR="00E30356">
        <w:rPr>
          <w:sz w:val="28"/>
          <w:szCs w:val="28"/>
          <w:lang w:val="en-US"/>
        </w:rPr>
        <w:t>true</w:t>
      </w:r>
      <w:r w:rsidR="00E30356" w:rsidRPr="00E30356">
        <w:rPr>
          <w:sz w:val="28"/>
          <w:szCs w:val="28"/>
        </w:rPr>
        <w:t xml:space="preserve"> </w:t>
      </w:r>
      <w:r w:rsidR="00E30356">
        <w:rPr>
          <w:sz w:val="28"/>
          <w:szCs w:val="28"/>
        </w:rPr>
        <w:t>και η αρχικοποίηση τους δεν επηρεάζεται από την επιλεγμένη στρατηγική συγχρονισμού</w:t>
      </w:r>
      <w:r w:rsidR="00F02879">
        <w:rPr>
          <w:sz w:val="28"/>
          <w:szCs w:val="28"/>
        </w:rPr>
        <w:t>. Επίσης, οι μηχανές δεν προσαρμόζουν το ρολόι τους και είναι πλήρως συγχρονισμένες μεταξύ τους (αρχική τιμή του ρολογιού 0).</w:t>
      </w:r>
      <w:r w:rsidR="003B0711">
        <w:rPr>
          <w:sz w:val="28"/>
          <w:szCs w:val="28"/>
        </w:rPr>
        <w:t xml:space="preserve"> Επιπλέον</w:t>
      </w:r>
      <w:r w:rsidR="003B0711" w:rsidRPr="003B0711">
        <w:rPr>
          <w:sz w:val="28"/>
          <w:szCs w:val="28"/>
        </w:rPr>
        <w:t xml:space="preserve">, </w:t>
      </w:r>
      <w:r w:rsidR="003B0711">
        <w:rPr>
          <w:sz w:val="28"/>
          <w:szCs w:val="28"/>
        </w:rPr>
        <w:t>έχουν</w:t>
      </w:r>
      <w:r w:rsidR="003B0711" w:rsidRPr="003B0711">
        <w:rPr>
          <w:sz w:val="28"/>
          <w:szCs w:val="28"/>
        </w:rPr>
        <w:t xml:space="preserve"> </w:t>
      </w:r>
      <w:r w:rsidR="003B0711">
        <w:rPr>
          <w:sz w:val="28"/>
          <w:szCs w:val="28"/>
        </w:rPr>
        <w:t>το</w:t>
      </w:r>
      <w:r w:rsidR="003B0711" w:rsidRPr="003B0711">
        <w:rPr>
          <w:sz w:val="28"/>
          <w:szCs w:val="28"/>
        </w:rPr>
        <w:t xml:space="preserve"> </w:t>
      </w:r>
      <w:r w:rsidR="003B0711">
        <w:rPr>
          <w:sz w:val="28"/>
          <w:szCs w:val="28"/>
        </w:rPr>
        <w:t>ίδιο</w:t>
      </w:r>
      <w:r w:rsidR="003B0711" w:rsidRPr="003B0711">
        <w:rPr>
          <w:sz w:val="28"/>
          <w:szCs w:val="28"/>
        </w:rPr>
        <w:t xml:space="preserve"> </w:t>
      </w:r>
      <w:r w:rsidR="003B0711">
        <w:rPr>
          <w:sz w:val="28"/>
          <w:szCs w:val="28"/>
          <w:lang w:val="en-US"/>
        </w:rPr>
        <w:t>flashing</w:t>
      </w:r>
      <w:r w:rsidR="003B0711" w:rsidRPr="003B0711">
        <w:rPr>
          <w:sz w:val="28"/>
          <w:szCs w:val="28"/>
        </w:rPr>
        <w:t>-</w:t>
      </w:r>
      <w:r w:rsidR="003B0711">
        <w:rPr>
          <w:sz w:val="28"/>
          <w:szCs w:val="28"/>
          <w:lang w:val="en-US"/>
        </w:rPr>
        <w:t>length</w:t>
      </w:r>
      <w:r w:rsidR="003B0711" w:rsidRPr="003B0711">
        <w:rPr>
          <w:sz w:val="28"/>
          <w:szCs w:val="28"/>
        </w:rPr>
        <w:t xml:space="preserve"> </w:t>
      </w:r>
      <w:r w:rsidR="003B0711">
        <w:rPr>
          <w:sz w:val="28"/>
          <w:szCs w:val="28"/>
        </w:rPr>
        <w:t>και</w:t>
      </w:r>
      <w:r w:rsidR="003B0711" w:rsidRPr="003B0711">
        <w:rPr>
          <w:sz w:val="28"/>
          <w:szCs w:val="28"/>
        </w:rPr>
        <w:t xml:space="preserve"> </w:t>
      </w:r>
      <w:r w:rsidR="003B0711">
        <w:rPr>
          <w:sz w:val="28"/>
          <w:szCs w:val="28"/>
          <w:lang w:val="en-US"/>
        </w:rPr>
        <w:t>cycle</w:t>
      </w:r>
      <w:r w:rsidR="003B0711" w:rsidRPr="003B0711">
        <w:rPr>
          <w:sz w:val="28"/>
          <w:szCs w:val="28"/>
        </w:rPr>
        <w:t>-</w:t>
      </w:r>
      <w:r w:rsidR="003B0711">
        <w:rPr>
          <w:sz w:val="28"/>
          <w:szCs w:val="28"/>
          <w:lang w:val="en-US"/>
        </w:rPr>
        <w:t>length</w:t>
      </w:r>
      <w:r w:rsidR="003B0711" w:rsidRPr="003B0711">
        <w:rPr>
          <w:sz w:val="28"/>
          <w:szCs w:val="28"/>
        </w:rPr>
        <w:t xml:space="preserve"> </w:t>
      </w:r>
      <w:r w:rsidR="003B0711">
        <w:rPr>
          <w:sz w:val="28"/>
          <w:szCs w:val="28"/>
        </w:rPr>
        <w:t>με τους ανθρώπους</w:t>
      </w:r>
      <w:r w:rsidR="002623C7">
        <w:rPr>
          <w:sz w:val="28"/>
          <w:szCs w:val="28"/>
        </w:rPr>
        <w:t>.</w:t>
      </w:r>
      <w:r w:rsidR="00AF3205">
        <w:rPr>
          <w:sz w:val="28"/>
          <w:szCs w:val="28"/>
        </w:rPr>
        <w:t xml:space="preserve"> Τέλος, στην συνάρτηση </w:t>
      </w:r>
      <w:r w:rsidR="00AF3205">
        <w:rPr>
          <w:sz w:val="28"/>
          <w:szCs w:val="28"/>
          <w:lang w:val="en-US"/>
        </w:rPr>
        <w:t>look</w:t>
      </w:r>
      <w:r w:rsidR="00AF3205">
        <w:rPr>
          <w:sz w:val="28"/>
          <w:szCs w:val="28"/>
        </w:rPr>
        <w:t xml:space="preserve"> που με την οποία συγχρονίζονται οι άνθρωποι (πυγολαμπίδες) </w:t>
      </w:r>
      <w:r w:rsidR="009549A7">
        <w:rPr>
          <w:sz w:val="28"/>
          <w:szCs w:val="28"/>
        </w:rPr>
        <w:t xml:space="preserve">προσθέσαμε πρώτα να γίνεται έλεγχος αν υπάρχει τουλάχιστον </w:t>
      </w:r>
      <w:r w:rsidR="004C27CD">
        <w:rPr>
          <w:sz w:val="28"/>
          <w:szCs w:val="28"/>
        </w:rPr>
        <w:t>μία μηχανή κοντά</w:t>
      </w:r>
      <w:r w:rsidR="00FD552F" w:rsidRPr="00FD552F">
        <w:rPr>
          <w:sz w:val="28"/>
          <w:szCs w:val="28"/>
        </w:rPr>
        <w:t xml:space="preserve"> </w:t>
      </w:r>
      <w:r w:rsidR="004C27CD">
        <w:rPr>
          <w:sz w:val="28"/>
          <w:szCs w:val="28"/>
        </w:rPr>
        <w:t>τους</w:t>
      </w:r>
      <w:r w:rsidR="00FD552F" w:rsidRPr="00FD552F">
        <w:rPr>
          <w:sz w:val="28"/>
          <w:szCs w:val="28"/>
        </w:rPr>
        <w:t xml:space="preserve"> (</w:t>
      </w:r>
      <w:r w:rsidR="00FD552F">
        <w:rPr>
          <w:sz w:val="28"/>
          <w:szCs w:val="28"/>
        </w:rPr>
        <w:t>με βάση κάποια ρυθμιζόμενη εμβέλεια</w:t>
      </w:r>
      <w:r w:rsidR="00FD552F" w:rsidRPr="00FD552F">
        <w:rPr>
          <w:sz w:val="28"/>
          <w:szCs w:val="28"/>
        </w:rPr>
        <w:t>)</w:t>
      </w:r>
      <w:r w:rsidR="004C27CD">
        <w:rPr>
          <w:sz w:val="28"/>
          <w:szCs w:val="28"/>
        </w:rPr>
        <w:t xml:space="preserve"> αλλιώς τότε συγχρονίζονται με βάση την επιλεγμένη στρατηγική συγχρονισμού του μοντέλου ‘’</w:t>
      </w:r>
      <w:r w:rsidR="004C27CD">
        <w:rPr>
          <w:sz w:val="28"/>
          <w:szCs w:val="28"/>
          <w:lang w:val="en-US"/>
        </w:rPr>
        <w:t>Fireflies</w:t>
      </w:r>
      <w:r w:rsidR="004C27CD" w:rsidRPr="004C27CD">
        <w:rPr>
          <w:sz w:val="28"/>
          <w:szCs w:val="28"/>
        </w:rPr>
        <w:t>’</w:t>
      </w:r>
      <w:r w:rsidR="004C27CD" w:rsidRPr="00FD552F">
        <w:rPr>
          <w:sz w:val="28"/>
          <w:szCs w:val="28"/>
        </w:rPr>
        <w:t>’</w:t>
      </w:r>
      <w:r w:rsidR="001B332C">
        <w:rPr>
          <w:sz w:val="28"/>
          <w:szCs w:val="28"/>
        </w:rPr>
        <w:t xml:space="preserve"> με βάση τους γειτονικούς τους ανθρώπους</w:t>
      </w:r>
      <w:r w:rsidR="00FD552F" w:rsidRPr="00FD552F">
        <w:rPr>
          <w:sz w:val="28"/>
          <w:szCs w:val="28"/>
        </w:rPr>
        <w:t>.</w:t>
      </w:r>
      <w:r w:rsidR="004C27CD">
        <w:rPr>
          <w:sz w:val="28"/>
          <w:szCs w:val="28"/>
        </w:rPr>
        <w:t xml:space="preserve"> </w:t>
      </w:r>
      <w:r w:rsidR="003415F3">
        <w:rPr>
          <w:sz w:val="28"/>
          <w:szCs w:val="28"/>
        </w:rPr>
        <w:t xml:space="preserve">Δηλαδή, υποθέτουμε ότι οι άνθρωποι δίνουν προτεραιότητα στις μηχανές αν είναι κοντά τους έναντι στους </w:t>
      </w:r>
      <w:r w:rsidR="005C1F5B">
        <w:rPr>
          <w:sz w:val="28"/>
          <w:szCs w:val="28"/>
        </w:rPr>
        <w:t xml:space="preserve">διπλανούς </w:t>
      </w:r>
      <w:r w:rsidR="003415F3">
        <w:rPr>
          <w:sz w:val="28"/>
          <w:szCs w:val="28"/>
        </w:rPr>
        <w:t>ανθρώπους</w:t>
      </w:r>
      <w:r w:rsidR="007D0473">
        <w:rPr>
          <w:sz w:val="28"/>
          <w:szCs w:val="28"/>
        </w:rPr>
        <w:t xml:space="preserve"> και </w:t>
      </w:r>
      <w:r w:rsidR="005C1F5B">
        <w:rPr>
          <w:sz w:val="28"/>
          <w:szCs w:val="28"/>
        </w:rPr>
        <w:t xml:space="preserve">με το που </w:t>
      </w:r>
      <w:r w:rsidR="007407EF">
        <w:rPr>
          <w:sz w:val="28"/>
          <w:szCs w:val="28"/>
        </w:rPr>
        <w:t>εντοπίσουν</w:t>
      </w:r>
      <w:r w:rsidR="005C1F5B">
        <w:rPr>
          <w:sz w:val="28"/>
          <w:szCs w:val="28"/>
        </w:rPr>
        <w:t xml:space="preserve"> μία μηδενίζουν το ρολόι τους κατευθείαν για να συντονιστούν</w:t>
      </w:r>
      <w:r w:rsidR="0000580B">
        <w:rPr>
          <w:sz w:val="28"/>
          <w:szCs w:val="28"/>
        </w:rPr>
        <w:t xml:space="preserve"> με αυτές</w:t>
      </w:r>
      <w:r w:rsidR="005C1F5B">
        <w:rPr>
          <w:sz w:val="28"/>
          <w:szCs w:val="28"/>
        </w:rPr>
        <w:t>.</w:t>
      </w:r>
    </w:p>
    <w:p w14:paraId="3449561C" w14:textId="2EFE6F8F" w:rsidR="00C45BE7" w:rsidRDefault="001E7465">
      <w:pPr>
        <w:rPr>
          <w:sz w:val="28"/>
          <w:szCs w:val="28"/>
        </w:rPr>
      </w:pPr>
      <w:r>
        <w:rPr>
          <w:sz w:val="28"/>
          <w:szCs w:val="28"/>
        </w:rPr>
        <w:t xml:space="preserve">Παρακάτω παραθέτουμε εικόνα με την γραφική διεπαφή του μοντέλου στην </w:t>
      </w:r>
      <w:r>
        <w:rPr>
          <w:sz w:val="28"/>
          <w:szCs w:val="28"/>
          <w:lang w:val="en-US"/>
        </w:rPr>
        <w:t>NetLogo</w:t>
      </w:r>
      <w:r w:rsidRPr="001E7465">
        <w:rPr>
          <w:sz w:val="28"/>
          <w:szCs w:val="28"/>
        </w:rPr>
        <w:t>:</w:t>
      </w:r>
    </w:p>
    <w:p w14:paraId="2ACC43C3" w14:textId="77777777" w:rsidR="004833AE" w:rsidRDefault="004833AE" w:rsidP="004833AE">
      <w:pPr>
        <w:keepNext/>
      </w:pPr>
      <w:r w:rsidRPr="004833AE">
        <w:rPr>
          <w:sz w:val="28"/>
          <w:szCs w:val="28"/>
        </w:rPr>
        <w:drawing>
          <wp:inline distT="0" distB="0" distL="0" distR="0" wp14:anchorId="40B2A2B3" wp14:editId="0E2D6950">
            <wp:extent cx="5522526" cy="2922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9305" cy="2926378"/>
                    </a:xfrm>
                    <a:prstGeom prst="rect">
                      <a:avLst/>
                    </a:prstGeom>
                  </pic:spPr>
                </pic:pic>
              </a:graphicData>
            </a:graphic>
          </wp:inline>
        </w:drawing>
      </w:r>
    </w:p>
    <w:p w14:paraId="720A8728" w14:textId="36F4B4A8" w:rsidR="001E7465" w:rsidRPr="001E7465" w:rsidRDefault="004833AE" w:rsidP="004833AE">
      <w:pPr>
        <w:pStyle w:val="Caption"/>
        <w:jc w:val="center"/>
        <w:rPr>
          <w:sz w:val="28"/>
          <w:szCs w:val="28"/>
        </w:rPr>
      </w:pPr>
      <w:r>
        <w:t>Εικόνα 1: Γραφική Διεπαφή</w:t>
      </w:r>
    </w:p>
    <w:p w14:paraId="52D17581" w14:textId="5771F81B" w:rsidR="00C45BE7" w:rsidRPr="001E425D" w:rsidRDefault="00DB3F72">
      <w:pPr>
        <w:rPr>
          <w:sz w:val="28"/>
          <w:szCs w:val="28"/>
        </w:rPr>
      </w:pPr>
      <w:r>
        <w:rPr>
          <w:sz w:val="28"/>
          <w:szCs w:val="28"/>
        </w:rPr>
        <w:lastRenderedPageBreak/>
        <w:t xml:space="preserve">Αριστερά του </w:t>
      </w:r>
      <w:r>
        <w:rPr>
          <w:sz w:val="28"/>
          <w:szCs w:val="28"/>
          <w:lang w:val="en-US"/>
        </w:rPr>
        <w:t>World</w:t>
      </w:r>
      <w:r w:rsidRPr="00DB3F72">
        <w:rPr>
          <w:sz w:val="28"/>
          <w:szCs w:val="28"/>
        </w:rPr>
        <w:t xml:space="preserve"> </w:t>
      </w:r>
      <w:r>
        <w:rPr>
          <w:sz w:val="28"/>
          <w:szCs w:val="28"/>
          <w:lang w:val="en-US"/>
        </w:rPr>
        <w:t>View</w:t>
      </w:r>
      <w:r w:rsidRPr="00DB3F72">
        <w:rPr>
          <w:sz w:val="28"/>
          <w:szCs w:val="28"/>
        </w:rPr>
        <w:t xml:space="preserve"> </w:t>
      </w:r>
      <w:r>
        <w:rPr>
          <w:sz w:val="28"/>
          <w:szCs w:val="28"/>
        </w:rPr>
        <w:t xml:space="preserve">είναι οι ρυθμίσεις που </w:t>
      </w:r>
      <w:r w:rsidR="00AE1A08">
        <w:rPr>
          <w:sz w:val="28"/>
          <w:szCs w:val="28"/>
        </w:rPr>
        <w:t>προϋπήρχαν</w:t>
      </w:r>
      <w:r>
        <w:rPr>
          <w:sz w:val="28"/>
          <w:szCs w:val="28"/>
        </w:rPr>
        <w:t xml:space="preserve"> από το μοντέλο </w:t>
      </w:r>
      <w:r w:rsidRPr="00DB3F72">
        <w:rPr>
          <w:sz w:val="28"/>
          <w:szCs w:val="28"/>
        </w:rPr>
        <w:t>‘’</w:t>
      </w:r>
      <w:r>
        <w:rPr>
          <w:sz w:val="28"/>
          <w:szCs w:val="28"/>
          <w:lang w:val="en-US"/>
        </w:rPr>
        <w:t>Fireflies</w:t>
      </w:r>
      <w:r w:rsidRPr="00DB3F72">
        <w:rPr>
          <w:sz w:val="28"/>
          <w:szCs w:val="28"/>
        </w:rPr>
        <w:t xml:space="preserve">’’, </w:t>
      </w:r>
      <w:r>
        <w:rPr>
          <w:sz w:val="28"/>
          <w:szCs w:val="28"/>
        </w:rPr>
        <w:t>ενώ δεξιά είναι οι ρυθμίσεις που προσθέσαμε εμείς.</w:t>
      </w:r>
      <w:r w:rsidR="00F40D43">
        <w:rPr>
          <w:sz w:val="28"/>
          <w:szCs w:val="28"/>
        </w:rPr>
        <w:t xml:space="preserve"> Πρώτον, έχουμε προσθέσει δύο κουμπιά που σε συνδυασμό με ένα παρατεταμένο αριστερό κλικ του ποντικιού πάνω στο </w:t>
      </w:r>
      <w:r w:rsidR="00F40D43">
        <w:rPr>
          <w:sz w:val="28"/>
          <w:szCs w:val="28"/>
          <w:lang w:val="en-US"/>
        </w:rPr>
        <w:t>World</w:t>
      </w:r>
      <w:r w:rsidR="00F40D43" w:rsidRPr="00F40D43">
        <w:rPr>
          <w:sz w:val="28"/>
          <w:szCs w:val="28"/>
        </w:rPr>
        <w:t xml:space="preserve"> </w:t>
      </w:r>
      <w:r w:rsidR="00F40D43">
        <w:rPr>
          <w:sz w:val="28"/>
          <w:szCs w:val="28"/>
          <w:lang w:val="en-US"/>
        </w:rPr>
        <w:t>View</w:t>
      </w:r>
      <w:r w:rsidR="00F40D43">
        <w:rPr>
          <w:sz w:val="28"/>
          <w:szCs w:val="28"/>
        </w:rPr>
        <w:t xml:space="preserve"> προσθέτουμε μία μηχανή εκεί που δείχνει το ποντίκι</w:t>
      </w:r>
      <w:r w:rsidR="00756C38">
        <w:rPr>
          <w:sz w:val="28"/>
          <w:szCs w:val="28"/>
        </w:rPr>
        <w:t>,</w:t>
      </w:r>
      <w:r w:rsidR="00F40D43">
        <w:rPr>
          <w:sz w:val="28"/>
          <w:szCs w:val="28"/>
        </w:rPr>
        <w:t xml:space="preserve"> ή διαγράφουμε αντίστοιχα</w:t>
      </w:r>
      <w:r w:rsidR="00756C38">
        <w:rPr>
          <w:sz w:val="28"/>
          <w:szCs w:val="28"/>
        </w:rPr>
        <w:t xml:space="preserve"> μία μηχανή εκεί που δείχνει το ποντίκι.</w:t>
      </w:r>
      <w:r w:rsidR="00A255B3">
        <w:rPr>
          <w:sz w:val="28"/>
          <w:szCs w:val="28"/>
        </w:rPr>
        <w:t xml:space="preserve"> Έπειτα, έχουμε έναν διακόπτη που ελέγχει αν θέλουμε οι άνθρωποι να τοποθετηθούν στον κόσμο όπως οριζόταν από το μοντέλο </w:t>
      </w:r>
      <w:r w:rsidR="00A255B3" w:rsidRPr="00DB3F72">
        <w:rPr>
          <w:sz w:val="28"/>
          <w:szCs w:val="28"/>
        </w:rPr>
        <w:t>‘’</w:t>
      </w:r>
      <w:r w:rsidR="00A255B3">
        <w:rPr>
          <w:sz w:val="28"/>
          <w:szCs w:val="28"/>
          <w:lang w:val="en-US"/>
        </w:rPr>
        <w:t>Fireflies</w:t>
      </w:r>
      <w:r w:rsidR="00A255B3" w:rsidRPr="00DB3F72">
        <w:rPr>
          <w:sz w:val="28"/>
          <w:szCs w:val="28"/>
        </w:rPr>
        <w:t>’’</w:t>
      </w:r>
      <w:r w:rsidR="00325EC9">
        <w:rPr>
          <w:sz w:val="28"/>
          <w:szCs w:val="28"/>
        </w:rPr>
        <w:t xml:space="preserve"> και να κουνιούνται τυχαία σαν τις πυγολαμπίδες ή να τοποθετηθούν σαν κάθονται σε θέσεις θεάτρου ομοιόμορφα </w:t>
      </w:r>
      <w:r w:rsidR="00A14C39">
        <w:rPr>
          <w:sz w:val="28"/>
          <w:szCs w:val="28"/>
        </w:rPr>
        <w:t xml:space="preserve">κατανεμημένοι </w:t>
      </w:r>
      <w:r w:rsidR="001927E6">
        <w:rPr>
          <w:sz w:val="28"/>
          <w:szCs w:val="28"/>
        </w:rPr>
        <w:t>χωρίς</w:t>
      </w:r>
      <w:r w:rsidR="00A14C39">
        <w:rPr>
          <w:sz w:val="28"/>
          <w:szCs w:val="28"/>
        </w:rPr>
        <w:t xml:space="preserve"> να κουνιούνται.</w:t>
      </w:r>
      <w:r w:rsidR="002E76A2">
        <w:rPr>
          <w:sz w:val="28"/>
          <w:szCs w:val="28"/>
        </w:rPr>
        <w:t xml:space="preserve"> </w:t>
      </w:r>
      <w:r w:rsidR="00660406">
        <w:rPr>
          <w:sz w:val="28"/>
          <w:szCs w:val="28"/>
        </w:rPr>
        <w:t xml:space="preserve">Τέλος, έχουμε και ένα </w:t>
      </w:r>
      <w:r w:rsidR="00660406">
        <w:rPr>
          <w:sz w:val="28"/>
          <w:szCs w:val="28"/>
          <w:lang w:val="en-US"/>
        </w:rPr>
        <w:t>slider</w:t>
      </w:r>
      <w:r w:rsidR="00660406" w:rsidRPr="00660406">
        <w:rPr>
          <w:sz w:val="28"/>
          <w:szCs w:val="28"/>
        </w:rPr>
        <w:t xml:space="preserve"> </w:t>
      </w:r>
      <w:r w:rsidR="00660406">
        <w:rPr>
          <w:sz w:val="28"/>
          <w:szCs w:val="28"/>
        </w:rPr>
        <w:t xml:space="preserve">για την </w:t>
      </w:r>
      <w:r w:rsidR="00A06F0C">
        <w:rPr>
          <w:sz w:val="28"/>
          <w:szCs w:val="28"/>
        </w:rPr>
        <w:t>ρύθμιση</w:t>
      </w:r>
      <w:r w:rsidR="00660406">
        <w:rPr>
          <w:sz w:val="28"/>
          <w:szCs w:val="28"/>
        </w:rPr>
        <w:t xml:space="preserve"> της της εμβέλειας των μηχανών.</w:t>
      </w:r>
      <w:r w:rsidR="00D4785B">
        <w:rPr>
          <w:sz w:val="28"/>
          <w:szCs w:val="28"/>
        </w:rPr>
        <w:t xml:space="preserve"> </w:t>
      </w:r>
      <w:r w:rsidR="001E425D">
        <w:rPr>
          <w:sz w:val="28"/>
          <w:szCs w:val="28"/>
        </w:rPr>
        <w:t xml:space="preserve">Περισσότερα σχόλια για την υλοποίηση του μοντέλου υπάρχουν στο αρχείο της </w:t>
      </w:r>
      <w:r w:rsidR="001E425D">
        <w:rPr>
          <w:sz w:val="28"/>
          <w:szCs w:val="28"/>
          <w:lang w:val="en-US"/>
        </w:rPr>
        <w:t>NetLogo</w:t>
      </w:r>
      <w:r w:rsidR="001E425D" w:rsidRPr="001E425D">
        <w:rPr>
          <w:sz w:val="28"/>
          <w:szCs w:val="28"/>
        </w:rPr>
        <w:t>.</w:t>
      </w:r>
    </w:p>
    <w:p w14:paraId="32DB4E8B" w14:textId="22610815" w:rsidR="00C45BE7" w:rsidRPr="003B0711" w:rsidRDefault="00C45BE7">
      <w:pPr>
        <w:rPr>
          <w:sz w:val="28"/>
          <w:szCs w:val="28"/>
        </w:rPr>
      </w:pPr>
    </w:p>
    <w:p w14:paraId="7F7FE272" w14:textId="375B3E20" w:rsidR="00C45BE7" w:rsidRDefault="00CD54E9">
      <w:pPr>
        <w:rPr>
          <w:sz w:val="28"/>
          <w:szCs w:val="28"/>
        </w:rPr>
      </w:pPr>
      <w:r>
        <w:rPr>
          <w:sz w:val="28"/>
          <w:szCs w:val="28"/>
        </w:rPr>
        <w:t xml:space="preserve">Όσον αφορά τον συγχρονισμό των ανθρώπων με την βοήθεια των μηχανών </w:t>
      </w:r>
      <w:r w:rsidR="00B423F1">
        <w:rPr>
          <w:sz w:val="28"/>
          <w:szCs w:val="28"/>
        </w:rPr>
        <w:t>παρατηρήσαμε</w:t>
      </w:r>
      <w:r>
        <w:rPr>
          <w:sz w:val="28"/>
          <w:szCs w:val="28"/>
        </w:rPr>
        <w:t xml:space="preserve"> τα εξής</w:t>
      </w:r>
      <w:r w:rsidR="00B423F1">
        <w:rPr>
          <w:sz w:val="28"/>
          <w:szCs w:val="28"/>
        </w:rPr>
        <w:t>:</w:t>
      </w:r>
    </w:p>
    <w:p w14:paraId="729D1D5F" w14:textId="77777777" w:rsidR="00D0453A" w:rsidRDefault="0002608E" w:rsidP="0002608E">
      <w:pPr>
        <w:pStyle w:val="ListParagraph"/>
        <w:numPr>
          <w:ilvl w:val="0"/>
          <w:numId w:val="1"/>
        </w:numPr>
        <w:rPr>
          <w:sz w:val="28"/>
          <w:szCs w:val="28"/>
        </w:rPr>
      </w:pPr>
      <w:r>
        <w:rPr>
          <w:sz w:val="28"/>
          <w:szCs w:val="28"/>
        </w:rPr>
        <w:t xml:space="preserve">Αρχικά, πλήρης συντονισμός (κάποιες φορές σχεδόν πλήρης) επιτυγχάνεται μόνο αν οι άνθρωποι χρησιμοποιούν τη στρατηγική </w:t>
      </w:r>
      <w:r>
        <w:rPr>
          <w:sz w:val="28"/>
          <w:szCs w:val="28"/>
          <w:lang w:val="en-US"/>
        </w:rPr>
        <w:t>delay</w:t>
      </w:r>
      <w:r>
        <w:rPr>
          <w:sz w:val="28"/>
          <w:szCs w:val="28"/>
        </w:rPr>
        <w:t xml:space="preserve">. Ενώ με την </w:t>
      </w:r>
      <w:r>
        <w:rPr>
          <w:sz w:val="28"/>
          <w:szCs w:val="28"/>
          <w:lang w:val="en-US"/>
        </w:rPr>
        <w:t xml:space="preserve">advance </w:t>
      </w:r>
      <w:r>
        <w:rPr>
          <w:sz w:val="28"/>
          <w:szCs w:val="28"/>
        </w:rPr>
        <w:t>είναι πλήρως ασυγχρόνιστη.</w:t>
      </w:r>
    </w:p>
    <w:p w14:paraId="426B223F" w14:textId="3EDFE29C" w:rsidR="00B423F1" w:rsidRDefault="00D0453A" w:rsidP="0002608E">
      <w:pPr>
        <w:pStyle w:val="ListParagraph"/>
        <w:numPr>
          <w:ilvl w:val="0"/>
          <w:numId w:val="1"/>
        </w:numPr>
        <w:rPr>
          <w:sz w:val="28"/>
          <w:szCs w:val="28"/>
        </w:rPr>
      </w:pPr>
      <w:r>
        <w:rPr>
          <w:sz w:val="28"/>
          <w:szCs w:val="28"/>
        </w:rPr>
        <w:t>Η θέση των μηχανών παίζει ρόλο αλλά κυρίως παίζει ρόλο σε σχέση με την εμβέλεια που</w:t>
      </w:r>
      <w:r w:rsidR="00D12071">
        <w:rPr>
          <w:sz w:val="28"/>
          <w:szCs w:val="28"/>
        </w:rPr>
        <w:t xml:space="preserve"> έχουν. Γιατί για μεγάλη εμβέλεια δεν παίζει ρόλο μιας και όλοι θα μπορούν να την ακούν, οπότε με μία μηχανή συντονίζονται όλοι ανεξάρτητα από την τοποθεσία της. Ενώ, για μικρή εμβέλεια δεν επηρεάζει παραπάνω από ότι οι άνθρωποι μεταξύ τους. Αλλά, για μία εμβέλεια στην περιοχή του 25-30 τότε παίζει ρόλο η τοποθεσία μιας και για να καλυφθεί όλο το θέατρο θα πρέπει να  κατανεμημένες όσο γίνεται κεντρικά αλλά όχι πολύ κοντά μεταξύ τους.</w:t>
      </w:r>
    </w:p>
    <w:p w14:paraId="2E054C1F" w14:textId="3C599692" w:rsidR="00352230" w:rsidRDefault="00352230" w:rsidP="0002608E">
      <w:pPr>
        <w:pStyle w:val="ListParagraph"/>
        <w:numPr>
          <w:ilvl w:val="0"/>
          <w:numId w:val="1"/>
        </w:numPr>
        <w:rPr>
          <w:sz w:val="28"/>
          <w:szCs w:val="28"/>
        </w:rPr>
      </w:pPr>
      <w:r>
        <w:rPr>
          <w:sz w:val="28"/>
          <w:szCs w:val="28"/>
        </w:rPr>
        <w:t>Επίσης, και το πλήθος των μηχανών είναι σχετικό με την εμβέλεια. Γιατί, με μεγάλη εμβέλεια χρειάζεται μόνο μία μηχανή ενώ για μικρές-μεσαίες εμβέλειες χρειάζονται παραπάνω από μία μηχανές.</w:t>
      </w:r>
    </w:p>
    <w:p w14:paraId="53F245C4" w14:textId="713DA7E6" w:rsidR="00352230" w:rsidRPr="0002608E" w:rsidRDefault="00352230" w:rsidP="0002608E">
      <w:pPr>
        <w:pStyle w:val="ListParagraph"/>
        <w:numPr>
          <w:ilvl w:val="0"/>
          <w:numId w:val="1"/>
        </w:numPr>
        <w:rPr>
          <w:sz w:val="28"/>
          <w:szCs w:val="28"/>
        </w:rPr>
      </w:pPr>
      <w:r>
        <w:rPr>
          <w:sz w:val="28"/>
          <w:szCs w:val="28"/>
        </w:rPr>
        <w:t>Επιπρόσθετα, το πλήθος των μηχανών σε συνδυασμό με την εμβέλεια επηρεάζει θετικά την ταχύτητα συντονισμού (συγχρονισμού) του χειροκροτήματος του πλήθους.</w:t>
      </w:r>
    </w:p>
    <w:p w14:paraId="0D3F2B7F" w14:textId="4B74633B" w:rsidR="00C45BE7" w:rsidRPr="003B0711" w:rsidRDefault="00C45BE7">
      <w:pPr>
        <w:rPr>
          <w:sz w:val="28"/>
          <w:szCs w:val="28"/>
        </w:rPr>
      </w:pPr>
    </w:p>
    <w:p w14:paraId="4B0F9BD6" w14:textId="753F6C02" w:rsidR="00C45BE7" w:rsidRDefault="00772FB7">
      <w:pPr>
        <w:rPr>
          <w:sz w:val="28"/>
          <w:szCs w:val="28"/>
        </w:rPr>
      </w:pPr>
      <w:r>
        <w:rPr>
          <w:sz w:val="28"/>
          <w:szCs w:val="28"/>
        </w:rPr>
        <w:t xml:space="preserve">Στην συνέχεια θα παραθέσουμε μερικά στιγμιότυπα οθόνης με διάφορες </w:t>
      </w:r>
      <w:r w:rsidR="00D31C1C">
        <w:rPr>
          <w:sz w:val="28"/>
          <w:szCs w:val="28"/>
        </w:rPr>
        <w:t>εκτελέσεις</w:t>
      </w:r>
      <w:r>
        <w:rPr>
          <w:sz w:val="28"/>
          <w:szCs w:val="28"/>
        </w:rPr>
        <w:t xml:space="preserve"> του μοντέλου</w:t>
      </w:r>
      <w:r w:rsidR="00D31C1C">
        <w:rPr>
          <w:sz w:val="28"/>
          <w:szCs w:val="28"/>
        </w:rPr>
        <w:t>:</w:t>
      </w:r>
    </w:p>
    <w:p w14:paraId="1D1F7141" w14:textId="5A488D13" w:rsidR="00D31C1C" w:rsidRDefault="00D31C1C">
      <w:pPr>
        <w:rPr>
          <w:sz w:val="28"/>
          <w:szCs w:val="28"/>
        </w:rPr>
      </w:pPr>
    </w:p>
    <w:p w14:paraId="6C967FCF" w14:textId="77777777" w:rsidR="00890797" w:rsidRDefault="00890797" w:rsidP="00890797">
      <w:pPr>
        <w:keepNext/>
      </w:pPr>
      <w:r w:rsidRPr="00890797">
        <w:rPr>
          <w:sz w:val="28"/>
          <w:szCs w:val="28"/>
          <w:lang w:val="en-US"/>
        </w:rPr>
        <w:drawing>
          <wp:inline distT="0" distB="0" distL="0" distR="0" wp14:anchorId="5F57BFB2" wp14:editId="79926F94">
            <wp:extent cx="5731510" cy="30391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39110"/>
                    </a:xfrm>
                    <a:prstGeom prst="rect">
                      <a:avLst/>
                    </a:prstGeom>
                  </pic:spPr>
                </pic:pic>
              </a:graphicData>
            </a:graphic>
          </wp:inline>
        </w:drawing>
      </w:r>
    </w:p>
    <w:p w14:paraId="2C58F02A" w14:textId="306A8589" w:rsidR="00D31C1C" w:rsidRPr="00890797" w:rsidRDefault="00890797" w:rsidP="00890797">
      <w:pPr>
        <w:pStyle w:val="Caption"/>
        <w:jc w:val="center"/>
        <w:rPr>
          <w:sz w:val="28"/>
          <w:szCs w:val="28"/>
        </w:rPr>
      </w:pPr>
      <w:r>
        <w:t>Εικόνα 2: Εκτέλεση χωρίς μηχανές (μερικώς συντονισμός)</w:t>
      </w:r>
    </w:p>
    <w:p w14:paraId="3CECAFFC" w14:textId="11F3345C" w:rsidR="00C45BE7" w:rsidRDefault="00C45BE7">
      <w:pPr>
        <w:rPr>
          <w:sz w:val="28"/>
          <w:szCs w:val="28"/>
        </w:rPr>
      </w:pPr>
    </w:p>
    <w:p w14:paraId="3A2C6FCF" w14:textId="55CA2F7D" w:rsidR="000A4F11" w:rsidRDefault="000A4F11">
      <w:pPr>
        <w:rPr>
          <w:sz w:val="28"/>
          <w:szCs w:val="28"/>
        </w:rPr>
      </w:pPr>
    </w:p>
    <w:p w14:paraId="488CBFB4" w14:textId="5AA32871" w:rsidR="000A4F11" w:rsidRDefault="000A4F11">
      <w:pPr>
        <w:rPr>
          <w:sz w:val="28"/>
          <w:szCs w:val="28"/>
        </w:rPr>
      </w:pPr>
    </w:p>
    <w:p w14:paraId="40535EE7" w14:textId="77777777" w:rsidR="000A4F11" w:rsidRPr="003B0711" w:rsidRDefault="000A4F11">
      <w:pPr>
        <w:rPr>
          <w:sz w:val="28"/>
          <w:szCs w:val="28"/>
        </w:rPr>
      </w:pPr>
    </w:p>
    <w:p w14:paraId="425B0B13" w14:textId="77777777" w:rsidR="007A707A" w:rsidRDefault="007A707A" w:rsidP="007A707A">
      <w:pPr>
        <w:keepNext/>
      </w:pPr>
      <w:r w:rsidRPr="007A707A">
        <w:rPr>
          <w:sz w:val="28"/>
          <w:szCs w:val="28"/>
          <w:lang w:val="en-US"/>
        </w:rPr>
        <w:drawing>
          <wp:inline distT="0" distB="0" distL="0" distR="0" wp14:anchorId="2ED93E8B" wp14:editId="5E15CA62">
            <wp:extent cx="5731510" cy="30391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39110"/>
                    </a:xfrm>
                    <a:prstGeom prst="rect">
                      <a:avLst/>
                    </a:prstGeom>
                  </pic:spPr>
                </pic:pic>
              </a:graphicData>
            </a:graphic>
          </wp:inline>
        </w:drawing>
      </w:r>
    </w:p>
    <w:p w14:paraId="24453298" w14:textId="714B9BCB" w:rsidR="00C45BE7" w:rsidRPr="007A707A" w:rsidRDefault="007A707A" w:rsidP="007A707A">
      <w:pPr>
        <w:pStyle w:val="Caption"/>
        <w:jc w:val="center"/>
        <w:rPr>
          <w:sz w:val="28"/>
          <w:szCs w:val="28"/>
        </w:rPr>
      </w:pPr>
      <w:r>
        <w:t>Εικόνα 3: Εκτέλεση με μία μηχανή στο κέντρο (μερικώς συντονισμός</w:t>
      </w:r>
      <w:r w:rsidR="00BC73FE">
        <w:t xml:space="preserve"> – εμβέλεια μηχανής 30</w:t>
      </w:r>
      <w:r>
        <w:t>)</w:t>
      </w:r>
    </w:p>
    <w:p w14:paraId="1DFCBD72" w14:textId="03FC73EB" w:rsidR="00C45BE7" w:rsidRPr="003B0711" w:rsidRDefault="00C45BE7">
      <w:pPr>
        <w:rPr>
          <w:sz w:val="28"/>
          <w:szCs w:val="28"/>
        </w:rPr>
      </w:pPr>
    </w:p>
    <w:p w14:paraId="0B0E0A88" w14:textId="34B6BCCD" w:rsidR="00C45BE7" w:rsidRPr="003B0711" w:rsidRDefault="00C45BE7">
      <w:pPr>
        <w:rPr>
          <w:sz w:val="28"/>
          <w:szCs w:val="28"/>
        </w:rPr>
      </w:pPr>
    </w:p>
    <w:p w14:paraId="63C4E259" w14:textId="77777777" w:rsidR="00A96FE1" w:rsidRDefault="00A96FE1" w:rsidP="00A96FE1">
      <w:pPr>
        <w:keepNext/>
      </w:pPr>
      <w:r w:rsidRPr="00A96FE1">
        <w:rPr>
          <w:sz w:val="28"/>
          <w:szCs w:val="28"/>
          <w:lang w:val="en-US"/>
        </w:rPr>
        <w:drawing>
          <wp:inline distT="0" distB="0" distL="0" distR="0" wp14:anchorId="1F69D7FD" wp14:editId="00066E6C">
            <wp:extent cx="5731510" cy="30391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39110"/>
                    </a:xfrm>
                    <a:prstGeom prst="rect">
                      <a:avLst/>
                    </a:prstGeom>
                  </pic:spPr>
                </pic:pic>
              </a:graphicData>
            </a:graphic>
          </wp:inline>
        </w:drawing>
      </w:r>
    </w:p>
    <w:p w14:paraId="6175E38E" w14:textId="4BD62A73" w:rsidR="00C45BE7" w:rsidRPr="00A96FE1" w:rsidRDefault="00A96FE1" w:rsidP="00A96FE1">
      <w:pPr>
        <w:pStyle w:val="Caption"/>
        <w:jc w:val="center"/>
        <w:rPr>
          <w:sz w:val="28"/>
          <w:szCs w:val="28"/>
        </w:rPr>
      </w:pPr>
      <w:r>
        <w:t xml:space="preserve">Εικόνα 4: Εκτέλεση με 5 μηχανές </w:t>
      </w:r>
      <w:r>
        <w:t xml:space="preserve">(μερικώς συντονισμός – εμβέλεια μηχανής </w:t>
      </w:r>
      <w:r>
        <w:t>2</w:t>
      </w:r>
      <w:r>
        <w:t>0)</w:t>
      </w:r>
    </w:p>
    <w:p w14:paraId="75721E08" w14:textId="6CE8CE33" w:rsidR="00C45BE7" w:rsidRDefault="00C45BE7">
      <w:pPr>
        <w:rPr>
          <w:sz w:val="28"/>
          <w:szCs w:val="28"/>
        </w:rPr>
      </w:pPr>
    </w:p>
    <w:p w14:paraId="3A3B6F44" w14:textId="15285D8C" w:rsidR="00C61AFC" w:rsidRDefault="00C61AFC">
      <w:pPr>
        <w:rPr>
          <w:sz w:val="28"/>
          <w:szCs w:val="28"/>
        </w:rPr>
      </w:pPr>
    </w:p>
    <w:p w14:paraId="48996F2B" w14:textId="414A9E03" w:rsidR="00C61AFC" w:rsidRDefault="00C61AFC">
      <w:pPr>
        <w:rPr>
          <w:sz w:val="28"/>
          <w:szCs w:val="28"/>
        </w:rPr>
      </w:pPr>
    </w:p>
    <w:p w14:paraId="32B36E0C" w14:textId="77777777" w:rsidR="000D789D" w:rsidRDefault="000D789D" w:rsidP="000D789D">
      <w:pPr>
        <w:keepNext/>
      </w:pPr>
      <w:r w:rsidRPr="000D789D">
        <w:rPr>
          <w:sz w:val="28"/>
          <w:szCs w:val="28"/>
          <w:lang w:val="en-US"/>
        </w:rPr>
        <w:drawing>
          <wp:inline distT="0" distB="0" distL="0" distR="0" wp14:anchorId="4108317A" wp14:editId="77BAD9D5">
            <wp:extent cx="5731510" cy="30333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33395"/>
                    </a:xfrm>
                    <a:prstGeom prst="rect">
                      <a:avLst/>
                    </a:prstGeom>
                  </pic:spPr>
                </pic:pic>
              </a:graphicData>
            </a:graphic>
          </wp:inline>
        </w:drawing>
      </w:r>
    </w:p>
    <w:p w14:paraId="77E6A2AF" w14:textId="013B5941" w:rsidR="00C61AFC" w:rsidRPr="000D789D" w:rsidRDefault="000D789D" w:rsidP="000D789D">
      <w:pPr>
        <w:pStyle w:val="Caption"/>
        <w:jc w:val="center"/>
        <w:rPr>
          <w:sz w:val="28"/>
          <w:szCs w:val="28"/>
        </w:rPr>
      </w:pPr>
      <w:r>
        <w:t xml:space="preserve">Εικόνα </w:t>
      </w:r>
      <w:r w:rsidRPr="000D789D">
        <w:t>5</w:t>
      </w:r>
      <w:r>
        <w:t>: Εκτέλεση με 5 μηχανές (</w:t>
      </w:r>
      <w:r w:rsidR="00B636AB">
        <w:t>πλήρης</w:t>
      </w:r>
      <w:r>
        <w:t xml:space="preserve"> συντονισμός – εμβέλεια μηχανής 2</w:t>
      </w:r>
      <w:r w:rsidRPr="000D789D">
        <w:t>5</w:t>
      </w:r>
      <w:r>
        <w:t>)</w:t>
      </w:r>
      <w:r w:rsidRPr="000D789D">
        <w:rPr>
          <w:sz w:val="28"/>
          <w:szCs w:val="28"/>
        </w:rPr>
        <w:t xml:space="preserve"> </w:t>
      </w:r>
    </w:p>
    <w:p w14:paraId="5FFBF8EB" w14:textId="608928AF" w:rsidR="00C45BE7" w:rsidRPr="003B0711" w:rsidRDefault="00C45BE7">
      <w:pPr>
        <w:rPr>
          <w:sz w:val="28"/>
          <w:szCs w:val="28"/>
        </w:rPr>
      </w:pPr>
    </w:p>
    <w:p w14:paraId="079CDC22" w14:textId="21FF8C78" w:rsidR="001A076A" w:rsidRDefault="00F8365B">
      <w:pPr>
        <w:rPr>
          <w:sz w:val="28"/>
          <w:szCs w:val="28"/>
        </w:rPr>
      </w:pPr>
      <w:r>
        <w:rPr>
          <w:sz w:val="28"/>
          <w:szCs w:val="28"/>
        </w:rPr>
        <w:lastRenderedPageBreak/>
        <w:t>Όπως φαίνεται και στις παραπάνω εικόνες πλήρη συντονισμό έχουμε μόνο στην τελευταία, ο οποίος επιτυγχάνεται και πολύ νωρίς (σχεδόν αμέσως)</w:t>
      </w:r>
      <w:r w:rsidR="00730646">
        <w:rPr>
          <w:sz w:val="28"/>
          <w:szCs w:val="28"/>
        </w:rPr>
        <w:t>. Ενώ, χωρίς μηχανές αργούμε πολύ για να αποκτήσουμε ένα</w:t>
      </w:r>
      <w:r w:rsidR="000975CC">
        <w:rPr>
          <w:sz w:val="28"/>
          <w:szCs w:val="28"/>
        </w:rPr>
        <w:t>ν</w:t>
      </w:r>
      <w:r w:rsidR="00730646">
        <w:rPr>
          <w:sz w:val="28"/>
          <w:szCs w:val="28"/>
        </w:rPr>
        <w:t xml:space="preserve"> </w:t>
      </w:r>
      <w:r w:rsidR="000975CC">
        <w:rPr>
          <w:sz w:val="28"/>
          <w:szCs w:val="28"/>
        </w:rPr>
        <w:t xml:space="preserve">μερικό </w:t>
      </w:r>
      <w:r w:rsidR="00730646">
        <w:rPr>
          <w:sz w:val="28"/>
          <w:szCs w:val="28"/>
        </w:rPr>
        <w:t>συντονισμό</w:t>
      </w:r>
      <w:r w:rsidR="00515D86">
        <w:rPr>
          <w:sz w:val="28"/>
          <w:szCs w:val="28"/>
        </w:rPr>
        <w:t>. Επίσης</w:t>
      </w:r>
      <w:r w:rsidR="003170CC">
        <w:rPr>
          <w:sz w:val="28"/>
          <w:szCs w:val="28"/>
        </w:rPr>
        <w:t>,</w:t>
      </w:r>
      <w:r w:rsidR="00515D86">
        <w:rPr>
          <w:sz w:val="28"/>
          <w:szCs w:val="28"/>
        </w:rPr>
        <w:t xml:space="preserve"> με μηχανές με μικρότερη εμβέλεια από αυτήν της τελευταίες περίπτωσης</w:t>
      </w:r>
      <w:r w:rsidR="00E060E1">
        <w:rPr>
          <w:sz w:val="28"/>
          <w:szCs w:val="28"/>
        </w:rPr>
        <w:t>,</w:t>
      </w:r>
      <w:r w:rsidR="00515D86">
        <w:rPr>
          <w:sz w:val="28"/>
          <w:szCs w:val="28"/>
        </w:rPr>
        <w:t xml:space="preserve"> </w:t>
      </w:r>
      <w:r w:rsidR="00E060E1">
        <w:rPr>
          <w:sz w:val="28"/>
          <w:szCs w:val="28"/>
        </w:rPr>
        <w:t xml:space="preserve">όπως στην Εικόνα 4, επιτυγχάνεται μερικώς συντονισμός γρήγορα αλλά κάποια </w:t>
      </w:r>
      <w:r w:rsidR="0003146F">
        <w:rPr>
          <w:sz w:val="28"/>
          <w:szCs w:val="28"/>
        </w:rPr>
        <w:t>άτομα</w:t>
      </w:r>
      <w:r w:rsidR="003B4A99">
        <w:rPr>
          <w:sz w:val="28"/>
          <w:szCs w:val="28"/>
        </w:rPr>
        <w:t xml:space="preserve"> παραμένουν ασυγχρόνιστα.</w:t>
      </w:r>
      <w:r w:rsidR="00515D86">
        <w:rPr>
          <w:sz w:val="28"/>
          <w:szCs w:val="28"/>
        </w:rPr>
        <w:t xml:space="preserve"> </w:t>
      </w:r>
      <w:r w:rsidR="0044070D">
        <w:rPr>
          <w:sz w:val="28"/>
          <w:szCs w:val="28"/>
        </w:rPr>
        <w:t>Τέλος</w:t>
      </w:r>
      <w:r w:rsidR="00D1675E">
        <w:rPr>
          <w:sz w:val="28"/>
          <w:szCs w:val="28"/>
        </w:rPr>
        <w:t xml:space="preserve">, στην περίπτωση </w:t>
      </w:r>
      <w:r w:rsidR="006A5F2E">
        <w:rPr>
          <w:sz w:val="28"/>
          <w:szCs w:val="28"/>
        </w:rPr>
        <w:t>μίας μηχανής σχεδόν οι μισοί άνθρωποι παραμένουν ασυντόνιστοι με τους υπόλοιπους</w:t>
      </w:r>
      <w:r w:rsidR="0044070D">
        <w:rPr>
          <w:sz w:val="28"/>
          <w:szCs w:val="28"/>
        </w:rPr>
        <w:t>, αλλά αν είχε μεγαλύτερη εμβέλεια η μηχανή αυτή θα είχαμε καλύτερο συντονισμό</w:t>
      </w:r>
      <w:r w:rsidR="007A317F" w:rsidRPr="007A317F">
        <w:rPr>
          <w:sz w:val="28"/>
          <w:szCs w:val="28"/>
        </w:rPr>
        <w:t xml:space="preserve"> </w:t>
      </w:r>
      <w:r w:rsidR="007A317F">
        <w:rPr>
          <w:sz w:val="28"/>
          <w:szCs w:val="28"/>
        </w:rPr>
        <w:t>ως αποτέλεσμα</w:t>
      </w:r>
      <w:r w:rsidR="006A5F2E">
        <w:rPr>
          <w:sz w:val="28"/>
          <w:szCs w:val="28"/>
        </w:rPr>
        <w:t>.</w:t>
      </w:r>
      <w:r w:rsidR="001A076A">
        <w:rPr>
          <w:sz w:val="28"/>
          <w:szCs w:val="28"/>
        </w:rPr>
        <w:t xml:space="preserve"> </w:t>
      </w:r>
    </w:p>
    <w:p w14:paraId="08EAAF33" w14:textId="07E1C252" w:rsidR="00C45BE7" w:rsidRPr="0044070D" w:rsidRDefault="006A5F2E">
      <w:pPr>
        <w:rPr>
          <w:sz w:val="28"/>
          <w:szCs w:val="28"/>
        </w:rPr>
      </w:pPr>
      <w:r>
        <w:rPr>
          <w:sz w:val="28"/>
          <w:szCs w:val="28"/>
        </w:rPr>
        <w:t xml:space="preserve"> </w:t>
      </w:r>
    </w:p>
    <w:p w14:paraId="4979083C" w14:textId="433DCA33" w:rsidR="00C45BE7" w:rsidRPr="003B0711" w:rsidRDefault="00C45BE7">
      <w:pPr>
        <w:rPr>
          <w:sz w:val="28"/>
          <w:szCs w:val="28"/>
        </w:rPr>
      </w:pPr>
    </w:p>
    <w:p w14:paraId="3482EFA7" w14:textId="1E30AD71" w:rsidR="00C45BE7" w:rsidRPr="003B0711" w:rsidRDefault="00C45BE7">
      <w:pPr>
        <w:rPr>
          <w:sz w:val="28"/>
          <w:szCs w:val="28"/>
        </w:rPr>
      </w:pPr>
    </w:p>
    <w:p w14:paraId="4C7A7E60" w14:textId="124EF6CE" w:rsidR="00C45BE7" w:rsidRPr="003B0711" w:rsidRDefault="00C45BE7">
      <w:pPr>
        <w:rPr>
          <w:sz w:val="28"/>
          <w:szCs w:val="28"/>
        </w:rPr>
      </w:pPr>
    </w:p>
    <w:p w14:paraId="7A5EECB6" w14:textId="26AC04F2" w:rsidR="00C45BE7" w:rsidRPr="003B0711" w:rsidRDefault="00C45BE7">
      <w:pPr>
        <w:rPr>
          <w:sz w:val="28"/>
          <w:szCs w:val="28"/>
        </w:rPr>
      </w:pPr>
    </w:p>
    <w:p w14:paraId="30467116" w14:textId="196D232D" w:rsidR="00C45BE7" w:rsidRPr="003B0711" w:rsidRDefault="00C45BE7">
      <w:pPr>
        <w:rPr>
          <w:sz w:val="28"/>
          <w:szCs w:val="28"/>
        </w:rPr>
      </w:pPr>
    </w:p>
    <w:p w14:paraId="66E5F83E" w14:textId="5B6C90AC" w:rsidR="00B32DEC" w:rsidRPr="00B32DEC" w:rsidRDefault="00B32DEC" w:rsidP="00B32DEC">
      <w:pPr>
        <w:tabs>
          <w:tab w:val="left" w:pos="2335"/>
        </w:tabs>
        <w:rPr>
          <w:sz w:val="28"/>
          <w:szCs w:val="28"/>
        </w:rPr>
      </w:pPr>
    </w:p>
    <w:sectPr w:rsidR="00B32DEC" w:rsidRPr="00B32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0175"/>
    <w:multiLevelType w:val="hybridMultilevel"/>
    <w:tmpl w:val="3238E1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F99"/>
    <w:rsid w:val="0000580B"/>
    <w:rsid w:val="0002608E"/>
    <w:rsid w:val="0003146F"/>
    <w:rsid w:val="000975CC"/>
    <w:rsid w:val="000A4F11"/>
    <w:rsid w:val="000D789D"/>
    <w:rsid w:val="0014649C"/>
    <w:rsid w:val="001927E6"/>
    <w:rsid w:val="00194A25"/>
    <w:rsid w:val="001A076A"/>
    <w:rsid w:val="001B2F7E"/>
    <w:rsid w:val="001B332C"/>
    <w:rsid w:val="001E425D"/>
    <w:rsid w:val="001E7465"/>
    <w:rsid w:val="002623C7"/>
    <w:rsid w:val="002B1832"/>
    <w:rsid w:val="002E76A2"/>
    <w:rsid w:val="003170CC"/>
    <w:rsid w:val="00325EC9"/>
    <w:rsid w:val="003415F3"/>
    <w:rsid w:val="00352230"/>
    <w:rsid w:val="003B0711"/>
    <w:rsid w:val="003B4A99"/>
    <w:rsid w:val="0044070D"/>
    <w:rsid w:val="00464997"/>
    <w:rsid w:val="004833AE"/>
    <w:rsid w:val="004A7CED"/>
    <w:rsid w:val="004C27CD"/>
    <w:rsid w:val="00515D86"/>
    <w:rsid w:val="0054453B"/>
    <w:rsid w:val="00596B43"/>
    <w:rsid w:val="005C1F5B"/>
    <w:rsid w:val="00647333"/>
    <w:rsid w:val="00660406"/>
    <w:rsid w:val="00660AE7"/>
    <w:rsid w:val="006A5F2E"/>
    <w:rsid w:val="006A61B8"/>
    <w:rsid w:val="006B4F99"/>
    <w:rsid w:val="00730646"/>
    <w:rsid w:val="007407EF"/>
    <w:rsid w:val="00756C38"/>
    <w:rsid w:val="00772FB7"/>
    <w:rsid w:val="007A317F"/>
    <w:rsid w:val="007A707A"/>
    <w:rsid w:val="007D0473"/>
    <w:rsid w:val="00890797"/>
    <w:rsid w:val="009549A7"/>
    <w:rsid w:val="00A06F0C"/>
    <w:rsid w:val="00A14C39"/>
    <w:rsid w:val="00A166A0"/>
    <w:rsid w:val="00A255B3"/>
    <w:rsid w:val="00A96FE1"/>
    <w:rsid w:val="00AE1A08"/>
    <w:rsid w:val="00AF3205"/>
    <w:rsid w:val="00B008DD"/>
    <w:rsid w:val="00B32DEC"/>
    <w:rsid w:val="00B423F1"/>
    <w:rsid w:val="00B636AB"/>
    <w:rsid w:val="00BC73FE"/>
    <w:rsid w:val="00C45BE7"/>
    <w:rsid w:val="00C61AFC"/>
    <w:rsid w:val="00CC10BC"/>
    <w:rsid w:val="00CD54E9"/>
    <w:rsid w:val="00D0453A"/>
    <w:rsid w:val="00D12071"/>
    <w:rsid w:val="00D16093"/>
    <w:rsid w:val="00D1675E"/>
    <w:rsid w:val="00D31C1C"/>
    <w:rsid w:val="00D4785B"/>
    <w:rsid w:val="00DB3F72"/>
    <w:rsid w:val="00E060E1"/>
    <w:rsid w:val="00E30356"/>
    <w:rsid w:val="00F02879"/>
    <w:rsid w:val="00F40D43"/>
    <w:rsid w:val="00F8365B"/>
    <w:rsid w:val="00FD552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BE398"/>
  <w15:chartTrackingRefBased/>
  <w15:docId w15:val="{89A926C2-0704-41C1-92FC-15AF86A15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B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B43"/>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833AE"/>
    <w:pPr>
      <w:spacing w:after="200" w:line="240" w:lineRule="auto"/>
    </w:pPr>
    <w:rPr>
      <w:i/>
      <w:iCs/>
      <w:color w:val="44546A" w:themeColor="text2"/>
      <w:sz w:val="18"/>
      <w:szCs w:val="18"/>
    </w:rPr>
  </w:style>
  <w:style w:type="paragraph" w:styleId="ListParagraph">
    <w:name w:val="List Paragraph"/>
    <w:basedOn w:val="Normal"/>
    <w:uiPriority w:val="34"/>
    <w:qFormat/>
    <w:rsid w:val="00026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668</Words>
  <Characters>3611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73</cp:revision>
  <dcterms:created xsi:type="dcterms:W3CDTF">2025-06-28T13:54:00Z</dcterms:created>
  <dcterms:modified xsi:type="dcterms:W3CDTF">2025-06-28T15:39:00Z</dcterms:modified>
</cp:coreProperties>
</file>