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4E957" w14:textId="77777777" w:rsidR="00FA1338" w:rsidRDefault="00FA1338" w:rsidP="00FA1338">
      <w:pPr>
        <w:pStyle w:val="Heading1"/>
        <w:rPr>
          <w:lang w:val="en-US"/>
        </w:rPr>
      </w:pPr>
      <w:bookmarkStart w:id="0" w:name="_Toc196475924"/>
      <w:r>
        <w:rPr>
          <w:lang w:val="en-US"/>
        </w:rPr>
        <w:t>Domain</w:t>
      </w:r>
      <w:r w:rsidRPr="00B259CA">
        <w:rPr>
          <w:lang w:val="en-US"/>
        </w:rPr>
        <w:t xml:space="preserve"> </w:t>
      </w:r>
      <w:r>
        <w:rPr>
          <w:lang w:val="en-US"/>
        </w:rPr>
        <w:t>model</w:t>
      </w:r>
      <w:bookmarkEnd w:id="0"/>
    </w:p>
    <w:p w14:paraId="7E186EE4" w14:textId="77777777" w:rsidR="00FA1338" w:rsidRPr="005F4372" w:rsidRDefault="00FA1338" w:rsidP="00FA1338">
      <w:pPr>
        <w:rPr>
          <w:lang w:val="en-US"/>
        </w:rPr>
      </w:pPr>
    </w:p>
    <w:p w14:paraId="0A631B31" w14:textId="77777777" w:rsidR="00FA1338" w:rsidRPr="00277F77" w:rsidRDefault="00FA1338" w:rsidP="00FA1338">
      <w:pPr>
        <w:jc w:val="center"/>
        <w:rPr>
          <w:i/>
          <w:color w:val="2E74B5" w:themeColor="accent5" w:themeShade="BF"/>
          <w:sz w:val="28"/>
          <w:szCs w:val="28"/>
          <w:lang w:val="en-US"/>
        </w:rPr>
      </w:pPr>
      <w:r w:rsidRPr="00277F77">
        <w:rPr>
          <w:i/>
          <w:color w:val="2E74B5" w:themeColor="accent5" w:themeShade="BF"/>
          <w:sz w:val="28"/>
          <w:szCs w:val="28"/>
          <w:lang w:val="en-US"/>
        </w:rPr>
        <w:t>Domain-model-v0.</w:t>
      </w:r>
      <w:r>
        <w:rPr>
          <w:i/>
          <w:color w:val="2E74B5" w:themeColor="accent5" w:themeShade="BF"/>
          <w:sz w:val="28"/>
          <w:szCs w:val="28"/>
          <w:lang w:val="en-US"/>
        </w:rPr>
        <w:t>2</w:t>
      </w:r>
    </w:p>
    <w:p w14:paraId="1716CBBE" w14:textId="77777777" w:rsidR="00FA1338" w:rsidRPr="00A20120" w:rsidRDefault="00FA1338" w:rsidP="00FA1338">
      <w:pPr>
        <w:jc w:val="center"/>
        <w:rPr>
          <w:b/>
          <w:i/>
          <w:sz w:val="48"/>
          <w:szCs w:val="48"/>
        </w:rPr>
      </w:pPr>
      <w:proofErr w:type="spellStart"/>
      <w:r w:rsidRPr="00A20120">
        <w:rPr>
          <w:b/>
          <w:i/>
          <w:sz w:val="48"/>
          <w:szCs w:val="48"/>
          <w:lang w:val="en-US"/>
        </w:rPr>
        <w:t>CaRent</w:t>
      </w:r>
      <w:proofErr w:type="spellEnd"/>
    </w:p>
    <w:p w14:paraId="6093008D" w14:textId="77777777" w:rsidR="00FA1338" w:rsidRPr="00E611F8" w:rsidRDefault="00FA1338" w:rsidP="00FA1338">
      <w:pPr>
        <w:jc w:val="center"/>
        <w:rPr>
          <w:color w:val="8EAADB"/>
          <w:lang w:val="en-US"/>
        </w:rPr>
      </w:pPr>
    </w:p>
    <w:p w14:paraId="02891AD6" w14:textId="77777777" w:rsidR="00FA1338" w:rsidRPr="00E611F8" w:rsidRDefault="00FA1338" w:rsidP="00FA1338">
      <w:pPr>
        <w:jc w:val="center"/>
        <w:rPr>
          <w:b/>
          <w:lang w:val="en-US"/>
        </w:rPr>
      </w:pPr>
      <w:r>
        <w:rPr>
          <w:noProof/>
          <w:lang w:eastAsia="el-GR"/>
        </w:rPr>
        <w:drawing>
          <wp:inline distT="0" distB="0" distL="0" distR="0" wp14:anchorId="0C674F60" wp14:editId="725CC66D">
            <wp:extent cx="3208020" cy="3208020"/>
            <wp:effectExtent l="0" t="0" r="0" b="0"/>
            <wp:docPr id="1218380442" name="Picture 2" descr="A neon sign with a car in a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380442" name="Picture 2" descr="A neon sign with a car in a circle&#10;&#10;AI-generated content may be incorrect.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72FA6" w14:textId="77777777" w:rsidR="00FA1338" w:rsidRDefault="00FA1338" w:rsidP="00FA1338">
      <w:pPr>
        <w:jc w:val="center"/>
        <w:rPr>
          <w:b/>
          <w:lang w:val="en-US"/>
        </w:rPr>
      </w:pPr>
    </w:p>
    <w:p w14:paraId="3A4BDE15" w14:textId="77777777" w:rsidR="00FA1338" w:rsidRPr="00F32933" w:rsidRDefault="00FA1338" w:rsidP="00FA1338">
      <w:r w:rsidRPr="00F32933">
        <w:br w:type="page"/>
      </w:r>
    </w:p>
    <w:p w14:paraId="0B938FE4" w14:textId="77777777" w:rsidR="00FA1338" w:rsidRPr="00F32933" w:rsidRDefault="00FA1338" w:rsidP="00FA1338">
      <w:pPr>
        <w:jc w:val="center"/>
        <w:rPr>
          <w:sz w:val="22"/>
          <w:szCs w:val="22"/>
        </w:rPr>
      </w:pPr>
    </w:p>
    <w:p w14:paraId="3703E383" w14:textId="77777777" w:rsidR="00FA1338" w:rsidRDefault="00FA1338" w:rsidP="00FA1338">
      <w:pPr>
        <w:jc w:val="center"/>
        <w:rPr>
          <w:i/>
          <w:sz w:val="28"/>
          <w:szCs w:val="28"/>
          <w:u w:val="single"/>
        </w:rPr>
      </w:pPr>
      <w:r w:rsidRPr="009312AE">
        <w:rPr>
          <w:i/>
          <w:sz w:val="28"/>
          <w:szCs w:val="28"/>
          <w:u w:val="single"/>
        </w:rPr>
        <w:t>Συνεργάτες</w:t>
      </w:r>
    </w:p>
    <w:p w14:paraId="2B3BEF95" w14:textId="77777777" w:rsidR="00FA1338" w:rsidRPr="009312AE" w:rsidRDefault="00FA1338" w:rsidP="00FA1338">
      <w:pPr>
        <w:jc w:val="center"/>
        <w:rPr>
          <w:i/>
          <w:sz w:val="28"/>
          <w:szCs w:val="28"/>
          <w:u w:val="single"/>
        </w:rPr>
      </w:pPr>
    </w:p>
    <w:p w14:paraId="3562FC8C" w14:textId="77777777" w:rsidR="00FA1338" w:rsidRPr="00F32933" w:rsidRDefault="00FA1338" w:rsidP="00FA1338">
      <w:pPr>
        <w:jc w:val="center"/>
      </w:pPr>
      <w:r>
        <w:t xml:space="preserve">Αθανάσιος Τάσης </w:t>
      </w:r>
      <w:r w:rsidRPr="00F32933">
        <w:t>1093503</w:t>
      </w:r>
    </w:p>
    <w:p w14:paraId="317F6366" w14:textId="77777777" w:rsidR="00FA1338" w:rsidRDefault="00FA1338" w:rsidP="00FA1338">
      <w:pPr>
        <w:jc w:val="center"/>
      </w:pPr>
      <w:r>
        <w:t>Θεόφραστος Παξιμάδης 1093460</w:t>
      </w:r>
    </w:p>
    <w:p w14:paraId="7F15000A" w14:textId="77777777" w:rsidR="00FA1338" w:rsidRDefault="00FA1338" w:rsidP="00FA1338">
      <w:pPr>
        <w:jc w:val="center"/>
      </w:pPr>
      <w:r>
        <w:t>Κωνσταντίνος Αναστασόπουλος 1093320</w:t>
      </w:r>
    </w:p>
    <w:p w14:paraId="63AF847B" w14:textId="77777777" w:rsidR="00FA1338" w:rsidRDefault="00FA1338" w:rsidP="00FA1338">
      <w:pPr>
        <w:jc w:val="center"/>
      </w:pPr>
      <w:r>
        <w:t xml:space="preserve">Σταύρος Μπαντζής </w:t>
      </w:r>
      <w:r w:rsidRPr="004E2078">
        <w:t>1097449</w:t>
      </w:r>
    </w:p>
    <w:p w14:paraId="5F7A3E78" w14:textId="77777777" w:rsidR="00FA1338" w:rsidRDefault="00FA1338" w:rsidP="00FA1338">
      <w:pPr>
        <w:jc w:val="center"/>
      </w:pPr>
      <w:r>
        <w:t>Χαράλαμπος Αναστασίου  1093316</w:t>
      </w:r>
    </w:p>
    <w:p w14:paraId="6FBB6EFD" w14:textId="77777777" w:rsidR="00FA1338" w:rsidRDefault="00FA1338" w:rsidP="00FA1338">
      <w:pPr>
        <w:rPr>
          <w:sz w:val="28"/>
          <w:szCs w:val="28"/>
        </w:rPr>
      </w:pPr>
      <w:r>
        <w:br w:type="page"/>
      </w:r>
    </w:p>
    <w:p w14:paraId="049DC13F" w14:textId="77777777" w:rsidR="00FA1338" w:rsidRDefault="00FA1338" w:rsidP="00FA1338">
      <w:pPr>
        <w:pStyle w:val="Heading2"/>
      </w:pPr>
      <w:bookmarkStart w:id="1" w:name="_Toc196475925"/>
      <w:r>
        <w:lastRenderedPageBreak/>
        <w:t>Αλλαγές</w:t>
      </w:r>
      <w:bookmarkEnd w:id="1"/>
    </w:p>
    <w:p w14:paraId="330B3F91" w14:textId="77777777" w:rsidR="00FA1338" w:rsidRPr="000F77A1" w:rsidRDefault="00FA1338" w:rsidP="00FA1338">
      <w:pPr>
        <w:rPr>
          <w:sz w:val="22"/>
          <w:szCs w:val="22"/>
        </w:rPr>
      </w:pPr>
      <w:r w:rsidRPr="000F77A1">
        <w:rPr>
          <w:sz w:val="22"/>
          <w:szCs w:val="22"/>
        </w:rPr>
        <w:t xml:space="preserve">Οι αλλαγές που έγιναν στο </w:t>
      </w:r>
      <w:r w:rsidRPr="000F77A1">
        <w:rPr>
          <w:sz w:val="22"/>
          <w:szCs w:val="22"/>
          <w:lang w:val="en-US"/>
        </w:rPr>
        <w:t>domain</w:t>
      </w:r>
      <w:r w:rsidRPr="000F77A1">
        <w:rPr>
          <w:sz w:val="22"/>
          <w:szCs w:val="22"/>
        </w:rPr>
        <w:t xml:space="preserve"> </w:t>
      </w:r>
      <w:r w:rsidRPr="000F77A1">
        <w:rPr>
          <w:sz w:val="22"/>
          <w:szCs w:val="22"/>
          <w:lang w:val="en-US"/>
        </w:rPr>
        <w:t>model</w:t>
      </w:r>
      <w:r w:rsidRPr="000F77A1">
        <w:rPr>
          <w:sz w:val="22"/>
          <w:szCs w:val="22"/>
        </w:rPr>
        <w:t xml:space="preserve"> είναι οι ακόλουθες.</w:t>
      </w:r>
      <w:r>
        <w:rPr>
          <w:sz w:val="22"/>
          <w:szCs w:val="22"/>
        </w:rPr>
        <w:t xml:space="preserve"> Πρώτον, αφαιρέθηκαν οι κλάσεις </w:t>
      </w:r>
      <w:r>
        <w:rPr>
          <w:sz w:val="22"/>
          <w:szCs w:val="22"/>
          <w:lang w:val="en-US"/>
        </w:rPr>
        <w:t>User</w:t>
      </w:r>
      <w:r w:rsidRPr="000F77A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και </w:t>
      </w:r>
      <w:r>
        <w:rPr>
          <w:sz w:val="22"/>
          <w:szCs w:val="22"/>
          <w:lang w:val="en-US"/>
        </w:rPr>
        <w:t>Vehicle</w:t>
      </w:r>
      <w:r w:rsidRPr="00014564">
        <w:rPr>
          <w:sz w:val="22"/>
          <w:szCs w:val="22"/>
        </w:rPr>
        <w:t>,</w:t>
      </w:r>
      <w:r w:rsidRPr="000F77A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διότι οι </w:t>
      </w:r>
      <w:r>
        <w:rPr>
          <w:sz w:val="22"/>
          <w:szCs w:val="22"/>
          <w:lang w:val="en-US"/>
        </w:rPr>
        <w:t>Standard</w:t>
      </w:r>
      <w:r w:rsidRPr="000F77A1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User</w:t>
      </w:r>
      <w:r w:rsidRPr="000F77A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και </w:t>
      </w:r>
      <w:r>
        <w:rPr>
          <w:sz w:val="22"/>
          <w:szCs w:val="22"/>
          <w:lang w:val="en-US"/>
        </w:rPr>
        <w:t>Admin</w:t>
      </w:r>
      <w:r w:rsidRPr="000F77A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δεν κληρονομούν κάποια ιδιότητα από τον </w:t>
      </w:r>
      <w:r>
        <w:rPr>
          <w:sz w:val="22"/>
          <w:szCs w:val="22"/>
          <w:lang w:val="en-US"/>
        </w:rPr>
        <w:t>User</w:t>
      </w:r>
      <w:r w:rsidRPr="000F77A1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ενώ οι πληροφορίες για το </w:t>
      </w:r>
      <w:r>
        <w:rPr>
          <w:sz w:val="22"/>
          <w:szCs w:val="22"/>
          <w:lang w:val="en-US"/>
        </w:rPr>
        <w:t>Vehicle</w:t>
      </w:r>
      <w:r w:rsidRPr="000F77A1">
        <w:rPr>
          <w:sz w:val="22"/>
          <w:szCs w:val="22"/>
        </w:rPr>
        <w:t xml:space="preserve"> </w:t>
      </w:r>
      <w:r>
        <w:rPr>
          <w:sz w:val="22"/>
          <w:szCs w:val="22"/>
        </w:rPr>
        <w:t>μπορούν να υπάρχουν μέσα στην ίδια την αγγελία (</w:t>
      </w:r>
      <w:r>
        <w:rPr>
          <w:sz w:val="22"/>
          <w:szCs w:val="22"/>
          <w:lang w:val="en-US"/>
        </w:rPr>
        <w:t>Vehicle</w:t>
      </w:r>
      <w:r w:rsidRPr="000F77A1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Listing</w:t>
      </w:r>
      <w:r>
        <w:rPr>
          <w:sz w:val="22"/>
          <w:szCs w:val="22"/>
        </w:rPr>
        <w:t>)</w:t>
      </w:r>
      <w:r w:rsidRPr="000F77A1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Μετά, προστέθηκε η βάση ως κλάση και μία νέα συσχέτιση μεταξύ </w:t>
      </w:r>
      <w:r>
        <w:rPr>
          <w:sz w:val="22"/>
          <w:szCs w:val="22"/>
          <w:lang w:val="en-US"/>
        </w:rPr>
        <w:t>Standard</w:t>
      </w:r>
      <w:r w:rsidRPr="000F77A1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User</w:t>
      </w:r>
      <w:r w:rsidRPr="000F77A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και </w:t>
      </w:r>
      <w:r>
        <w:rPr>
          <w:sz w:val="22"/>
          <w:szCs w:val="22"/>
          <w:lang w:val="en-US"/>
        </w:rPr>
        <w:t>Vehicle</w:t>
      </w:r>
      <w:r w:rsidRPr="000F77A1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Listing</w:t>
      </w:r>
      <w:r w:rsidRPr="00014564">
        <w:rPr>
          <w:sz w:val="22"/>
          <w:szCs w:val="22"/>
        </w:rPr>
        <w:t xml:space="preserve"> </w:t>
      </w:r>
      <w:r>
        <w:rPr>
          <w:sz w:val="22"/>
          <w:szCs w:val="22"/>
        </w:rPr>
        <w:t>ώστε να φαίνεται η συσχέτιση μεταξύ των χρηστών που αναρτούν αγγελίες και τις αγγελίες αυτές.</w:t>
      </w:r>
      <w:r w:rsidRPr="000F77A1">
        <w:rPr>
          <w:sz w:val="22"/>
          <w:szCs w:val="22"/>
        </w:rPr>
        <w:t xml:space="preserve"> </w:t>
      </w:r>
    </w:p>
    <w:p w14:paraId="5192618F" w14:textId="77777777" w:rsidR="00FA1338" w:rsidRDefault="00FA1338" w:rsidP="00FA1338"/>
    <w:p w14:paraId="77B59A84" w14:textId="77777777" w:rsidR="00FA1338" w:rsidRPr="00500A3D" w:rsidRDefault="00FA1338" w:rsidP="00FA1338"/>
    <w:p w14:paraId="0CF5A58E" w14:textId="77777777" w:rsidR="00FA1338" w:rsidRDefault="00FA1338" w:rsidP="00FA1338">
      <w:pPr>
        <w:pStyle w:val="Heading2"/>
      </w:pPr>
      <w:bookmarkStart w:id="2" w:name="_Toc196475926"/>
      <w:r>
        <w:t>Ρόλοι – Καταμερισμός Εργασίας</w:t>
      </w:r>
      <w:bookmarkEnd w:id="2"/>
    </w:p>
    <w:p w14:paraId="46DCE5C5" w14:textId="77777777" w:rsidR="00FA1338" w:rsidRDefault="00FA1338" w:rsidP="00FA1338">
      <w:pPr>
        <w:rPr>
          <w:sz w:val="22"/>
          <w:szCs w:val="22"/>
        </w:rPr>
      </w:pPr>
      <w:r>
        <w:rPr>
          <w:sz w:val="22"/>
          <w:szCs w:val="22"/>
        </w:rPr>
        <w:t xml:space="preserve">Το </w:t>
      </w:r>
      <w:r>
        <w:rPr>
          <w:sz w:val="22"/>
          <w:szCs w:val="22"/>
          <w:lang w:val="en-US"/>
        </w:rPr>
        <w:t>domain</w:t>
      </w:r>
      <w:r w:rsidRPr="00A20120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model</w:t>
      </w:r>
      <w:r w:rsidRPr="00A20120">
        <w:rPr>
          <w:sz w:val="22"/>
          <w:szCs w:val="22"/>
        </w:rPr>
        <w:t xml:space="preserve"> </w:t>
      </w:r>
      <w:r>
        <w:rPr>
          <w:sz w:val="22"/>
          <w:szCs w:val="22"/>
        </w:rPr>
        <w:t>δημιουργήθηκε από τ</w:t>
      </w:r>
      <w:r>
        <w:rPr>
          <w:sz w:val="22"/>
          <w:szCs w:val="22"/>
          <w:lang w:val="en-US"/>
        </w:rPr>
        <w:t>o</w:t>
      </w:r>
      <w:r>
        <w:rPr>
          <w:sz w:val="22"/>
          <w:szCs w:val="22"/>
        </w:rPr>
        <w:t>ν Αναστασόπουλο Κωσταντίνο και Αναστασίου Χαράλαμπο.</w:t>
      </w:r>
    </w:p>
    <w:p w14:paraId="23677E5A" w14:textId="77777777" w:rsidR="00FA1338" w:rsidRPr="008B2020" w:rsidRDefault="00FA1338" w:rsidP="00FA1338">
      <w:pPr>
        <w:rPr>
          <w:sz w:val="22"/>
          <w:szCs w:val="22"/>
        </w:rPr>
      </w:pPr>
    </w:p>
    <w:p w14:paraId="5466F69F" w14:textId="77777777" w:rsidR="00FA1338" w:rsidRDefault="00FA1338" w:rsidP="00FA1338">
      <w:pPr>
        <w:pStyle w:val="Heading2"/>
      </w:pPr>
      <w:bookmarkStart w:id="3" w:name="_Toc196475927"/>
      <w:r>
        <w:t>Εργαλεία</w:t>
      </w:r>
      <w:bookmarkEnd w:id="3"/>
    </w:p>
    <w:p w14:paraId="0D1006E2" w14:textId="77777777" w:rsidR="00FA1338" w:rsidRPr="00453431" w:rsidRDefault="00FA1338" w:rsidP="00FA1338">
      <w:pPr>
        <w:rPr>
          <w:sz w:val="22"/>
          <w:szCs w:val="22"/>
        </w:rPr>
      </w:pPr>
      <w:r>
        <w:rPr>
          <w:sz w:val="22"/>
          <w:szCs w:val="22"/>
        </w:rPr>
        <w:t xml:space="preserve">Για τη δημιουργία του διαγράμματος του </w:t>
      </w:r>
      <w:r>
        <w:rPr>
          <w:sz w:val="22"/>
          <w:szCs w:val="22"/>
          <w:lang w:val="en-US"/>
        </w:rPr>
        <w:t>Domain</w:t>
      </w:r>
      <w:r w:rsidRPr="00A20120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Model</w:t>
      </w:r>
      <w:r w:rsidRPr="00A2012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χρησιμοποιήθηκε το </w:t>
      </w:r>
      <w:r>
        <w:rPr>
          <w:sz w:val="22"/>
          <w:szCs w:val="22"/>
          <w:lang w:val="en-US"/>
        </w:rPr>
        <w:t>online</w:t>
      </w:r>
      <w:r w:rsidRPr="0043436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εργαλείο </w:t>
      </w:r>
      <w:hyperlink r:id="rId6" w:history="1">
        <w:r w:rsidRPr="00453431">
          <w:rPr>
            <w:rStyle w:val="Hyperlink"/>
            <w:sz w:val="22"/>
            <w:szCs w:val="22"/>
          </w:rPr>
          <w:t>draw.io</w:t>
        </w:r>
      </w:hyperlink>
      <w:r w:rsidRPr="00453431">
        <w:rPr>
          <w:sz w:val="22"/>
          <w:szCs w:val="22"/>
        </w:rPr>
        <w:t>.</w:t>
      </w:r>
    </w:p>
    <w:p w14:paraId="3AE4CCC4" w14:textId="77777777" w:rsidR="00FA1338" w:rsidRDefault="00FA1338" w:rsidP="00FA1338">
      <w:pPr>
        <w:rPr>
          <w:sz w:val="28"/>
          <w:szCs w:val="28"/>
        </w:rPr>
      </w:pPr>
    </w:p>
    <w:p w14:paraId="76904BAC" w14:textId="77777777" w:rsidR="00FA1338" w:rsidRDefault="00FA1338" w:rsidP="00FA1338">
      <w:pPr>
        <w:pStyle w:val="Heading2"/>
      </w:pPr>
      <w:bookmarkStart w:id="4" w:name="_Toc196475928"/>
      <w:r>
        <w:t>Υποψήφιες Κλάσεις</w:t>
      </w:r>
      <w:bookmarkEnd w:id="4"/>
    </w:p>
    <w:p w14:paraId="18B408D6" w14:textId="77777777" w:rsidR="00FA1338" w:rsidRDefault="00FA1338" w:rsidP="00FA1338">
      <w:pPr>
        <w:rPr>
          <w:sz w:val="22"/>
          <w:szCs w:val="22"/>
        </w:rPr>
      </w:pPr>
      <w:r>
        <w:rPr>
          <w:sz w:val="22"/>
          <w:szCs w:val="22"/>
        </w:rPr>
        <w:t xml:space="preserve">Αναλύοντας την περιγραφή της εφαρμογής και εντοπίζοντας τα ουσιαστικά, εξαιρώντας τα τετριμμένα όπως εφαρμογή, λειτουργία, σύστημα </w:t>
      </w:r>
      <w:proofErr w:type="spellStart"/>
      <w:r>
        <w:rPr>
          <w:sz w:val="22"/>
          <w:szCs w:val="22"/>
        </w:rPr>
        <w:t>κλπ</w:t>
      </w:r>
      <w:proofErr w:type="spellEnd"/>
      <w:r>
        <w:rPr>
          <w:sz w:val="22"/>
          <w:szCs w:val="22"/>
        </w:rPr>
        <w:t>, προκύπτουν οι ακόλουθες υποψήφιες κλάσεις:</w:t>
      </w:r>
    </w:p>
    <w:p w14:paraId="4DC3BD41" w14:textId="77777777" w:rsidR="00FA1338" w:rsidRDefault="00FA1338" w:rsidP="00FA1338">
      <w:pPr>
        <w:rPr>
          <w:sz w:val="22"/>
          <w:szCs w:val="22"/>
        </w:rPr>
      </w:pPr>
    </w:p>
    <w:p w14:paraId="69403356" w14:textId="77777777" w:rsidR="00FA1338" w:rsidRPr="002F60B4" w:rsidRDefault="00FA1338" w:rsidP="00FA1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70AD47" w:themeColor="accent6"/>
          <w:sz w:val="22"/>
          <w:szCs w:val="22"/>
        </w:rPr>
      </w:pPr>
      <w:r w:rsidRPr="002F60B4">
        <w:rPr>
          <w:color w:val="70AD47" w:themeColor="accent6"/>
          <w:sz w:val="22"/>
          <w:szCs w:val="22"/>
        </w:rPr>
        <w:t>Μίσθωση</w:t>
      </w:r>
    </w:p>
    <w:p w14:paraId="5EFE6A71" w14:textId="77777777" w:rsidR="00FA1338" w:rsidRDefault="00FA1338" w:rsidP="00FA1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70AD47" w:themeColor="accent6"/>
          <w:sz w:val="22"/>
          <w:szCs w:val="22"/>
        </w:rPr>
      </w:pPr>
      <w:r w:rsidRPr="00F529C7">
        <w:rPr>
          <w:color w:val="70AD47" w:themeColor="accent6"/>
          <w:sz w:val="22"/>
          <w:szCs w:val="22"/>
        </w:rPr>
        <w:t>Όχημα</w:t>
      </w:r>
    </w:p>
    <w:p w14:paraId="61466916" w14:textId="77777777" w:rsidR="00FA1338" w:rsidRPr="00D946AF" w:rsidRDefault="00FA1338" w:rsidP="00FA1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70AD47" w:themeColor="accent6"/>
          <w:sz w:val="22"/>
          <w:szCs w:val="22"/>
        </w:rPr>
      </w:pPr>
      <w:r w:rsidRPr="00F529C7">
        <w:rPr>
          <w:color w:val="70AD47" w:themeColor="accent6"/>
          <w:sz w:val="22"/>
          <w:szCs w:val="22"/>
        </w:rPr>
        <w:t>Χρήστης</w:t>
      </w:r>
    </w:p>
    <w:p w14:paraId="653A4A61" w14:textId="77777777" w:rsidR="00FA1338" w:rsidRPr="00F529C7" w:rsidRDefault="00FA1338" w:rsidP="00FA1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70AD47" w:themeColor="accent6"/>
          <w:sz w:val="22"/>
          <w:szCs w:val="22"/>
        </w:rPr>
      </w:pPr>
      <w:r>
        <w:rPr>
          <w:color w:val="70AD47" w:themeColor="accent6"/>
          <w:sz w:val="22"/>
          <w:szCs w:val="22"/>
        </w:rPr>
        <w:t>Απλός Χρήστης</w:t>
      </w:r>
    </w:p>
    <w:p w14:paraId="08445FD5" w14:textId="77777777" w:rsidR="00FA1338" w:rsidRPr="00F529C7" w:rsidRDefault="00FA1338" w:rsidP="00FA1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70AD47" w:themeColor="accent6"/>
          <w:sz w:val="22"/>
          <w:szCs w:val="22"/>
        </w:rPr>
      </w:pPr>
      <w:r w:rsidRPr="00F529C7">
        <w:rPr>
          <w:color w:val="70AD47" w:themeColor="accent6"/>
          <w:sz w:val="22"/>
          <w:szCs w:val="22"/>
        </w:rPr>
        <w:t>Διαχειριστής</w:t>
      </w:r>
    </w:p>
    <w:p w14:paraId="421D13C5" w14:textId="77777777" w:rsidR="00FA1338" w:rsidRDefault="00FA1338" w:rsidP="00FA1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Λογαριασμός</w:t>
      </w:r>
    </w:p>
    <w:p w14:paraId="708C388B" w14:textId="77777777" w:rsidR="00FA1338" w:rsidRPr="00F529C7" w:rsidRDefault="00FA1338" w:rsidP="00FA1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70AD47" w:themeColor="accent6"/>
          <w:sz w:val="22"/>
          <w:szCs w:val="22"/>
        </w:rPr>
      </w:pPr>
      <w:r w:rsidRPr="00F529C7">
        <w:rPr>
          <w:color w:val="70AD47" w:themeColor="accent6"/>
          <w:sz w:val="22"/>
          <w:szCs w:val="22"/>
        </w:rPr>
        <w:t>Χάρτης</w:t>
      </w:r>
    </w:p>
    <w:p w14:paraId="4E620D61" w14:textId="77777777" w:rsidR="00FA1338" w:rsidRPr="00F529C7" w:rsidRDefault="00FA1338" w:rsidP="00FA1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70AD47" w:themeColor="accent6"/>
          <w:sz w:val="22"/>
          <w:szCs w:val="22"/>
        </w:rPr>
      </w:pPr>
      <w:r w:rsidRPr="00F529C7">
        <w:rPr>
          <w:color w:val="70AD47" w:themeColor="accent6"/>
          <w:sz w:val="22"/>
          <w:szCs w:val="22"/>
        </w:rPr>
        <w:t>Pin</w:t>
      </w:r>
    </w:p>
    <w:p w14:paraId="22A816D6" w14:textId="77777777" w:rsidR="00FA1338" w:rsidRPr="00F529C7" w:rsidRDefault="00FA1338" w:rsidP="00FA1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70AD47" w:themeColor="accent6"/>
          <w:sz w:val="22"/>
          <w:szCs w:val="22"/>
        </w:rPr>
      </w:pPr>
      <w:r w:rsidRPr="00F529C7">
        <w:rPr>
          <w:color w:val="70AD47" w:themeColor="accent6"/>
          <w:sz w:val="22"/>
          <w:szCs w:val="22"/>
        </w:rPr>
        <w:t>Αγγελία</w:t>
      </w:r>
    </w:p>
    <w:p w14:paraId="2580C5FE" w14:textId="77777777" w:rsidR="00FA1338" w:rsidRDefault="00FA1338" w:rsidP="00FA1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Φίλτρο Χάρτη</w:t>
      </w:r>
    </w:p>
    <w:p w14:paraId="5838683B" w14:textId="77777777" w:rsidR="00FA1338" w:rsidRDefault="00FA1338" w:rsidP="00FA1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Μενού Αγγελιών</w:t>
      </w:r>
    </w:p>
    <w:p w14:paraId="070379CD" w14:textId="77777777" w:rsidR="00FA1338" w:rsidRPr="004E2078" w:rsidRDefault="00FA1338" w:rsidP="00FA1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Φίλτρο Μενού</w:t>
      </w:r>
    </w:p>
    <w:p w14:paraId="2B646333" w14:textId="77777777" w:rsidR="00FA1338" w:rsidRDefault="00FA1338" w:rsidP="00FA1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Αίτηση</w:t>
      </w:r>
    </w:p>
    <w:p w14:paraId="453E5812" w14:textId="77777777" w:rsidR="00FA1338" w:rsidRDefault="00FA1338" w:rsidP="00FA1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Συναλλαγή</w:t>
      </w:r>
    </w:p>
    <w:p w14:paraId="03C57B64" w14:textId="77777777" w:rsidR="00FA1338" w:rsidRDefault="00FA1338" w:rsidP="00FA1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Προμήθεια</w:t>
      </w:r>
    </w:p>
    <w:p w14:paraId="4A1B5E6E" w14:textId="77777777" w:rsidR="00FA1338" w:rsidRPr="00F529C7" w:rsidRDefault="00FA1338" w:rsidP="00FA1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70AD47" w:themeColor="accent6"/>
          <w:sz w:val="22"/>
          <w:szCs w:val="22"/>
        </w:rPr>
      </w:pPr>
      <w:r w:rsidRPr="00F529C7">
        <w:rPr>
          <w:color w:val="70AD47" w:themeColor="accent6"/>
          <w:sz w:val="22"/>
          <w:szCs w:val="22"/>
        </w:rPr>
        <w:lastRenderedPageBreak/>
        <w:t>Συνδρομή</w:t>
      </w:r>
    </w:p>
    <w:p w14:paraId="17027728" w14:textId="77777777" w:rsidR="00FA1338" w:rsidRPr="00C95A7E" w:rsidRDefault="00FA1338" w:rsidP="00FA1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70AD47" w:themeColor="accent6"/>
          <w:sz w:val="22"/>
          <w:szCs w:val="22"/>
        </w:rPr>
      </w:pPr>
      <w:r w:rsidRPr="00C95A7E">
        <w:rPr>
          <w:color w:val="70AD47" w:themeColor="accent6"/>
          <w:sz w:val="22"/>
          <w:szCs w:val="22"/>
        </w:rPr>
        <w:t>Αξιολόγηση</w:t>
      </w:r>
    </w:p>
    <w:p w14:paraId="54A20129" w14:textId="77777777" w:rsidR="00FA1338" w:rsidRPr="00C95A7E" w:rsidRDefault="00FA1338" w:rsidP="00FA1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70AD47" w:themeColor="accent6"/>
          <w:sz w:val="22"/>
          <w:szCs w:val="22"/>
        </w:rPr>
      </w:pPr>
      <w:r w:rsidRPr="00C95A7E">
        <w:rPr>
          <w:color w:val="70AD47" w:themeColor="accent6"/>
          <w:sz w:val="22"/>
          <w:szCs w:val="22"/>
        </w:rPr>
        <w:t>Αναφορά</w:t>
      </w:r>
    </w:p>
    <w:p w14:paraId="6613749C" w14:textId="77777777" w:rsidR="00FA1338" w:rsidRPr="004E2588" w:rsidRDefault="00FA1338" w:rsidP="00FA1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Επιστροφή Χρημάτων</w:t>
      </w:r>
    </w:p>
    <w:p w14:paraId="136D6209" w14:textId="77777777" w:rsidR="00FA1338" w:rsidRDefault="00FA1338" w:rsidP="00FA133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</w:p>
    <w:p w14:paraId="6656B32E" w14:textId="77777777" w:rsidR="00FA1338" w:rsidRDefault="00FA1338" w:rsidP="00FA1338">
      <w:pPr>
        <w:pStyle w:val="Heading3"/>
        <w:rPr>
          <w:lang w:val="en-US"/>
        </w:rPr>
      </w:pPr>
      <w:bookmarkStart w:id="5" w:name="_Toc196475929"/>
      <w:r w:rsidRPr="00D946AF">
        <w:t>Επεξήγηση Κλάσεων</w:t>
      </w:r>
      <w:bookmarkEnd w:id="5"/>
    </w:p>
    <w:p w14:paraId="2724E998" w14:textId="77777777" w:rsidR="00FA1338" w:rsidRPr="004E2588" w:rsidRDefault="00FA1338" w:rsidP="00FA1338">
      <w:pPr>
        <w:rPr>
          <w:lang w:val="en-US"/>
        </w:rPr>
      </w:pPr>
    </w:p>
    <w:p w14:paraId="4E2225B0" w14:textId="77777777" w:rsidR="00FA1338" w:rsidRPr="00A20120" w:rsidRDefault="00FA1338" w:rsidP="00FA1338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Στην δεύτερη έκδοση του </w:t>
      </w:r>
      <w:r>
        <w:rPr>
          <w:color w:val="000000"/>
          <w:sz w:val="22"/>
          <w:szCs w:val="22"/>
          <w:lang w:val="en-US"/>
        </w:rPr>
        <w:t>Domain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  <w:lang w:val="en-US"/>
        </w:rPr>
        <w:t>Mode</w:t>
      </w:r>
      <w:r>
        <w:rPr>
          <w:color w:val="000000"/>
          <w:sz w:val="22"/>
          <w:szCs w:val="22"/>
        </w:rPr>
        <w:t xml:space="preserve"> θα περιέχονται οι παρακάτω κλάσεις. Ακολουθεί επεξήγηση της κάθε μιας.</w:t>
      </w:r>
    </w:p>
    <w:p w14:paraId="0F0CB6FE" w14:textId="77777777" w:rsidR="00FA1338" w:rsidRPr="002F60B4" w:rsidRDefault="00FA1338" w:rsidP="00FA1338">
      <w:pPr>
        <w:pStyle w:val="ListParagraph"/>
        <w:numPr>
          <w:ilvl w:val="0"/>
          <w:numId w:val="2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Μίσθωση (</w:t>
      </w:r>
      <w:r>
        <w:rPr>
          <w:color w:val="000000"/>
          <w:sz w:val="22"/>
          <w:szCs w:val="22"/>
          <w:lang w:val="en-US"/>
        </w:rPr>
        <w:t>Rental</w:t>
      </w:r>
      <w:r>
        <w:rPr>
          <w:color w:val="000000"/>
          <w:sz w:val="22"/>
          <w:szCs w:val="22"/>
        </w:rPr>
        <w:t>)</w:t>
      </w:r>
      <w:r w:rsidRPr="002F60B4">
        <w:rPr>
          <w:color w:val="000000"/>
          <w:sz w:val="22"/>
          <w:szCs w:val="22"/>
        </w:rPr>
        <w:t xml:space="preserve">: </w:t>
      </w:r>
      <w:r>
        <w:rPr>
          <w:color w:val="000000"/>
          <w:sz w:val="22"/>
          <w:szCs w:val="22"/>
        </w:rPr>
        <w:t>Οντότητα με πληροφορίες για ενοικίαση συγκεκριμένου οχήματος.</w:t>
      </w:r>
    </w:p>
    <w:p w14:paraId="75D4F0E2" w14:textId="77777777" w:rsidR="00FA1338" w:rsidRDefault="00FA1338" w:rsidP="00FA1338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Απλός Χρήστης</w:t>
      </w:r>
      <w:r w:rsidRPr="00D946AF">
        <w:rPr>
          <w:sz w:val="22"/>
          <w:szCs w:val="22"/>
        </w:rPr>
        <w:t xml:space="preserve"> (</w:t>
      </w:r>
      <w:r>
        <w:rPr>
          <w:sz w:val="22"/>
          <w:szCs w:val="22"/>
          <w:lang w:val="en-US"/>
        </w:rPr>
        <w:t>Standard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User</w:t>
      </w:r>
      <w:r w:rsidRPr="00D946AF">
        <w:rPr>
          <w:sz w:val="22"/>
          <w:szCs w:val="22"/>
        </w:rPr>
        <w:t xml:space="preserve">): </w:t>
      </w:r>
      <w:r>
        <w:rPr>
          <w:sz w:val="22"/>
          <w:szCs w:val="22"/>
        </w:rPr>
        <w:t>Είδος χρήστη που δημιουργεί αγγελίες και κάνει αιτήσεις για οχήματα.</w:t>
      </w:r>
    </w:p>
    <w:p w14:paraId="0529FA4D" w14:textId="77777777" w:rsidR="00FA1338" w:rsidRDefault="00FA1338" w:rsidP="00FA1338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Διαχειριστής (</w:t>
      </w:r>
      <w:r>
        <w:rPr>
          <w:sz w:val="22"/>
          <w:szCs w:val="22"/>
          <w:lang w:val="en-US"/>
        </w:rPr>
        <w:t>Admin</w:t>
      </w:r>
      <w:r>
        <w:rPr>
          <w:sz w:val="22"/>
          <w:szCs w:val="22"/>
        </w:rPr>
        <w:t>)</w:t>
      </w:r>
      <w:r w:rsidRPr="008E4157">
        <w:rPr>
          <w:sz w:val="22"/>
          <w:szCs w:val="22"/>
        </w:rPr>
        <w:t xml:space="preserve">: </w:t>
      </w:r>
      <w:r>
        <w:rPr>
          <w:sz w:val="22"/>
          <w:szCs w:val="22"/>
        </w:rPr>
        <w:t>Είδος χρήστη που διαχειρίζεται αναφορές και βλέπει στατιστικά.</w:t>
      </w:r>
    </w:p>
    <w:p w14:paraId="36741A8A" w14:textId="77777777" w:rsidR="00FA1338" w:rsidRDefault="00FA1338" w:rsidP="00FA1338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Χάρτης (</w:t>
      </w:r>
      <w:r>
        <w:rPr>
          <w:sz w:val="22"/>
          <w:szCs w:val="22"/>
          <w:lang w:val="en-US"/>
        </w:rPr>
        <w:t>Map</w:t>
      </w:r>
      <w:r>
        <w:rPr>
          <w:sz w:val="22"/>
          <w:szCs w:val="22"/>
        </w:rPr>
        <w:t>)</w:t>
      </w:r>
      <w:r w:rsidRPr="008E4157">
        <w:rPr>
          <w:sz w:val="22"/>
          <w:szCs w:val="22"/>
        </w:rPr>
        <w:t xml:space="preserve">: </w:t>
      </w:r>
      <w:r>
        <w:rPr>
          <w:sz w:val="22"/>
          <w:szCs w:val="22"/>
        </w:rPr>
        <w:t>Βασική οντότητα της εφαρμογής που ομαδοποιεί και προβάλει τις αγγελίες ανά τοποθεσία.</w:t>
      </w:r>
    </w:p>
    <w:p w14:paraId="1F2AED50" w14:textId="77777777" w:rsidR="00FA1338" w:rsidRDefault="00FA1338" w:rsidP="00FA1338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Pin</w:t>
      </w:r>
      <w:r w:rsidRPr="008E4157">
        <w:rPr>
          <w:sz w:val="22"/>
          <w:szCs w:val="22"/>
        </w:rPr>
        <w:t xml:space="preserve"> (</w:t>
      </w:r>
      <w:r>
        <w:rPr>
          <w:sz w:val="22"/>
          <w:szCs w:val="22"/>
          <w:lang w:val="en-US"/>
        </w:rPr>
        <w:t>Pin</w:t>
      </w:r>
      <w:r w:rsidRPr="008E4157">
        <w:rPr>
          <w:sz w:val="22"/>
          <w:szCs w:val="22"/>
        </w:rPr>
        <w:t xml:space="preserve">): </w:t>
      </w:r>
      <w:r>
        <w:rPr>
          <w:sz w:val="22"/>
          <w:szCs w:val="22"/>
        </w:rPr>
        <w:t>Αναπαράσταση αγγελίας καρφιτσωμένη πάνω στο χάρτη.</w:t>
      </w:r>
    </w:p>
    <w:p w14:paraId="4CDECCFC" w14:textId="77777777" w:rsidR="00FA1338" w:rsidRDefault="00FA1338" w:rsidP="00FA1338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Αγγελία (</w:t>
      </w:r>
      <w:r>
        <w:rPr>
          <w:sz w:val="22"/>
          <w:szCs w:val="22"/>
          <w:lang w:val="en-US"/>
        </w:rPr>
        <w:t>Vehicle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Listing</w:t>
      </w:r>
      <w:r>
        <w:rPr>
          <w:sz w:val="22"/>
          <w:szCs w:val="22"/>
        </w:rPr>
        <w:t>)</w:t>
      </w:r>
      <w:r w:rsidRPr="008E4157">
        <w:rPr>
          <w:sz w:val="22"/>
          <w:szCs w:val="22"/>
        </w:rPr>
        <w:t xml:space="preserve">: </w:t>
      </w:r>
      <w:r>
        <w:rPr>
          <w:sz w:val="22"/>
          <w:szCs w:val="22"/>
        </w:rPr>
        <w:t>Οντότητα που συνδέει χρήστες με οχήματα.</w:t>
      </w:r>
    </w:p>
    <w:p w14:paraId="1A6ABEDC" w14:textId="77777777" w:rsidR="00FA1338" w:rsidRDefault="00FA1338" w:rsidP="00FA1338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Συνδρομή (</w:t>
      </w:r>
      <w:r>
        <w:rPr>
          <w:sz w:val="22"/>
          <w:szCs w:val="22"/>
          <w:lang w:val="en-US"/>
        </w:rPr>
        <w:t>Subscription</w:t>
      </w:r>
      <w:r>
        <w:rPr>
          <w:sz w:val="22"/>
          <w:szCs w:val="22"/>
        </w:rPr>
        <w:t>)</w:t>
      </w:r>
      <w:r w:rsidRPr="008E4157">
        <w:rPr>
          <w:sz w:val="22"/>
          <w:szCs w:val="22"/>
        </w:rPr>
        <w:t xml:space="preserve">: </w:t>
      </w:r>
      <w:r>
        <w:rPr>
          <w:sz w:val="22"/>
          <w:szCs w:val="22"/>
        </w:rPr>
        <w:t>Αναπαράσταση συνδρομητικού πακέτου που μπορεί να επιλέξει ο χρήστης.</w:t>
      </w:r>
    </w:p>
    <w:p w14:paraId="0C28B333" w14:textId="77777777" w:rsidR="00FA1338" w:rsidRDefault="00FA1338" w:rsidP="00FA1338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Αξιολόγηση</w:t>
      </w:r>
      <w:r w:rsidRPr="008E4157">
        <w:rPr>
          <w:sz w:val="22"/>
          <w:szCs w:val="22"/>
        </w:rPr>
        <w:t xml:space="preserve"> (</w:t>
      </w:r>
      <w:r>
        <w:rPr>
          <w:sz w:val="22"/>
          <w:szCs w:val="22"/>
          <w:lang w:val="en-US"/>
        </w:rPr>
        <w:t>Review</w:t>
      </w:r>
      <w:r w:rsidRPr="008E4157">
        <w:rPr>
          <w:sz w:val="22"/>
          <w:szCs w:val="22"/>
        </w:rPr>
        <w:t xml:space="preserve">): </w:t>
      </w:r>
      <w:r>
        <w:rPr>
          <w:sz w:val="22"/>
          <w:szCs w:val="22"/>
        </w:rPr>
        <w:t>Κριτική χρήστη προς άλλο χρήστη, με τον οποίο συνεργάστηκαν μέσω αγγελίας ως μισθωτής και εκμισθωτής.</w:t>
      </w:r>
    </w:p>
    <w:p w14:paraId="106F64A0" w14:textId="77777777" w:rsidR="00FA1338" w:rsidRDefault="00FA1338" w:rsidP="00FA1338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Αναφορά (</w:t>
      </w:r>
      <w:r>
        <w:rPr>
          <w:sz w:val="22"/>
          <w:szCs w:val="22"/>
          <w:lang w:val="en-US"/>
        </w:rPr>
        <w:t>Report</w:t>
      </w:r>
      <w:r>
        <w:rPr>
          <w:sz w:val="22"/>
          <w:szCs w:val="22"/>
        </w:rPr>
        <w:t>)</w:t>
      </w:r>
      <w:r w:rsidRPr="005C15FC">
        <w:rPr>
          <w:sz w:val="22"/>
          <w:szCs w:val="22"/>
        </w:rPr>
        <w:t xml:space="preserve">: </w:t>
      </w:r>
      <w:r>
        <w:rPr>
          <w:sz w:val="22"/>
          <w:szCs w:val="22"/>
        </w:rPr>
        <w:t>Αναφορά χρήστη προς άλλο χρήστη, με τον οποίο συνεργάστηκαν μέσω αγγελίας ως μισθωτής και εκμισθωτής.</w:t>
      </w:r>
    </w:p>
    <w:p w14:paraId="1C741157" w14:textId="77777777" w:rsidR="00FA1338" w:rsidRDefault="00FA1338" w:rsidP="00FA1338">
      <w:pPr>
        <w:rPr>
          <w:sz w:val="22"/>
          <w:szCs w:val="22"/>
        </w:rPr>
      </w:pPr>
    </w:p>
    <w:p w14:paraId="2BC9E776" w14:textId="77777777" w:rsidR="00FA1338" w:rsidRDefault="00FA1338" w:rsidP="00FA1338">
      <w:pPr>
        <w:rPr>
          <w:sz w:val="22"/>
          <w:szCs w:val="22"/>
        </w:rPr>
      </w:pPr>
      <w:r>
        <w:rPr>
          <w:sz w:val="22"/>
          <w:szCs w:val="22"/>
        </w:rPr>
        <w:t>Τα στοιχεία της αρχικής λίστας υποψήφιων κλάσεων</w:t>
      </w:r>
      <w:r w:rsidRPr="006319AA">
        <w:rPr>
          <w:sz w:val="22"/>
          <w:szCs w:val="22"/>
        </w:rPr>
        <w:t>,</w:t>
      </w:r>
      <w:r>
        <w:rPr>
          <w:sz w:val="22"/>
          <w:szCs w:val="22"/>
        </w:rPr>
        <w:t xml:space="preserve"> που δεν είναι γραμμένα με πράσινο χρώμα</w:t>
      </w:r>
      <w:r w:rsidRPr="006319AA">
        <w:rPr>
          <w:sz w:val="22"/>
          <w:szCs w:val="22"/>
        </w:rPr>
        <w:t>,</w:t>
      </w:r>
      <w:r>
        <w:rPr>
          <w:sz w:val="22"/>
          <w:szCs w:val="22"/>
        </w:rPr>
        <w:t xml:space="preserve"> δε θα προστεθούν ως κλάσεις του </w:t>
      </w:r>
      <w:r>
        <w:rPr>
          <w:sz w:val="22"/>
          <w:szCs w:val="22"/>
          <w:lang w:val="en-US"/>
        </w:rPr>
        <w:t>Domain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Model</w:t>
      </w:r>
      <w:r>
        <w:rPr>
          <w:sz w:val="22"/>
          <w:szCs w:val="22"/>
        </w:rPr>
        <w:t xml:space="preserve">. Ο «Λογαριασμός» ταυτίζεται με τον χρήστη. Τα «Φίλτρο Χάρτη», «Μενού Αγγελιών» και «Φίλτρο Μενού» αποτελούν τεχνικά στοιχεία της εφαρμογής και ενδεχομένως να προστεθούν ως κλάσεις σε κάποια έκδοση του </w:t>
      </w:r>
      <w:r>
        <w:rPr>
          <w:sz w:val="22"/>
          <w:szCs w:val="22"/>
          <w:lang w:val="en-US"/>
        </w:rPr>
        <w:t>Class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Diagram</w:t>
      </w:r>
      <w:r w:rsidRPr="006319AA">
        <w:rPr>
          <w:sz w:val="22"/>
          <w:szCs w:val="22"/>
        </w:rPr>
        <w:t xml:space="preserve">. </w:t>
      </w:r>
      <w:r>
        <w:rPr>
          <w:sz w:val="22"/>
          <w:szCs w:val="22"/>
        </w:rPr>
        <w:t>Τέλος οι «Αίτηση», «Συναλλαγή», «Προμήθεια» και «Επιστροφή Χρημάτων» ταιριάζουν περισσότερο σε ενέργειες που θα υλοποιηθούν αργότερα ως μέθοδοι και όχι σε αυτοτελείς οντότητες της εφαρμογής.</w:t>
      </w:r>
    </w:p>
    <w:p w14:paraId="7BC15DD3" w14:textId="77777777" w:rsidR="00FA1338" w:rsidRPr="0071027F" w:rsidRDefault="00FA1338" w:rsidP="00FA1338">
      <w:pPr>
        <w:rPr>
          <w:sz w:val="22"/>
          <w:szCs w:val="22"/>
        </w:rPr>
      </w:pPr>
      <w:r>
        <w:rPr>
          <w:sz w:val="22"/>
          <w:szCs w:val="22"/>
        </w:rPr>
        <w:t xml:space="preserve">Άλλες πιθανές κλάσεις όπως κλάση σύνδεσης με βάση, επικύρωσης χρηστών, διαχείρισης στατιστικών, </w:t>
      </w:r>
      <w:r>
        <w:rPr>
          <w:sz w:val="22"/>
          <w:szCs w:val="22"/>
          <w:lang w:val="en-US"/>
        </w:rPr>
        <w:t>GUI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κλπ</w:t>
      </w:r>
      <w:proofErr w:type="spellEnd"/>
      <w:r>
        <w:rPr>
          <w:sz w:val="22"/>
          <w:szCs w:val="22"/>
        </w:rPr>
        <w:t xml:space="preserve">, είναι τεχνικά υποσυστήματα της εφαρμογής και θα προστεθούν σε κάποια έκδοση του </w:t>
      </w:r>
      <w:r>
        <w:rPr>
          <w:sz w:val="22"/>
          <w:szCs w:val="22"/>
          <w:lang w:val="en-US"/>
        </w:rPr>
        <w:t>Class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Diagram</w:t>
      </w:r>
      <w:r>
        <w:rPr>
          <w:sz w:val="22"/>
          <w:szCs w:val="22"/>
        </w:rPr>
        <w:t xml:space="preserve"> και όχι στο </w:t>
      </w:r>
      <w:r>
        <w:rPr>
          <w:sz w:val="22"/>
          <w:szCs w:val="22"/>
          <w:lang w:val="en-US"/>
        </w:rPr>
        <w:t>Domain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Model</w:t>
      </w:r>
      <w:r w:rsidRPr="00F753B4">
        <w:rPr>
          <w:sz w:val="22"/>
          <w:szCs w:val="22"/>
        </w:rPr>
        <w:t>.</w:t>
      </w:r>
    </w:p>
    <w:p w14:paraId="44395E30" w14:textId="77777777" w:rsidR="00FA1338" w:rsidRPr="0071027F" w:rsidRDefault="00FA1338" w:rsidP="00FA1338">
      <w:pPr>
        <w:rPr>
          <w:sz w:val="22"/>
          <w:szCs w:val="22"/>
        </w:rPr>
      </w:pPr>
    </w:p>
    <w:p w14:paraId="67DF3F10" w14:textId="77777777" w:rsidR="00FA1338" w:rsidRPr="00A20120" w:rsidRDefault="00FA1338" w:rsidP="00FA1338">
      <w:pPr>
        <w:rPr>
          <w:sz w:val="28"/>
          <w:szCs w:val="28"/>
        </w:rPr>
      </w:pPr>
      <w:r w:rsidRPr="00A20120">
        <w:rPr>
          <w:sz w:val="28"/>
          <w:szCs w:val="28"/>
        </w:rPr>
        <w:br w:type="page"/>
      </w:r>
    </w:p>
    <w:p w14:paraId="7A832AAA" w14:textId="77777777" w:rsidR="00FA1338" w:rsidRPr="007D6437" w:rsidRDefault="00FA1338" w:rsidP="00FA1338">
      <w:pPr>
        <w:pStyle w:val="Heading2"/>
        <w:rPr>
          <w:lang w:val="en-US"/>
        </w:rPr>
      </w:pPr>
      <w:bookmarkStart w:id="6" w:name="_Toc196475930"/>
      <w:r>
        <w:rPr>
          <w:lang w:val="en-US"/>
        </w:rPr>
        <w:lastRenderedPageBreak/>
        <w:t>Domain Model Diagram</w:t>
      </w:r>
      <w:bookmarkEnd w:id="6"/>
    </w:p>
    <w:p w14:paraId="1508C481" w14:textId="77777777" w:rsidR="00FA1338" w:rsidRPr="00453431" w:rsidRDefault="00FA1338" w:rsidP="00FA133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C353869" wp14:editId="50C1F4E0">
            <wp:simplePos x="0" y="0"/>
            <wp:positionH relativeFrom="column">
              <wp:posOffset>-123825</wp:posOffset>
            </wp:positionH>
            <wp:positionV relativeFrom="paragraph">
              <wp:posOffset>519430</wp:posOffset>
            </wp:positionV>
            <wp:extent cx="6188075" cy="2917190"/>
            <wp:effectExtent l="0" t="0" r="0" b="0"/>
            <wp:wrapSquare wrapText="bothSides"/>
            <wp:docPr id="2056528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528397" name="Picture 2056528397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06" t="40346"/>
                    <a:stretch/>
                  </pic:blipFill>
                  <pic:spPr bwMode="auto">
                    <a:xfrm>
                      <a:off x="0" y="0"/>
                      <a:ext cx="6188075" cy="2917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D609B1" w14:textId="77777777" w:rsidR="00CE5AB4" w:rsidRDefault="00CE5AB4"/>
    <w:sectPr w:rsidR="00CE5AB4" w:rsidSect="00406BA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E410E4"/>
    <w:multiLevelType w:val="hybridMultilevel"/>
    <w:tmpl w:val="AC0A790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D7ABE"/>
    <w:multiLevelType w:val="multilevel"/>
    <w:tmpl w:val="5718C3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753433324">
    <w:abstractNumId w:val="1"/>
  </w:num>
  <w:num w:numId="2" w16cid:durableId="1768386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8AE"/>
    <w:rsid w:val="002E5010"/>
    <w:rsid w:val="00384A85"/>
    <w:rsid w:val="00406BA8"/>
    <w:rsid w:val="00CE5AB4"/>
    <w:rsid w:val="00E378AE"/>
    <w:rsid w:val="00E75D22"/>
    <w:rsid w:val="00F45111"/>
    <w:rsid w:val="00FA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7A8D8"/>
  <w15:chartTrackingRefBased/>
  <w15:docId w15:val="{67F3E2FF-6540-4649-98FD-273BF61E5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338"/>
    <w:rPr>
      <w:rFonts w:ascii="Calibri" w:eastAsia="Calibri" w:hAnsi="Calibri" w:cs="Calibri"/>
      <w:kern w:val="0"/>
      <w:lang w:val="el-G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8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8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78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8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8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8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8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8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8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8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78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378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8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8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8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8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8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8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8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8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8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8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8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8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8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8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8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8A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13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diagrams.ne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463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ΑΝΑΣΤΑΣΟΠΟΥΛΟΣ ΚΩΝΣΤΑΝΤΙΝΟΣ</dc:creator>
  <cp:keywords/>
  <dc:description/>
  <cp:lastModifiedBy>ΑΝΑΣΤΑΣΟΠΟΥΛΟΣ ΚΩΝΣΤΑΝΤΙΝΟΣ</cp:lastModifiedBy>
  <cp:revision>2</cp:revision>
  <dcterms:created xsi:type="dcterms:W3CDTF">2025-04-26T06:45:00Z</dcterms:created>
  <dcterms:modified xsi:type="dcterms:W3CDTF">2025-04-26T06:48:00Z</dcterms:modified>
</cp:coreProperties>
</file>