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Avoid regular phone calls for sensitive conversations Use Ostel or</w:t>
      </w:r>
      <w:r>
        <w:t xml:space="preserve"> </w:t>
      </w:r>
      <w:r>
        <w:t xml:space="preserve">Redphone for calls on your phone Use Jitsi instead of Skype on your</w:t>
      </w:r>
      <w:r>
        <w:t xml:space="preserve"> </w:t>
      </w:r>
      <w:r>
        <w:t xml:space="preserve">computer If you must use Skype Download from official website Change</w:t>
      </w:r>
      <w:r>
        <w:t xml:space="preserve"> </w:t>
      </w:r>
      <w:r>
        <w:t xml:space="preserve">password regularly Adjust settings so you don’t keep chat history Verify</w:t>
      </w:r>
      <w:r>
        <w:t xml:space="preserve"> </w:t>
      </w:r>
      <w:r>
        <w:t xml:space="preserve">who you’re speaking to Consider using anonymous username Use codes for</w:t>
      </w:r>
      <w:r>
        <w:t xml:space="preserve"> </w:t>
      </w:r>
      <w:r>
        <w:t xml:space="preserve">sensitive topics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61ab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