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Assess your threat model Download HTTPS everywhere Use domain name</w:t>
      </w:r>
      <w:r>
        <w:t xml:space="preserve"> </w:t>
      </w:r>
      <w:r>
        <w:t xml:space="preserve">variations Use a web-based proxy Check which VPN is right for you</w:t>
      </w:r>
      <w:r>
        <w:t xml:space="preserve"> </w:t>
      </w:r>
      <w:r>
        <w:t xml:space="preserve">Download and use Psiphon3 For smartphones Download Firefox mobile and</w:t>
      </w:r>
      <w:r>
        <w:t xml:space="preserve"> </w:t>
      </w:r>
      <w:r>
        <w:t xml:space="preserve">Proxy Mobile Download and use Psiphon3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63fe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