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rbot-and-orweb-tool-guide"/>
      <w:bookmarkEnd w:id="21"/>
      <w:r>
        <w:t xml:space="preserve">ORBOT AND ORWEB TOOL GUIDE</w:t>
      </w:r>
    </w:p>
    <w:p>
      <w:pPr>
        <w:pStyle w:val="FirstParagraph"/>
      </w:pPr>
      <w:r>
        <w:t xml:space="preserve">Orbot &amp; Orweb Tool Guide</w:t>
      </w:r>
      <w:r>
        <w:br w:type="textWrapping"/>
      </w:r>
      <w:r>
        <w:t xml:space="preserve">Circumvention and anonymity online for Android</w:t>
      </w:r>
      <w:r>
        <w:t xml:space="preserve"> </w:t>
      </w:r>
      <w:r>
        <w:t xml:space="preserve">----------------------------------------------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</w:p>
    <w:p>
      <w:pPr>
        <w:pStyle w:val="BodyText"/>
      </w:pPr>
      <w:r>
        <w:rPr>
          <w:b/>
        </w:rPr>
        <w:t xml:space="preserve">Download Location: </w:t>
      </w:r>
      <w:r>
        <w:br w:type="textWrapping"/>
      </w:r>
      <w:r>
        <w:t xml:space="preserve">? Orbot:</w:t>
      </w:r>
      <w:r>
        <w:t xml:space="preserve"> </w:t>
      </w:r>
      <w:hyperlink r:id="rId23">
        <w:r>
          <w:rPr>
            <w:rStyle w:val="Hyperlink"/>
          </w:rPr>
          <w:t xml:space="preserve">https://guardianproject.info/apps/</w:t>
        </w:r>
      </w:hyperlink>
      <w:r>
        <w:t xml:space="preserve"> </w:t>
      </w:r>
      <w:r>
        <w:t xml:space="preserve">or from </w:t>
      </w:r>
      <w:hyperlink r:id="rId24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</w:t>
        </w:r>
      </w:hyperlink>
      <w:r>
        <w:br w:type="textWrapping"/>
      </w:r>
      <w:r>
        <w:t xml:space="preserve">? Orweb:</w:t>
      </w:r>
      <w:r>
        <w:t xml:space="preserve"> </w:t>
      </w:r>
      <w:hyperlink r:id="rId23">
        <w:r>
          <w:rPr>
            <w:rStyle w:val="Hyperlink"/>
          </w:rPr>
          <w:t xml:space="preserve">https://guardianproject.info/apps/</w:t>
        </w:r>
      </w:hyperlink>
      <w:r>
        <w:t xml:space="preserve"> </w:t>
      </w:r>
      <w:r>
        <w:t xml:space="preserve">or from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</w:t>
        </w:r>
      </w:hyperlink>
      <w:r>
        <w:br w:type="textWrapping"/>
      </w:r>
      <w:r>
        <w:rPr>
          <w:b/>
        </w:rPr>
        <w:t xml:space="preserve">Phone requirements:</w:t>
      </w:r>
      <w:r>
        <w:br w:type="textWrapping"/>
      </w:r>
      <w:r>
        <w:t xml:space="preserve">? Android 2.3 and up (Android 1.6 and up for Orweb)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Orbot: 14.0.4.3</w:t>
      </w:r>
      <w:r>
        <w:br w:type="textWrapping"/>
      </w:r>
      <w:r>
        <w:t xml:space="preserve">? Orweb: 0.6.1</w:t>
      </w:r>
      <w:r>
        <w:br w:type="textWrapping"/>
      </w:r>
      <w:r>
        <w:rPr>
          <w:b/>
        </w:rPr>
        <w:t xml:space="preserve">License: </w:t>
      </w:r>
      <w:r>
        <w:br w:type="textWrapping"/>
      </w:r>
      <w:r>
        <w:t xml:space="preserve">? Orbot: Freeware ? BSD</w:t>
      </w:r>
      <w:r>
        <w:br w:type="textWrapping"/>
      </w:r>
      <w:r>
        <w:t xml:space="preserve">? Orweb: Free and Open Source Software (GPL v3)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30-40 minutes</w:t>
      </w:r>
    </w:p>
    <w:p>
      <w:pPr>
        <w:pStyle w:val="BodyText"/>
      </w:pPr>
      <w:r>
        <w:rPr>
          <w:b/>
        </w:rPr>
        <w:t xml:space="preserve">Using Orbot &amp; Orweb combined will give you:</w:t>
      </w:r>
      <w:r>
        <w:br w:type="textWrapping"/>
      </w:r>
      <w:r>
        <w:t xml:space="preserve">? The ability to conceal your digital identity from the websites that</w:t>
      </w:r>
      <w:r>
        <w:t xml:space="preserve"> </w:t>
      </w:r>
      <w:r>
        <w:t xml:space="preserve">you visit.</w:t>
      </w:r>
      <w:r>
        <w:br w:type="textWrapping"/>
      </w:r>
      <w:r>
        <w:t xml:space="preserve">? The ability to conceal the websites you visit from Internet Service</w:t>
      </w:r>
      <w:r>
        <w:t xml:space="preserve"> </w:t>
      </w:r>
      <w:r>
        <w:t xml:space="preserve">Providers (ISPs) and other surveillance mechanisms.</w:t>
      </w:r>
      <w:r>
        <w:br w:type="textWrapping"/>
      </w:r>
      <w:r>
        <w:t xml:space="preserve">? The ability to bypass Internet censorship and filtering rules.</w:t>
      </w:r>
    </w:p>
    <w:p>
      <w:pPr>
        <w:pStyle w:val="BodyText"/>
      </w:pPr>
      <w:r>
        <w:rPr>
          <w:b/>
        </w:rPr>
        <w:t xml:space="preserve">ORBOT</w:t>
      </w:r>
    </w:p>
    <w:p>
      <w:pPr>
        <w:pStyle w:val="Figure"/>
      </w:pPr>
    </w:p>
    <w:p>
      <w:pPr>
        <w:pStyle w:val="Heading3"/>
      </w:pPr>
      <w:bookmarkStart w:id="26" w:name="things-you-should-know-about-this-tool-before-you-start"/>
      <w:bookmarkEnd w:id="26"/>
      <w:r>
        <w:t xml:space="preserve">1.1 Things you should know about this tool before you start</w:t>
      </w:r>
    </w:p>
    <w:p>
      <w:pPr>
        <w:pStyle w:val="FirstParagraph"/>
      </w:pPr>
      <w:r>
        <w:t xml:space="preserve">Orbot provides Android devices with access to the Tor Network. Form more</w:t>
      </w:r>
      <w:r>
        <w:t xml:space="preserve"> </w:t>
      </w:r>
      <w:r>
        <w:t xml:space="preserve">information see the</w:t>
      </w:r>
      <w:r>
        <w:t xml:space="preserve"> </w:t>
      </w:r>
      <w:hyperlink r:id="rId22">
        <w:r>
          <w:rPr>
            <w:rStyle w:val="Hyperlink"/>
            <w:b/>
          </w:rPr>
          <w:t xml:space="preserve">Internet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</w:p>
    <w:p>
      <w:pPr>
        <w:pStyle w:val="Heading3"/>
      </w:pPr>
      <w:bookmarkStart w:id="27" w:name="how-to-install-orbot"/>
      <w:bookmarkEnd w:id="27"/>
      <w:r>
        <w:t xml:space="preserve">2.0 How to Install Orbot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24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the application will have on your phone. Review</w:t>
      </w:r>
      <w:r>
        <w:t xml:space="preserve"> </w:t>
      </w:r>
      <w:r>
        <w:t xml:space="preserve">this carefully. Once you are happy with the permissions that will be</w:t>
      </w:r>
      <w:r>
        <w:t xml:space="preserve"> </w:t>
      </w:r>
      <w:r>
        <w:t xml:space="preserve">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Heading3"/>
      </w:pPr>
      <w:bookmarkStart w:id="28" w:name="how-to-configure-orbot"/>
      <w:bookmarkEnd w:id="28"/>
      <w:r>
        <w:t xml:space="preserve">2.1 How to Configure Orbot</w:t>
      </w:r>
    </w:p>
    <w:p>
      <w:pPr>
        <w:pStyle w:val="FirstParagraph"/>
      </w:pPr>
      <w:r>
        <w:t xml:space="preserve">Using Orbot for the first time</w:t>
      </w:r>
    </w:p>
    <w:p>
      <w:pPr>
        <w:pStyle w:val="BodyText"/>
      </w:pPr>
      <w:r>
        <w:rPr>
          <w:b/>
        </w:rPr>
        <w:t xml:space="preserve">Step 1:</w:t>
      </w:r>
      <w:r>
        <w:t xml:space="preserve"> To open Orbot you tap the application's icon.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Tap the language that you want and then tap ?Next?.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A configuration wizard will appear with a description of</w:t>
      </w:r>
      <w:r>
        <w:t xml:space="preserve"> </w:t>
      </w:r>
      <w:r>
        <w:t xml:space="preserve">Orbot. Read it and tap ?Next?.</w:t>
      </w:r>
    </w:p>
    <w:p>
      <w:pPr>
        <w:pStyle w:val="BodyText"/>
      </w:pPr>
      <w:r>
        <w:rPr>
          <w:b/>
        </w:rPr>
        <w:t xml:space="preserve">Step 4:</w:t>
      </w:r>
      <w:r>
        <w:t xml:space="preserve"> You will then be presented with a warning screen. Once you</w:t>
      </w:r>
      <w:r>
        <w:t xml:space="preserve"> </w:t>
      </w:r>
      <w:r>
        <w:t xml:space="preserve">have read this and understand the requirements tap 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A screen will appear asking you to grant Orbot Superuser</w:t>
      </w:r>
      <w:r>
        <w:t xml:space="preserve"> </w:t>
      </w:r>
      <w:r>
        <w:t xml:space="preserve">access. Superuser access requires that your device is rooted if you want</w:t>
      </w:r>
      <w:r>
        <w:t xml:space="preserve"> </w:t>
      </w:r>
      <w:r>
        <w:t xml:space="preserve">to make use of Orbot's Transparent Proxy features - we will not explore</w:t>
      </w:r>
      <w:r>
        <w:t xml:space="preserve"> </w:t>
      </w:r>
      <w:r>
        <w:t xml:space="preserve">this feature in the Orbot guide. (For information about rooting your</w:t>
      </w:r>
      <w:r>
        <w:t xml:space="preserve"> </w:t>
      </w:r>
      <w:r>
        <w:t xml:space="preserve">phone, see the</w:t>
      </w:r>
      <w:r>
        <w:t xml:space="preserve"> </w:t>
      </w:r>
      <w:hyperlink r:id="rId29">
        <w:r>
          <w:rPr>
            <w:rStyle w:val="Hyperlink"/>
            <w:b/>
          </w:rPr>
          <w:t xml:space="preserve">Mobile Phones, Expert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.)</w:t>
      </w:r>
    </w:p>
    <w:p>
      <w:pPr>
        <w:pStyle w:val="BodyText"/>
      </w:pPr>
      <w:r>
        <w:t xml:space="preserve">If your smartphone is not rooted, just tick the option that states </w:t>
      </w:r>
      <w:r>
        <w:rPr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understand and would like to continue without Superuser</w:t>
      </w:r>
      <w:r>
        <w:t xml:space="preserve">. The next</w:t>
      </w:r>
      <w:r>
        <w:t xml:space="preserve"> </w:t>
      </w:r>
      <w:r>
        <w:t xml:space="preserve">screen explains in order for you to benefit from Tor, you will need to</w:t>
      </w:r>
      <w:r>
        <w:t xml:space="preserve"> </w:t>
      </w:r>
      <w:r>
        <w:t xml:space="preserve">use apps built to work with Orbot, or that support HTTP or SOCKS proxy.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A list of applications that work with Orbot will appear.</w:t>
      </w:r>
      <w:r>
        <w:t xml:space="preserve"> </w:t>
      </w:r>
      <w:r>
        <w:t xml:space="preserve">Take note of them and tap 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Orbot configuration is now complete. A final screen</w:t>
      </w:r>
      <w:r>
        <w:t xml:space="preserve"> </w:t>
      </w:r>
      <w:r>
        <w:t xml:space="preserve">describing the typical users of Tor and Orbot will appear, once you have</w:t>
      </w:r>
      <w:r>
        <w:t xml:space="preserve"> </w:t>
      </w:r>
      <w:r>
        <w:t xml:space="preserve">read this tap ?Finish?.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After pressing ?Finish? you will be presented with the</w:t>
      </w:r>
      <w:r>
        <w:t xml:space="preserve"> </w:t>
      </w:r>
      <w:r>
        <w:t xml:space="preserve">deactivated Orbot screen.</w:t>
      </w:r>
    </w:p>
    <w:p>
      <w:pPr>
        <w:pStyle w:val="Figure"/>
      </w:pPr>
    </w:p>
    <w:p>
      <w:pPr>
        <w:pStyle w:val="Heading3"/>
      </w:pPr>
      <w:bookmarkStart w:id="30" w:name="basic-usage"/>
      <w:bookmarkEnd w:id="30"/>
      <w:r>
        <w:t xml:space="preserve">3.0 Basic Usage</w:t>
      </w:r>
    </w:p>
    <w:p>
      <w:pPr>
        <w:pStyle w:val="Heading3"/>
      </w:pPr>
      <w:bookmarkStart w:id="31" w:name="starting-and-stopping-orbot"/>
      <w:bookmarkEnd w:id="31"/>
      <w:r>
        <w:t xml:space="preserve">3.0.1 Starting and Stopping Orbot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Touch and hold the grey Orbot icon in the centre of the</w:t>
      </w:r>
      <w:r>
        <w:t xml:space="preserve"> </w:t>
      </w:r>
      <w:r>
        <w:t xml:space="preserve">screen until it turns yellow and says </w:t>
      </w:r>
      <w:r>
        <w:rPr>
          <w:i/>
        </w:rPr>
        <w:t xml:space="preserve">Orbot is starting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The first time you start Orbot a notification will appear to</w:t>
      </w:r>
      <w:r>
        <w:t xml:space="preserve"> </w:t>
      </w:r>
      <w:r>
        <w:t xml:space="preserve">confirm you connected successfully to the Tor network. You will only see</w:t>
      </w:r>
      <w:r>
        <w:t xml:space="preserve"> </w:t>
      </w:r>
      <w:r>
        <w:t xml:space="preserve">the notification screen the first time you start Orbot after</w:t>
      </w:r>
      <w:r>
        <w:t xml:space="preserve"> </w:t>
      </w:r>
      <w:r>
        <w:t xml:space="preserve">installation. Tap ?OK? to see the green Orbot indication that Orbot is</w:t>
      </w:r>
      <w:r>
        <w:t xml:space="preserve"> </w:t>
      </w:r>
      <w:r>
        <w:t xml:space="preserve">running.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3:</w:t>
      </w:r>
      <w:r>
        <w:t xml:space="preserve"> To disconnect Orbot you touch and hold the</w:t>
      </w:r>
      <w:r>
        <w:t xml:space="preserve"> </w:t>
      </w:r>
      <w:r>
        <w:t xml:space="preserve">green Orbot until it turns grey. Or if you want to disconnect and quit</w:t>
      </w:r>
      <w:r>
        <w:t xml:space="preserve"> </w:t>
      </w:r>
      <w:r>
        <w:t xml:space="preserve">Orbot, tap the menu icon (three vertical dots in the top right of the</w:t>
      </w:r>
      <w:r>
        <w:t xml:space="preserve"> </w:t>
      </w:r>
      <w:r>
        <w:t xml:space="preserve">screen) in the top right of the screen and select ?Exit?.</w:t>
      </w:r>
    </w:p>
    <w:p>
      <w:pPr>
        <w:pStyle w:val="Figure"/>
      </w:pPr>
    </w:p>
    <w:p>
      <w:pPr>
        <w:pStyle w:val="Heading3"/>
      </w:pPr>
      <w:bookmarkStart w:id="32" w:name="browsing-the-internet-anonymously"/>
      <w:bookmarkEnd w:id="32"/>
      <w:r>
        <w:t xml:space="preserve">3.0.2 Browsing the internet anonymously</w:t>
      </w:r>
    </w:p>
    <w:p>
      <w:pPr>
        <w:pStyle w:val="FirstParagraph"/>
      </w:pPr>
      <w:r>
        <w:t xml:space="preserve">In order to browse or chat on the internet anonymously, you need to</w:t>
      </w:r>
      <w:r>
        <w:t xml:space="preserve"> </w:t>
      </w:r>
      <w:r>
        <w:t xml:space="preserve">install an app which can route your browsing through a proxy in</w:t>
      </w:r>
      <w:r>
        <w:t xml:space="preserve"> </w:t>
      </w:r>
      <w:r>
        <w:t xml:space="preserve">conjunction with Orbot. This is what Orbweb, the tool outlined below</w:t>
      </w:r>
      <w:r>
        <w:t xml:space="preserve"> </w:t>
      </w:r>
      <w:r>
        <w:t xml:space="preserve">will do for you.</w:t>
      </w:r>
    </w:p>
    <w:p>
      <w:pPr>
        <w:pStyle w:val="Heading3"/>
      </w:pPr>
      <w:bookmarkStart w:id="33" w:name="advanced-usage"/>
      <w:bookmarkEnd w:id="33"/>
      <w:r>
        <w:t xml:space="preserve">3.1 Advanced Usage</w:t>
      </w:r>
    </w:p>
    <w:p>
      <w:pPr>
        <w:pStyle w:val="Heading3"/>
      </w:pPr>
      <w:bookmarkStart w:id="34" w:name="new-identity"/>
      <w:bookmarkEnd w:id="34"/>
      <w:r>
        <w:t xml:space="preserve">3.1.1 New Identity</w:t>
      </w:r>
    </w:p>
    <w:p>
      <w:pPr>
        <w:pStyle w:val="FirstParagraph"/>
      </w:pPr>
      <w:r>
        <w:t xml:space="preserve">If at any stage you want to appear to come from a new location, you can</w:t>
      </w:r>
      <w:r>
        <w:t xml:space="preserve"> </w:t>
      </w:r>
      <w:r>
        <w:t xml:space="preserve">get a </w:t>
      </w:r>
      <w:r>
        <w:rPr>
          <w:i/>
        </w:rPr>
        <w:t xml:space="preserve">new identity</w:t>
      </w:r>
      <w:r>
        <w:t xml:space="preserve"> from Orbot by swiping </w:t>
      </w:r>
      <w:r>
        <w:rPr>
          <w:i/>
        </w:rPr>
        <w:t xml:space="preserve">left</w:t>
      </w:r>
      <w:r>
        <w:t xml:space="preserve"> or </w:t>
      </w:r>
      <w:r>
        <w:rPr>
          <w:i/>
        </w:rPr>
        <w:t xml:space="preserve">right</w:t>
      </w:r>
      <w:r>
        <w:t xml:space="preserve"> </w:t>
      </w:r>
      <w:r>
        <w:t xml:space="preserve">on the</w:t>
      </w:r>
      <w:r>
        <w:t xml:space="preserve"> </w:t>
      </w:r>
      <w:r>
        <w:t xml:space="preserve">green Orbot image. The image will briefly spin and then display </w:t>
      </w:r>
      <w:r>
        <w:rPr>
          <w:i/>
        </w:rPr>
        <w:t xml:space="preserve">You've</w:t>
      </w:r>
      <w:r>
        <w:rPr>
          <w:i/>
        </w:rPr>
        <w:t xml:space="preserve"> </w:t>
      </w:r>
      <w:r>
        <w:rPr>
          <w:i/>
        </w:rPr>
        <w:t xml:space="preserve">switched to a new Tor Identity</w:t>
      </w:r>
      <w:r>
        <w:t xml:space="preserve">.</w:t>
      </w:r>
    </w:p>
    <w:p>
      <w:pPr>
        <w:pStyle w:val="Figure"/>
      </w:pPr>
    </w:p>
    <w:p>
      <w:pPr>
        <w:pStyle w:val="Heading3"/>
      </w:pPr>
      <w:bookmarkStart w:id="35" w:name="using-bridges"/>
      <w:bookmarkEnd w:id="35"/>
      <w:r>
        <w:t xml:space="preserve">3.1.2 Using Bridges</w:t>
      </w:r>
    </w:p>
    <w:p>
      <w:pPr>
        <w:pStyle w:val="FirstParagraph"/>
      </w:pPr>
      <w:r>
        <w:t xml:space="preserve">If Tor access is restricted or illegal in your country, or you wish to</w:t>
      </w:r>
      <w:r>
        <w:t xml:space="preserve"> </w:t>
      </w:r>
      <w:r>
        <w:t xml:space="preserve">disguise the fact that you are using Tor, you can configure Orbot to</w:t>
      </w:r>
      <w:r>
        <w:t xml:space="preserve"> </w:t>
      </w:r>
      <w:r>
        <w:t xml:space="preserve">use bridges.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the icon with three staggered dots at the top of the</w:t>
      </w:r>
      <w:r>
        <w:t xml:space="preserve"> </w:t>
      </w:r>
      <w:r>
        <w:t xml:space="preserve">screen to be brought to the settings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Scroll down to the bridges section and check the box next</w:t>
      </w:r>
      <w:r>
        <w:t xml:space="preserve"> </w:t>
      </w:r>
      <w:r>
        <w:t xml:space="preserve">to Use Bridges.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Tap the Bridges section underneath </w:t>
      </w:r>
      <w:r>
        <w:rPr>
          <w:i/>
        </w:rPr>
        <w:t xml:space="preserve">Use Bridges</w:t>
      </w:r>
      <w:r>
        <w:t xml:space="preserve"> to be</w:t>
      </w:r>
      <w:r>
        <w:t xml:space="preserve"> </w:t>
      </w:r>
      <w:r>
        <w:t xml:space="preserve">presented with a screen to enter the </w:t>
      </w:r>
      <w:r>
        <w:rPr>
          <w:i/>
        </w:rPr>
        <w:t xml:space="preserve">IP address</w:t>
      </w:r>
      <w:r>
        <w:t xml:space="preserve"> of the </w:t>
      </w:r>
      <w:r>
        <w:rPr>
          <w:i/>
        </w:rPr>
        <w:t xml:space="preserve">bridge</w:t>
      </w:r>
      <w:r>
        <w:t xml:space="preserve"> you</w:t>
      </w:r>
      <w:r>
        <w:t xml:space="preserve"> </w:t>
      </w:r>
      <w:r>
        <w:t xml:space="preserve">want to use. Once correctly entered, tap ?OK?. Restart Orbot to begin</w:t>
      </w:r>
      <w:r>
        <w:t xml:space="preserve"> </w:t>
      </w:r>
      <w:r>
        <w:t xml:space="preserve">using the </w:t>
      </w:r>
      <w:r>
        <w:rPr>
          <w:i/>
        </w:rPr>
        <w:t xml:space="preserve">bridge</w:t>
      </w:r>
      <w:r>
        <w:t xml:space="preserve">.</w:t>
      </w:r>
    </w:p>
    <w:p>
      <w:pPr>
        <w:pStyle w:val="Figure"/>
      </w:pPr>
    </w:p>
    <w:p>
      <w:pPr>
        <w:pStyle w:val="Heading3"/>
      </w:pPr>
      <w:bookmarkStart w:id="36" w:name="auto-starting-orbot"/>
      <w:bookmarkEnd w:id="36"/>
      <w:r>
        <w:t xml:space="preserve">3.1.3 Auto Starting Orbot</w:t>
      </w:r>
    </w:p>
    <w:p>
      <w:pPr>
        <w:pStyle w:val="FirstParagraph"/>
      </w:pPr>
      <w:r>
        <w:t xml:space="preserve">To make sure you never forget to start Orbot it can be configured to</w:t>
      </w:r>
      <w:r>
        <w:t xml:space="preserve"> </w:t>
      </w:r>
      <w:r>
        <w:t xml:space="preserve">start when you turn on your Android Device.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the icon with three staggered dots at the top of the</w:t>
      </w:r>
      <w:r>
        <w:t xml:space="preserve"> </w:t>
      </w:r>
      <w:r>
        <w:t xml:space="preserve">screen to be brought to the settings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Check the </w:t>
      </w:r>
      <w:r>
        <w:rPr>
          <w:i/>
        </w:rPr>
        <w:t xml:space="preserve">Start Orbot</w:t>
      </w:r>
      <w:r>
        <w:t xml:space="preserve"> </w:t>
      </w:r>
      <w:r>
        <w:t xml:space="preserve">on boot option at the top of the</w:t>
      </w:r>
      <w:r>
        <w:t xml:space="preserve"> </w:t>
      </w:r>
      <w:r>
        <w:t xml:space="preserve">settings screen.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ORWEB</w:t>
      </w:r>
    </w:p>
    <w:p>
      <w:pPr>
        <w:pStyle w:val="Figure"/>
      </w:pPr>
    </w:p>
    <w:p>
      <w:pPr>
        <w:pStyle w:val="Heading3"/>
      </w:pPr>
      <w:bookmarkStart w:id="37" w:name="things-you-should-know-about-this-tool-before-you-start-1"/>
      <w:bookmarkEnd w:id="37"/>
      <w:r>
        <w:t xml:space="preserve">1.1 Things you should know about this tool before you start</w:t>
      </w:r>
    </w:p>
    <w:p>
      <w:pPr>
        <w:pStyle w:val="FirstParagraph"/>
      </w:pPr>
      <w:r>
        <w:t xml:space="preserve">Orweb is a free Android-platform mobile phone application, created by</w:t>
      </w:r>
      <w:r>
        <w:t xml:space="preserve"> </w:t>
      </w:r>
      <w:r>
        <w:t xml:space="preserve">the Guardian Project for browsing the internet anonymously in</w:t>
      </w:r>
      <w:r>
        <w:t xml:space="preserve"> </w:t>
      </w:r>
      <w:r>
        <w:t xml:space="preserve">conjunction with Orbot.</w:t>
      </w:r>
    </w:p>
    <w:p>
      <w:pPr>
        <w:pStyle w:val="BodyText"/>
      </w:pPr>
      <w:r>
        <w:rPr>
          <w:b/>
        </w:rPr>
        <w:t xml:space="preserve">Note:</w:t>
      </w:r>
      <w:r>
        <w:t xml:space="preserve"> There is a bug in the current version of Orweb (0.6.1 and</w:t>
      </w:r>
      <w:r>
        <w:t xml:space="preserve"> </w:t>
      </w:r>
      <w:r>
        <w:t xml:space="preserve">older) that may leak information about you, such as your IP address, to</w:t>
      </w:r>
      <w:r>
        <w:t xml:space="preserve"> </w:t>
      </w:r>
      <w:r>
        <w:t xml:space="preserve">the website owners if you are viewing HTML5 based videos. Orweb will</w:t>
      </w:r>
      <w:r>
        <w:t xml:space="preserve"> </w:t>
      </w:r>
      <w:r>
        <w:t xml:space="preserve">still allow you to circumvent censorship and prevent you from being</w:t>
      </w:r>
      <w:r>
        <w:t xml:space="preserve"> </w:t>
      </w:r>
      <w:r>
        <w:t xml:space="preserve">spied on by your Internet Service Provider (ISP) but we do not recommend</w:t>
      </w:r>
      <w:r>
        <w:t xml:space="preserve"> </w:t>
      </w:r>
      <w:r>
        <w:t xml:space="preserve">itto be used to view sites that may be considered hostile. For more</w:t>
      </w:r>
      <w:r>
        <w:t xml:space="preserve"> </w:t>
      </w:r>
      <w:r>
        <w:t xml:space="preserve">information on the issue see the developers' response.</w:t>
      </w:r>
    </w:p>
    <w:p>
      <w:pPr>
        <w:pStyle w:val="BodyText"/>
      </w:pPr>
      <w:r>
        <w:t xml:space="preserve">Orweb will only work properly after installing and configuring Orbot.</w:t>
      </w:r>
    </w:p>
    <w:p>
      <w:pPr>
        <w:pStyle w:val="BodyText"/>
      </w:pPr>
      <w:r>
        <w:t xml:space="preserve">Remember, if you previously created a mail or blog without using Orweb,</w:t>
      </w:r>
      <w:r>
        <w:t xml:space="preserve"> </w:t>
      </w:r>
      <w:r>
        <w:t xml:space="preserve">the site will still know your real location even if you return</w:t>
      </w:r>
      <w:r>
        <w:t xml:space="preserve"> </w:t>
      </w:r>
      <w:r>
        <w:t xml:space="preserve">using Orweb.</w:t>
      </w:r>
    </w:p>
    <w:p>
      <w:pPr>
        <w:pStyle w:val="BodyText"/>
      </w:pPr>
      <w:r>
        <w:t xml:space="preserve">If you want stronger anonymity while using Orweb other steps need to be</w:t>
      </w:r>
      <w:r>
        <w:t xml:space="preserve"> </w:t>
      </w:r>
      <w:r>
        <w:t xml:space="preserve">taken including:</w:t>
      </w:r>
    </w:p>
    <w:p>
      <w:pPr>
        <w:pStyle w:val="BodyText"/>
      </w:pPr>
      <w:r>
        <w:t xml:space="preserve">? Never access accounts made in your real name</w:t>
      </w:r>
      <w:r>
        <w:br w:type="textWrapping"/>
      </w:r>
      <w:r>
        <w:t xml:space="preserve">? Never give your personal data</w:t>
      </w:r>
      <w:r>
        <w:br w:type="textWrapping"/>
      </w:r>
      <w:r>
        <w:t xml:space="preserve">? Never do the same things that you do when not trying to be anonymous.</w:t>
      </w:r>
    </w:p>
    <w:p>
      <w:pPr>
        <w:pStyle w:val="BodyText"/>
      </w:pPr>
      <w:r>
        <w:t xml:space="preserve">For an alternative that works with iOS on iPhones,</w:t>
      </w:r>
      <w:r>
        <w:t xml:space="preserve"> </w:t>
      </w:r>
      <w:r>
        <w:t xml:space="preserve">use </w:t>
      </w:r>
      <w:hyperlink r:id="rId38">
        <w:r>
          <w:rPr>
            <w:rStyle w:val="Hyperlink"/>
          </w:rPr>
          <w:t xml:space="preserve">OnionBrowser</w:t>
        </w:r>
      </w:hyperlink>
      <w:r>
        <w:t xml:space="preserve">.</w:t>
      </w:r>
    </w:p>
    <w:p>
      <w:pPr>
        <w:pStyle w:val="Heading3"/>
      </w:pPr>
      <w:bookmarkStart w:id="39" w:name="how-to-install-orweb"/>
      <w:bookmarkEnd w:id="39"/>
      <w:r>
        <w:t xml:space="preserve">2.0 How to Install Orweb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40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by 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Before the installation process begins, you will be prompted</w:t>
      </w:r>
      <w:r>
        <w:t xml:space="preserve"> </w:t>
      </w:r>
      <w:r>
        <w:t xml:space="preserve">to review the access the application will have on your phone. Review</w:t>
      </w:r>
      <w:r>
        <w:t xml:space="preserve"> </w:t>
      </w:r>
      <w:r>
        <w:t xml:space="preserve">this carefully. Once you are happy with the permissions that will be</w:t>
      </w:r>
      <w:r>
        <w:t xml:space="preserve"> </w:t>
      </w:r>
      <w:r>
        <w:t xml:space="preserve">granted, press ?Accept? to start the installation. If you do not agree</w:t>
      </w:r>
      <w:r>
        <w:t xml:space="preserve"> </w:t>
      </w:r>
      <w:r>
        <w:t xml:space="preserve">with the permissions that will be granted, press the back button and the</w:t>
      </w:r>
      <w:r>
        <w:t xml:space="preserve"> </w:t>
      </w:r>
      <w:r>
        <w:t xml:space="preserve">installation will be cancelled.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Once Orweb downloads and installation has completed, you can</w:t>
      </w:r>
      <w:r>
        <w:t xml:space="preserve"> </w:t>
      </w:r>
      <w:r>
        <w:t xml:space="preserve">press ?Open? to start the application.</w:t>
      </w:r>
    </w:p>
    <w:p>
      <w:pPr>
        <w:pStyle w:val="Heading3"/>
      </w:pPr>
      <w:bookmarkStart w:id="41" w:name="basic-usage-1"/>
      <w:bookmarkEnd w:id="41"/>
      <w:r>
        <w:t xml:space="preserve">3.0 Basic Usage</w:t>
      </w:r>
    </w:p>
    <w:p>
      <w:pPr>
        <w:pStyle w:val="FirstParagraph"/>
      </w:pPr>
      <w:r>
        <w:rPr>
          <w:b/>
        </w:rPr>
        <w:t xml:space="preserve">Using Orweb for the first time</w:t>
      </w:r>
    </w:p>
    <w:p>
      <w:pPr>
        <w:pStyle w:val="BodyText"/>
      </w:pPr>
      <w:r>
        <w:rPr>
          <w:b/>
        </w:rPr>
        <w:t xml:space="preserve">Step 1:</w:t>
      </w:r>
      <w:r>
        <w:t xml:space="preserve"> To open Orweb you tap the application's icon.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Orweb will launch and automatically try to connect</w:t>
      </w:r>
      <w:r>
        <w:t xml:space="preserve"> </w:t>
      </w:r>
      <w:r>
        <w:t xml:space="preserve">to </w:t>
      </w:r>
      <w:r>
        <w:rPr>
          <w:i/>
        </w:rPr>
        <w:t xml:space="preserve">https://check.torproject.org</w:t>
      </w:r>
      <w:r>
        <w:t xml:space="preserve">, to ensure that its connection to</w:t>
      </w:r>
      <w:r>
        <w:t xml:space="preserve"> </w:t>
      </w:r>
      <w:r>
        <w:t xml:space="preserve">the Tor network is working. If it can connect, you will see a message</w:t>
      </w:r>
      <w:r>
        <w:t xml:space="preserve"> </w:t>
      </w:r>
      <w:r>
        <w:t xml:space="preserve">telling you that your </w:t>
      </w:r>
      <w:r>
        <w:rPr>
          <w:i/>
        </w:rPr>
        <w:t xml:space="preserve">browser is configured to use Tor</w:t>
      </w:r>
      <w:r>
        <w:t xml:space="preserve">. If</w:t>
      </w:r>
      <w:r>
        <w:t xml:space="preserve"> </w:t>
      </w:r>
      <w:r>
        <w:t xml:space="preserve">Orweb cannot connect to the website you will see an error message in the</w:t>
      </w:r>
      <w:r>
        <w:t xml:space="preserve"> </w:t>
      </w:r>
      <w:r>
        <w:t xml:space="preserve">browser. If this happens, it is suggested that you check that Orbot is</w:t>
      </w:r>
      <w:r>
        <w:t xml:space="preserve"> </w:t>
      </w:r>
      <w:r>
        <w:t xml:space="preserve">installed and running corectly on your android device if this happens.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3:</w:t>
      </w:r>
      <w:r>
        <w:t xml:space="preserve"> To browse to websites, tap the area at the top of the</w:t>
      </w:r>
      <w:r>
        <w:t xml:space="preserve"> </w:t>
      </w:r>
      <w:r>
        <w:t xml:space="preserve">screen to the right of the Orweb icon and type in the address you want</w:t>
      </w:r>
      <w:r>
        <w:t xml:space="preserve"> </w:t>
      </w:r>
      <w:r>
        <w:t xml:space="preserve">to visit. Press ?Go? on the onscreen keypad.</w:t>
      </w:r>
    </w:p>
    <w:p>
      <w:pPr>
        <w:pStyle w:val="Figure"/>
      </w:pPr>
    </w:p>
    <w:p>
      <w:pPr>
        <w:pStyle w:val="Heading3"/>
      </w:pPr>
      <w:bookmarkStart w:id="42" w:name="advanced-usage-1"/>
      <w:bookmarkEnd w:id="42"/>
      <w:r>
        <w:t xml:space="preserve"> 3.1 Advanced Usage</w:t>
      </w:r>
    </w:p>
    <w:p>
      <w:pPr>
        <w:pStyle w:val="Heading3"/>
      </w:pPr>
      <w:bookmarkStart w:id="43" w:name="change-user-agent"/>
      <w:bookmarkEnd w:id="43"/>
      <w:r>
        <w:t xml:space="preserve">3.1.1 Change User Agent</w:t>
      </w:r>
    </w:p>
    <w:p>
      <w:pPr>
        <w:pStyle w:val="FirstParagraph"/>
      </w:pPr>
      <w:r>
        <w:t xml:space="preserve">If you want to hide the type of device that you are using from the</w:t>
      </w:r>
      <w:r>
        <w:t xml:space="preserve"> </w:t>
      </w:r>
      <w:r>
        <w:t xml:space="preserve">websites you visit, Orweb can be configured to pretend to be a number of</w:t>
      </w:r>
      <w:r>
        <w:t xml:space="preserve"> </w:t>
      </w:r>
      <w:r>
        <w:t xml:space="preserve">different devices.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found in the top</w:t>
      </w:r>
      <w:r>
        <w:t xml:space="preserve"> </w:t>
      </w:r>
      <w:r>
        <w:t xml:space="preserve">right of the screen and tap ?Settings?.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Once in the </w:t>
      </w:r>
      <w:r>
        <w:rPr>
          <w:i/>
        </w:rPr>
        <w:t xml:space="preserve">settings</w:t>
      </w:r>
      <w:r>
        <w:t xml:space="preserve"> section, scroll down to</w:t>
      </w:r>
      <w:r>
        <w:t xml:space="preserve"> </w:t>
      </w:r>
      <w:r>
        <w:t xml:space="preserve">the Privacy section and tap ?User Agent?.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You will be presented with a list of </w:t>
      </w:r>
      <w:r>
        <w:rPr>
          <w:i/>
        </w:rPr>
        <w:t xml:space="preserve">User Agents</w:t>
      </w:r>
      <w:r>
        <w:t xml:space="preserve">. Tap your</w:t>
      </w:r>
      <w:r>
        <w:t xml:space="preserve"> </w:t>
      </w:r>
      <w:r>
        <w:t xml:space="preserve">choice (e.g. Tap </w:t>
      </w:r>
      <w:r>
        <w:rPr>
          <w:i/>
        </w:rPr>
        <w:t xml:space="preserve">iPhone</w:t>
      </w:r>
      <w:r>
        <w:t xml:space="preserve"> to set it. Now any time you visit a website,</w:t>
      </w:r>
      <w:r>
        <w:t xml:space="preserve"> </w:t>
      </w:r>
      <w:r>
        <w:t xml:space="preserve">it will think you are using an </w:t>
      </w:r>
      <w:r>
        <w:rPr>
          <w:i/>
        </w:rPr>
        <w:t xml:space="preserve">iPhone</w:t>
      </w:r>
      <w:r>
        <w:t xml:space="preserve">).</w:t>
      </w:r>
    </w:p>
    <w:p>
      <w:pPr>
        <w:pStyle w:val="Figure"/>
      </w:pPr>
    </w:p>
    <w:p>
      <w:pPr>
        <w:pStyle w:val="Heading3"/>
      </w:pPr>
      <w:bookmarkStart w:id="44" w:name="clear-browsing-history"/>
      <w:bookmarkEnd w:id="44"/>
      <w:r>
        <w:t xml:space="preserve">3.1.2 Clear Browsing History</w:t>
      </w:r>
    </w:p>
    <w:p>
      <w:pPr>
        <w:pStyle w:val="Heading3"/>
      </w:pPr>
      <w:bookmarkStart w:id="45" w:name="manually"/>
      <w:bookmarkEnd w:id="45"/>
      <w:r>
        <w:t xml:space="preserve">3.1.2.1 Manually</w:t>
      </w:r>
    </w:p>
    <w:p>
      <w:pPr>
        <w:pStyle w:val="FirstParagraph"/>
      </w:pPr>
      <w:r>
        <w:t xml:space="preserve">To manually clear your browsing history and cache, and to hide the</w:t>
      </w:r>
      <w:r>
        <w:t xml:space="preserve"> </w:t>
      </w:r>
      <w:r>
        <w:t xml:space="preserve">websites you have been visiting on your phone, tap on the menu icon</w:t>
      </w:r>
      <w:r>
        <w:t xml:space="preserve"> </w:t>
      </w:r>
      <w:r>
        <w:t xml:space="preserve">(three vertical dots) and press ?Clear History/Cache?.</w:t>
      </w:r>
    </w:p>
    <w:p>
      <w:pPr>
        <w:pStyle w:val="Heading3"/>
      </w:pPr>
      <w:bookmarkStart w:id="46" w:name="automatically"/>
      <w:bookmarkEnd w:id="46"/>
      <w:r>
        <w:t xml:space="preserve">3.1.2.2 Automatically</w:t>
      </w:r>
    </w:p>
    <w:p>
      <w:pPr>
        <w:pStyle w:val="FirstParagraph"/>
      </w:pPr>
      <w:r>
        <w:t xml:space="preserve">To automatically remove your browsing history and cache as you go to a</w:t>
      </w:r>
      <w:r>
        <w:t xml:space="preserve"> </w:t>
      </w:r>
      <w:r>
        <w:t xml:space="preserve">new page: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followed</w:t>
      </w:r>
      <w:r>
        <w:t xml:space="preserve"> </w:t>
      </w:r>
      <w:r>
        <w:t xml:space="preserve">by ?Settings?.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In the settings screen, scroll down and tap </w:t>
      </w:r>
      <w:r>
        <w:rPr>
          <w:i/>
        </w:rPr>
        <w:t xml:space="preserve">Clear Back</w:t>
      </w:r>
      <w:r>
        <w:rPr>
          <w:i/>
        </w:rPr>
        <w:t xml:space="preserve"> </w:t>
      </w:r>
      <w:r>
        <w:rPr>
          <w:i/>
        </w:rPr>
        <w:t xml:space="preserve">History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When you set this, you will not be able to press the back</w:t>
      </w:r>
      <w:r>
        <w:t xml:space="preserve"> </w:t>
      </w:r>
      <w:r>
        <w:t xml:space="preserve">button to view web pages you have already visited.</w:t>
      </w:r>
    </w:p>
    <w:p>
      <w:pPr>
        <w:pStyle w:val="Heading3"/>
      </w:pPr>
      <w:bookmarkStart w:id="47" w:name="clearing-cookies"/>
      <w:bookmarkEnd w:id="47"/>
      <w:r>
        <w:t xml:space="preserve">3.1.3 Clearing Cookies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 Deleting cookies will sign you out of any websites that you</w:t>
      </w:r>
      <w:r>
        <w:t xml:space="preserve"> </w:t>
      </w:r>
      <w:r>
        <w:t xml:space="preserve">were logged into.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found in the top</w:t>
      </w:r>
      <w:r>
        <w:t xml:space="preserve"> </w:t>
      </w:r>
      <w:r>
        <w:t xml:space="preserve">right of the screen and tap ?Settings?.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Scroll down to the Cookies section and press ?Clear cookie</w:t>
      </w:r>
      <w:r>
        <w:t xml:space="preserve"> </w:t>
      </w:r>
      <w:r>
        <w:t xml:space="preserve">data?.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 ?OK? to confirm the deleting of cookies.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03b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uardianproject.info/apps/" TargetMode="External" /><Relationship Type="http://schemas.openxmlformats.org/officeDocument/2006/relationships/hyperlink" Id="rId25" Target="https://market.android.com/details?id=info.guardianproject.browser" TargetMode="External" /><Relationship Type="http://schemas.openxmlformats.org/officeDocument/2006/relationships/hyperlink" Id="rId38" Target="https://mike.tig.as/onionbrowser/" TargetMode="External" /><Relationship Type="http://schemas.openxmlformats.org/officeDocument/2006/relationships/hyperlink" Id="rId40" Target="https://play.google.com/store/apps/details?id=info.guardianproject.browser" TargetMode="External" /><Relationship Type="http://schemas.openxmlformats.org/officeDocument/2006/relationships/hyperlink" Id="rId24" Target="https://play.google.com/store/apps/details?id=org.torproject.android" TargetMode="External" /><Relationship Type="http://schemas.openxmlformats.org/officeDocument/2006/relationships/hyperlink" Id="rId29" Target="umbrella://lesson/mobile-phones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uardianproject.info/apps/" TargetMode="External" /><Relationship Type="http://schemas.openxmlformats.org/officeDocument/2006/relationships/hyperlink" Id="rId25" Target="https://market.android.com/details?id=info.guardianproject.browser" TargetMode="External" /><Relationship Type="http://schemas.openxmlformats.org/officeDocument/2006/relationships/hyperlink" Id="rId38" Target="https://mike.tig.as/onionbrowser/" TargetMode="External" /><Relationship Type="http://schemas.openxmlformats.org/officeDocument/2006/relationships/hyperlink" Id="rId40" Target="https://play.google.com/store/apps/details?id=info.guardianproject.browser" TargetMode="External" /><Relationship Type="http://schemas.openxmlformats.org/officeDocument/2006/relationships/hyperlink" Id="rId24" Target="https://play.google.com/store/apps/details?id=org.torproject.android" TargetMode="External" /><Relationship Type="http://schemas.openxmlformats.org/officeDocument/2006/relationships/hyperlink" Id="rId29" Target="umbrella://lesson/mobile-phones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