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5D96" w14:textId="77777777" w:rsidR="00F1680E" w:rsidRDefault="00000000">
      <w:pPr>
        <w:pStyle w:val="a4"/>
        <w:rPr>
          <w:lang w:eastAsia="ko-KR"/>
        </w:rPr>
      </w:pP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이해관계자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절차서</w:t>
      </w:r>
    </w:p>
    <w:p w14:paraId="7DDB245F" w14:textId="77777777" w:rsidR="00F1680E" w:rsidRDefault="00F1680E">
      <w:pPr>
        <w:spacing w:after="0"/>
        <w:rPr>
          <w:lang w:eastAsia="ko-KR"/>
        </w:rPr>
      </w:pPr>
    </w:p>
    <w:p w14:paraId="5B0F4B65" w14:textId="77777777" w:rsidR="00F1680E" w:rsidRDefault="00F1680E">
      <w:pPr>
        <w:spacing w:after="0"/>
        <w:rPr>
          <w:lang w:eastAsia="ko-KR"/>
        </w:rPr>
      </w:pPr>
    </w:p>
    <w:p w14:paraId="74CC3755" w14:textId="77777777" w:rsidR="00F1680E" w:rsidRDefault="00F1680E">
      <w:pPr>
        <w:spacing w:after="0"/>
        <w:rPr>
          <w:lang w:eastAsia="ko-KR"/>
        </w:rPr>
      </w:pPr>
    </w:p>
    <w:p w14:paraId="5973A952" w14:textId="77777777" w:rsidR="00F1680E" w:rsidRDefault="00000000">
      <w:pPr>
        <w:spacing w:before="120" w:after="60"/>
        <w:jc w:val="center"/>
      </w:pPr>
      <w:r>
        <w:rPr>
          <w:b/>
          <w:color w:val="1F4E79"/>
          <w:sz w:val="40"/>
          <w:szCs w:val="40"/>
        </w:rPr>
        <w:t>M&amp;C</w:t>
      </w:r>
    </w:p>
    <w:p w14:paraId="453388EE" w14:textId="77777777" w:rsidR="00F1680E" w:rsidRDefault="00000000">
      <w:pPr>
        <w:spacing w:before="40" w:after="280"/>
        <w:jc w:val="center"/>
      </w:pPr>
      <w:r>
        <w:rPr>
          <w:color w:val="595959"/>
          <w:sz w:val="22"/>
        </w:rPr>
        <w:t>AS9100D Rev D 품질경영시스템</w:t>
      </w:r>
    </w:p>
    <w:p w14:paraId="6518D9A4" w14:textId="77777777" w:rsidR="00F1680E" w:rsidRDefault="00F1680E">
      <w:pPr>
        <w:pBdr>
          <w:bottom w:val="single" w:sz="8" w:space="1" w:color="1F4E79"/>
        </w:pBdr>
        <w:spacing w:after="280"/>
      </w:pP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ook w:val="04A0" w:firstRow="1" w:lastRow="0" w:firstColumn="1" w:lastColumn="0" w:noHBand="0" w:noVBand="1"/>
      </w:tblPr>
      <w:tblGrid>
        <w:gridCol w:w="2200"/>
        <w:gridCol w:w="6588"/>
      </w:tblGrid>
      <w:tr w:rsidR="00F1680E" w14:paraId="7282FE9D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257DA" w14:textId="77777777" w:rsidR="00F1680E" w:rsidRDefault="00000000">
            <w:pPr>
              <w:spacing w:before="80" w:after="80"/>
            </w:pPr>
            <w:r>
              <w:rPr>
                <w:b/>
                <w:sz w:val="22"/>
              </w:rPr>
              <w:t>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0EF8F" w14:textId="77777777" w:rsidR="00F1680E" w:rsidRDefault="00000000">
            <w:pPr>
              <w:spacing w:before="80" w:after="80"/>
            </w:pPr>
            <w:r>
              <w:rPr>
                <w:sz w:val="22"/>
              </w:rPr>
              <w:t xml:space="preserve">  QP-401</w:t>
            </w:r>
          </w:p>
        </w:tc>
      </w:tr>
      <w:tr w:rsidR="00F1680E" w14:paraId="3418850C" w14:textId="77777777" w:rsidTr="00F1680E">
        <w:tc>
          <w:tcPr>
            <w:tcW w:w="2200" w:type="dxa"/>
            <w:shd w:val="clear" w:color="auto" w:fill="E8E8E8"/>
          </w:tcPr>
          <w:p w14:paraId="266EB9AF" w14:textId="77777777" w:rsidR="00F1680E" w:rsidRDefault="00000000">
            <w:pPr>
              <w:spacing w:before="80" w:after="80"/>
            </w:pPr>
            <w:r>
              <w:rPr>
                <w:b/>
                <w:sz w:val="22"/>
              </w:rPr>
              <w:t>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630BD" w14:textId="77777777" w:rsidR="00F1680E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22"/>
                <w:lang w:eastAsia="ko-KR"/>
              </w:rPr>
              <w:t xml:space="preserve">  조직 상황 및 이해관계자 관리 절차서</w:t>
            </w:r>
          </w:p>
        </w:tc>
      </w:tr>
      <w:tr w:rsidR="00F1680E" w14:paraId="0BD776C9" w14:textId="77777777" w:rsidTr="00F1680E">
        <w:tc>
          <w:tcPr>
            <w:tcW w:w="2200" w:type="dxa"/>
            <w:shd w:val="clear" w:color="auto" w:fill="E8E8E8"/>
          </w:tcPr>
          <w:p w14:paraId="2BB4F4A7" w14:textId="77777777" w:rsidR="00F1680E" w:rsidRDefault="00000000">
            <w:pPr>
              <w:spacing w:before="80" w:after="80"/>
            </w:pPr>
            <w:r>
              <w:rPr>
                <w:b/>
                <w:sz w:val="22"/>
              </w:rPr>
              <w:t>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A8119" w14:textId="77777777" w:rsidR="00F1680E" w:rsidRDefault="00000000">
            <w:pPr>
              <w:spacing w:before="80" w:after="80"/>
            </w:pPr>
            <w:r>
              <w:rPr>
                <w:sz w:val="22"/>
              </w:rPr>
              <w:t xml:space="preserve">  Rev. 0</w:t>
            </w:r>
          </w:p>
        </w:tc>
      </w:tr>
      <w:tr w:rsidR="00F1680E" w14:paraId="4417B87D" w14:textId="77777777" w:rsidTr="00F1680E">
        <w:tc>
          <w:tcPr>
            <w:tcW w:w="2200" w:type="dxa"/>
            <w:shd w:val="clear" w:color="auto" w:fill="E8E8E8"/>
          </w:tcPr>
          <w:p w14:paraId="63F4BEF4" w14:textId="77777777" w:rsidR="00F1680E" w:rsidRDefault="00000000">
            <w:pPr>
              <w:spacing w:before="80" w:after="80"/>
            </w:pPr>
            <w:r>
              <w:rPr>
                <w:b/>
                <w:sz w:val="22"/>
              </w:rPr>
              <w:t>제  정  일</w:t>
            </w:r>
          </w:p>
        </w:tc>
        <w:tc>
          <w:tcPr>
            <w:tcW w:w="6588" w:type="dxa"/>
          </w:tcPr>
          <w:p w14:paraId="3F4E90D9" w14:textId="77777777" w:rsidR="00F1680E" w:rsidRDefault="00000000"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 w14:paraId="5D0D5D37" w14:textId="77777777" w:rsidR="00F1680E" w:rsidRDefault="00F1680E">
      <w:pPr>
        <w:spacing w:before="160" w:after="0"/>
      </w:pPr>
    </w:p>
    <w:p w14:paraId="64BDDD98" w14:textId="77777777" w:rsidR="00F1680E" w:rsidRDefault="00000000">
      <w:pPr>
        <w:spacing w:before="200" w:after="80"/>
      </w:pPr>
      <w:r>
        <w:rPr>
          <w:b/>
          <w:color w:val="1F4E79"/>
          <w:sz w:val="22"/>
        </w:rPr>
        <w:t>■  결재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ook w:val="04A0" w:firstRow="1" w:lastRow="0" w:firstColumn="1" w:lastColumn="0" w:noHBand="0" w:noVBand="1"/>
      </w:tblPr>
      <w:tblGrid>
        <w:gridCol w:w="1500"/>
        <w:gridCol w:w="2800"/>
        <w:gridCol w:w="2000"/>
        <w:gridCol w:w="2488"/>
      </w:tblGrid>
      <w:tr w:rsidR="00F1680E" w14:paraId="09D0F251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B0F85" w14:textId="77777777" w:rsidR="00F1680E" w:rsidRDefault="00000000">
            <w:pPr>
              <w:spacing w:before="60" w:after="60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w="280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F5275" w14:textId="77777777" w:rsidR="00F1680E" w:rsidRDefault="00000000">
            <w:pPr>
              <w:spacing w:before="60" w:after="60"/>
              <w:jc w:val="center"/>
            </w:pPr>
            <w:r>
              <w:rPr>
                <w:b/>
              </w:rPr>
              <w:t>직위</w:t>
            </w:r>
          </w:p>
        </w:tc>
        <w:tc>
          <w:tcPr>
            <w:tcW w:w="200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B36FC" w14:textId="77777777" w:rsidR="00F1680E" w:rsidRDefault="00000000">
            <w:pPr>
              <w:spacing w:before="60" w:after="60"/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w="2488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92B5A" w14:textId="77777777" w:rsidR="00F1680E" w:rsidRDefault="00000000">
            <w:pPr>
              <w:spacing w:before="60" w:after="60"/>
              <w:jc w:val="center"/>
            </w:pPr>
            <w:r>
              <w:rPr>
                <w:b/>
              </w:rPr>
              <w:t>서명 / 일자</w:t>
            </w:r>
          </w:p>
        </w:tc>
      </w:tr>
      <w:tr w:rsidR="00F1680E" w14:paraId="6B10A3DB" w14:textId="77777777" w:rsidTr="00F1680E">
        <w:tc>
          <w:tcPr>
            <w:tcW w:w="1500" w:type="dxa"/>
          </w:tcPr>
          <w:p w14:paraId="2FECC001" w14:textId="77777777" w:rsidR="00F1680E" w:rsidRDefault="00000000">
            <w:pPr>
              <w:spacing w:before="200"/>
              <w:jc w:val="center"/>
            </w:pPr>
            <w:r>
              <w:t>작성</w:t>
            </w:r>
          </w:p>
        </w:tc>
        <w:tc>
          <w:tcPr>
            <w:tcW w:w="2800" w:type="dxa"/>
          </w:tcPr>
          <w:p w14:paraId="288EB125" w14:textId="77777777" w:rsidR="00F1680E" w:rsidRDefault="00F1680E">
            <w:pPr>
              <w:spacing w:before="200"/>
            </w:pPr>
          </w:p>
        </w:tc>
        <w:tc>
          <w:tcPr>
            <w:tcW w:w="2000" w:type="dxa"/>
          </w:tcPr>
          <w:p w14:paraId="052E9690" w14:textId="77777777" w:rsidR="00F1680E" w:rsidRDefault="00F1680E">
            <w:pPr>
              <w:spacing w:before="200"/>
            </w:pP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2B5AD" w14:textId="77777777" w:rsidR="00F1680E" w:rsidRDefault="00F1680E">
            <w:pPr>
              <w:spacing w:before="200"/>
            </w:pPr>
          </w:p>
        </w:tc>
      </w:tr>
      <w:tr w:rsidR="00F1680E" w14:paraId="5400220F" w14:textId="77777777" w:rsidTr="00F1680E">
        <w:tc>
          <w:tcPr>
            <w:tcW w:w="1500" w:type="dxa"/>
          </w:tcPr>
          <w:p w14:paraId="786B0BFB" w14:textId="77777777" w:rsidR="00F1680E" w:rsidRDefault="00000000">
            <w:pPr>
              <w:spacing w:before="200"/>
              <w:jc w:val="center"/>
            </w:pPr>
            <w:r>
              <w:t>검토</w:t>
            </w:r>
          </w:p>
        </w:tc>
        <w:tc>
          <w:tcPr>
            <w:tcW w:w="2800" w:type="dxa"/>
          </w:tcPr>
          <w:p w14:paraId="3DB78D1A" w14:textId="77777777" w:rsidR="00F1680E" w:rsidRDefault="00F1680E">
            <w:pPr>
              <w:spacing w:before="200"/>
            </w:pPr>
          </w:p>
        </w:tc>
        <w:tc>
          <w:tcPr>
            <w:tcW w:w="2000" w:type="dxa"/>
          </w:tcPr>
          <w:p w14:paraId="45ACEE18" w14:textId="77777777" w:rsidR="00F1680E" w:rsidRDefault="00F1680E">
            <w:pPr>
              <w:spacing w:before="200"/>
            </w:pPr>
          </w:p>
        </w:tc>
        <w:tc>
          <w:tcPr>
            <w:tcW w:w="2488" w:type="dxa"/>
          </w:tcPr>
          <w:p w14:paraId="1636EBC8" w14:textId="77777777" w:rsidR="00F1680E" w:rsidRDefault="00F1680E">
            <w:pPr>
              <w:spacing w:before="200"/>
            </w:pPr>
          </w:p>
        </w:tc>
      </w:tr>
      <w:tr w:rsidR="00F1680E" w14:paraId="66EB34DA" w14:textId="77777777" w:rsidTr="00F1680E">
        <w:tc>
          <w:tcPr>
            <w:tcW w:w="1500" w:type="dxa"/>
          </w:tcPr>
          <w:p w14:paraId="24278174" w14:textId="77777777" w:rsidR="00F1680E" w:rsidRDefault="00000000">
            <w:pPr>
              <w:spacing w:before="200"/>
              <w:jc w:val="center"/>
            </w:pPr>
            <w:r>
              <w:t>승인 (등인)</w:t>
            </w:r>
          </w:p>
        </w:tc>
        <w:tc>
          <w:tcPr>
            <w:tcW w:w="2800" w:type="dxa"/>
          </w:tcPr>
          <w:p w14:paraId="1A9DF71D" w14:textId="77777777" w:rsidR="00F1680E" w:rsidRDefault="00F1680E">
            <w:pPr>
              <w:spacing w:before="200"/>
            </w:pPr>
          </w:p>
        </w:tc>
        <w:tc>
          <w:tcPr>
            <w:tcW w:w="2000" w:type="dxa"/>
          </w:tcPr>
          <w:p w14:paraId="391DE150" w14:textId="77777777" w:rsidR="00F1680E" w:rsidRDefault="00F1680E">
            <w:pPr>
              <w:spacing w:before="200"/>
            </w:pPr>
          </w:p>
        </w:tc>
        <w:tc>
          <w:tcPr>
            <w:tcW w:w="2488" w:type="dxa"/>
          </w:tcPr>
          <w:p w14:paraId="4A59825E" w14:textId="77777777" w:rsidR="00F1680E" w:rsidRDefault="00F1680E">
            <w:pPr>
              <w:spacing w:before="200"/>
            </w:pPr>
          </w:p>
        </w:tc>
      </w:tr>
    </w:tbl>
    <w:p w14:paraId="68576DD4" w14:textId="77777777" w:rsidR="00F1680E" w:rsidRDefault="00000000">
      <w:r>
        <w:br w:type="page"/>
      </w:r>
    </w:p>
    <w:p w14:paraId="7D1D47A9" w14:textId="77777777" w:rsidR="00F1680E" w:rsidRDefault="00000000">
      <w:pPr>
        <w:pStyle w:val="2"/>
      </w:pPr>
      <w:bookmarkStart w:id="0" w:name="개정-이력"/>
      <w:r>
        <w:lastRenderedPageBreak/>
        <w:t>개정</w:t>
      </w:r>
      <w:r>
        <w:t xml:space="preserve"> </w:t>
      </w:r>
      <w:r>
        <w:t>이력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ook w:val="0020" w:firstRow="1" w:lastRow="0" w:firstColumn="0" w:lastColumn="0" w:noHBand="0" w:noVBand="0"/>
      </w:tblPr>
      <w:tblGrid>
        <w:gridCol w:w="704"/>
        <w:gridCol w:w="1396"/>
        <w:gridCol w:w="4752"/>
        <w:gridCol w:w="968"/>
        <w:gridCol w:w="968"/>
      </w:tblGrid>
      <w:tr w:rsidR="00F1680E" w14:paraId="2291A498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322F1" w14:textId="77777777" w:rsidR="00F1680E" w:rsidRDefault="00000000">
            <w:pPr>
              <w:pStyle w:val="Compact"/>
            </w:pPr>
            <w:r>
              <w:t>Rev.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05DD3" w14:textId="77777777" w:rsidR="00F1680E" w:rsidRDefault="00000000">
            <w:pPr>
              <w:pStyle w:val="Compact"/>
            </w:pPr>
            <w:r>
              <w:t>일자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C6589" w14:textId="77777777" w:rsidR="00F1680E" w:rsidRDefault="00000000">
            <w:pPr>
              <w:pStyle w:val="Compact"/>
            </w:pPr>
            <w:r>
              <w:t>개정 내용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FF23D" w14:textId="77777777" w:rsidR="00F1680E" w:rsidRDefault="00000000">
            <w:pPr>
              <w:pStyle w:val="Compact"/>
            </w:pPr>
            <w:r>
              <w:t>작성자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CF436" w14:textId="77777777" w:rsidR="00F1680E" w:rsidRDefault="00000000">
            <w:pPr>
              <w:pStyle w:val="Compact"/>
            </w:pPr>
            <w:r>
              <w:t>승인자</w:t>
            </w:r>
          </w:p>
        </w:tc>
      </w:tr>
      <w:tr w:rsidR="00F1680E" w14:paraId="55A24FDF" w14:textId="77777777" w:rsidTr="00F1680E">
        <w:tc>
          <w:tcPr>
            <w:tcW w:w="0" w:type="auto"/>
          </w:tcPr>
          <w:p w14:paraId="4864210D" w14:textId="77777777" w:rsidR="00F1680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454D4A7" w14:textId="77777777" w:rsidR="00F1680E" w:rsidRDefault="00000000">
            <w:pPr>
              <w:pStyle w:val="Compact"/>
            </w:pPr>
            <w:r>
              <w:t>2026-04-__</w:t>
            </w:r>
          </w:p>
        </w:tc>
        <w:tc>
          <w:tcPr>
            <w:tcW w:w="0" w:type="auto"/>
          </w:tcPr>
          <w:p w14:paraId="056ED7D9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초판 제정 (AS9100D Rev D 기반 신규 작성)</w:t>
            </w:r>
          </w:p>
        </w:tc>
        <w:tc>
          <w:tcPr>
            <w:tcW w:w="0" w:type="auto"/>
          </w:tcPr>
          <w:p w14:paraId="085B56C2" w14:textId="77777777" w:rsidR="00F1680E" w:rsidRDefault="00F1680E">
            <w:pPr>
              <w:pStyle w:val="Compact"/>
              <w:rPr>
                <w:lang w:eastAsia="ko-KR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C096C" w14:textId="77777777" w:rsidR="00F1680E" w:rsidRDefault="00F1680E">
            <w:pPr>
              <w:pStyle w:val="Compact"/>
              <w:rPr>
                <w:lang w:eastAsia="ko-KR"/>
              </w:rPr>
            </w:pPr>
          </w:p>
        </w:tc>
      </w:tr>
    </w:tbl>
    <w:p w14:paraId="4EDEFD78" w14:textId="77777777" w:rsidR="00F168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BAECE2B" w14:textId="77777777" w:rsidR="00F1680E" w:rsidRDefault="00000000">
      <w:pPr>
        <w:pStyle w:val="2"/>
      </w:pPr>
      <w:bookmarkStart w:id="1" w:name="목차"/>
      <w:bookmarkEnd w:id="0"/>
      <w:r>
        <w:lastRenderedPageBreak/>
        <w:t>목차</w:t>
      </w:r>
    </w:p>
    <w:p w14:paraId="5C281ED6" w14:textId="77777777" w:rsidR="00F1680E" w:rsidRDefault="00000000">
      <w:pPr>
        <w:pStyle w:val="Compact"/>
        <w:numPr>
          <w:ilvl w:val="0"/>
          <w:numId w:val="2"/>
        </w:numPr>
      </w:pPr>
      <w:hyperlink w:anchor="Xe15ac646b19d5094b808c4b6dbd2fe8eeee3718">
        <w:r>
          <w:rPr>
            <w:rStyle w:val="ac"/>
          </w:rPr>
          <w:t>목적</w:t>
        </w:r>
      </w:hyperlink>
    </w:p>
    <w:p w14:paraId="0A33E212" w14:textId="77777777" w:rsidR="00F1680E" w:rsidRDefault="00000000">
      <w:pPr>
        <w:pStyle w:val="Compact"/>
        <w:numPr>
          <w:ilvl w:val="0"/>
          <w:numId w:val="2"/>
        </w:numPr>
      </w:pPr>
      <w:hyperlink w:anchor="Xf0f69c2e00c6f8fc4f843a45d9365ea9120b903">
        <w:r>
          <w:rPr>
            <w:rStyle w:val="ac"/>
          </w:rPr>
          <w:t>적용 범위</w:t>
        </w:r>
      </w:hyperlink>
    </w:p>
    <w:p w14:paraId="0374765A" w14:textId="77777777" w:rsidR="00F1680E" w:rsidRDefault="00000000">
      <w:pPr>
        <w:pStyle w:val="Compact"/>
        <w:numPr>
          <w:ilvl w:val="0"/>
          <w:numId w:val="2"/>
        </w:numPr>
      </w:pPr>
      <w:hyperlink w:anchor="Xb7aea529006a389a383b9f69966c21587e9d512">
        <w:r>
          <w:rPr>
            <w:rStyle w:val="ac"/>
          </w:rPr>
          <w:t>참조 문서/규격</w:t>
        </w:r>
      </w:hyperlink>
    </w:p>
    <w:p w14:paraId="25ED1BCF" w14:textId="77777777" w:rsidR="00F1680E" w:rsidRDefault="00000000">
      <w:pPr>
        <w:pStyle w:val="Compact"/>
        <w:numPr>
          <w:ilvl w:val="0"/>
          <w:numId w:val="2"/>
        </w:numPr>
      </w:pPr>
      <w:hyperlink w:anchor="X3f55aa3392c053298802d1ca284ffc5a4d9d9e1">
        <w:r>
          <w:rPr>
            <w:rStyle w:val="ac"/>
          </w:rPr>
          <w:t>용어 및 정의</w:t>
        </w:r>
      </w:hyperlink>
    </w:p>
    <w:p w14:paraId="1450A81F" w14:textId="77777777" w:rsidR="00F1680E" w:rsidRDefault="00000000">
      <w:pPr>
        <w:pStyle w:val="Compact"/>
        <w:numPr>
          <w:ilvl w:val="0"/>
          <w:numId w:val="2"/>
        </w:numPr>
      </w:pPr>
      <w:hyperlink w:anchor="X08649843f1f9b709009705cda63be89c220adf5">
        <w:r>
          <w:rPr>
            <w:rStyle w:val="ac"/>
          </w:rPr>
          <w:t>책임과 권한</w:t>
        </w:r>
      </w:hyperlink>
    </w:p>
    <w:p w14:paraId="754E7185" w14:textId="77777777" w:rsidR="00F1680E" w:rsidRDefault="00000000">
      <w:pPr>
        <w:pStyle w:val="Compact"/>
        <w:numPr>
          <w:ilvl w:val="0"/>
          <w:numId w:val="2"/>
        </w:numPr>
      </w:pPr>
      <w:hyperlink w:anchor="X6d9ed35877f42902f0fe3c471c70feba9e3178a">
        <w:r>
          <w:rPr>
            <w:rStyle w:val="ac"/>
          </w:rPr>
          <w:t>조직 상황 파악</w:t>
        </w:r>
      </w:hyperlink>
    </w:p>
    <w:p w14:paraId="5D65E75D" w14:textId="77777777" w:rsidR="00F1680E" w:rsidRDefault="00000000">
      <w:pPr>
        <w:pStyle w:val="Compact"/>
        <w:numPr>
          <w:ilvl w:val="0"/>
          <w:numId w:val="2"/>
        </w:numPr>
        <w:rPr>
          <w:lang w:eastAsia="ko-KR"/>
        </w:rPr>
      </w:pPr>
      <w:hyperlink w:anchor="Xe290186bb4589d8e1fecd58fcbc49b4e5a5fe44">
        <w:r>
          <w:rPr>
            <w:rStyle w:val="ac"/>
            <w:lang w:eastAsia="ko-KR"/>
          </w:rPr>
          <w:t>이해관계자 파악 및 요구사항 관리</w:t>
        </w:r>
      </w:hyperlink>
    </w:p>
    <w:p w14:paraId="2969B1EE" w14:textId="77777777" w:rsidR="00F1680E" w:rsidRDefault="00000000">
      <w:pPr>
        <w:pStyle w:val="Compact"/>
        <w:numPr>
          <w:ilvl w:val="0"/>
          <w:numId w:val="2"/>
        </w:numPr>
      </w:pPr>
      <w:hyperlink w:anchor="Xe1cc7269189d5fc9ca09620fbea078449a07480">
        <w:r>
          <w:rPr>
            <w:rStyle w:val="ac"/>
          </w:rPr>
          <w:t>항공우주 특수 요구사항</w:t>
        </w:r>
      </w:hyperlink>
    </w:p>
    <w:p w14:paraId="56DBB474" w14:textId="77777777" w:rsidR="00F1680E" w:rsidRDefault="00000000">
      <w:pPr>
        <w:pStyle w:val="Compact"/>
        <w:numPr>
          <w:ilvl w:val="0"/>
          <w:numId w:val="2"/>
        </w:numPr>
      </w:pPr>
      <w:hyperlink w:anchor="X720262f5befd7368cd6167db52256e46e5bdb3b">
        <w:r>
          <w:rPr>
            <w:rStyle w:val="ac"/>
          </w:rPr>
          <w:t>모니터링 및 검토</w:t>
        </w:r>
      </w:hyperlink>
    </w:p>
    <w:p w14:paraId="45A69A6F" w14:textId="77777777" w:rsidR="00F1680E" w:rsidRDefault="00000000">
      <w:pPr>
        <w:pStyle w:val="Compact"/>
        <w:numPr>
          <w:ilvl w:val="0"/>
          <w:numId w:val="2"/>
        </w:numPr>
      </w:pPr>
      <w:hyperlink w:anchor="X61f939ac54a5e2a51e5260e7c89ad6a43078e9e">
        <w:r>
          <w:rPr>
            <w:rStyle w:val="ac"/>
          </w:rPr>
          <w:t>기록 관리</w:t>
        </w:r>
      </w:hyperlink>
    </w:p>
    <w:p w14:paraId="237F7B6D" w14:textId="77777777" w:rsidR="00F1680E" w:rsidRDefault="00000000">
      <w:pPr>
        <w:pStyle w:val="Compact"/>
        <w:numPr>
          <w:ilvl w:val="0"/>
          <w:numId w:val="2"/>
        </w:numPr>
      </w:pPr>
      <w:hyperlink w:anchor="X59266ae113f54c98872663b14ccb539e91581d5">
        <w:r>
          <w:rPr>
            <w:rStyle w:val="ac"/>
          </w:rPr>
          <w:t>관련 문서 및 양식</w:t>
        </w:r>
      </w:hyperlink>
    </w:p>
    <w:p w14:paraId="6CAEDC09" w14:textId="77777777" w:rsidR="00F1680E" w:rsidRDefault="00000000">
      <w:r>
        <w:br w:type="page"/>
      </w:r>
    </w:p>
    <w:p w14:paraId="0B3C4480" w14:textId="77777777" w:rsidR="00F1680E" w:rsidRDefault="00000000">
      <w:pPr>
        <w:pStyle w:val="1"/>
      </w:pPr>
      <w:bookmarkStart w:id="2" w:name="목적"/>
      <w:bookmarkEnd w:id="1"/>
      <w:r>
        <w:lastRenderedPageBreak/>
        <w:t xml:space="preserve">1. </w:t>
      </w:r>
      <w:r>
        <w:t>목적</w:t>
      </w:r>
    </w:p>
    <w:p w14:paraId="221CA676" w14:textId="77777777" w:rsidR="00F1680E" w:rsidRDefault="00000000">
      <w:pPr>
        <w:pStyle w:val="FirstParagraph"/>
        <w:rPr>
          <w:lang w:eastAsia="ko-KR"/>
        </w:rPr>
      </w:pPr>
      <w:r>
        <w:rPr>
          <w:lang w:eastAsia="ko-KR"/>
        </w:rPr>
        <w:t>본 절차서는 M&amp;C Electronics VINA가 품질경영시스템(QMS)의 목적과 전략적 방향에 관련되는 외부 및 내부 이슈를 결정하고, 이해관계자의 요구사항을 파악·관리하기 위한 절차를 규정한다.</w:t>
      </w:r>
    </w:p>
    <w:p w14:paraId="402ACD0A" w14:textId="77777777" w:rsidR="00F1680E" w:rsidRDefault="00000000">
      <w:pPr>
        <w:pStyle w:val="a0"/>
        <w:rPr>
          <w:lang w:eastAsia="ko-KR"/>
        </w:rPr>
      </w:pPr>
      <w:r>
        <w:rPr>
          <w:lang w:eastAsia="ko-KR"/>
        </w:rPr>
        <w:t>본 절차서의 목적: - AS9100D 4.1 요구사항에 따른 조직의 외부/내부 상황 체계적 파악 - AS9100D 4.2 요구사항에 따른 이해관계자 및 요구사항의 결정과 모니터링 - QMS 범위 결정(QP-402) 및 리스크/기회 관리(QP-601)의 입력 자료 확보 - CAR-015 (조직 상황 분석 체계 미흡) 시정조치 반영</w:t>
      </w:r>
    </w:p>
    <w:p w14:paraId="4508E01C" w14:textId="77777777" w:rsidR="00F1680E" w:rsidRDefault="00000000">
      <w:pPr>
        <w:pStyle w:val="1"/>
        <w:rPr>
          <w:lang w:eastAsia="ko-KR"/>
        </w:rPr>
      </w:pPr>
      <w:bookmarkStart w:id="3" w:name="적용-범위"/>
      <w:bookmarkEnd w:id="2"/>
      <w:r>
        <w:rPr>
          <w:lang w:eastAsia="ko-KR"/>
        </w:rPr>
        <w:t xml:space="preserve">2.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008A6619" w14:textId="77777777" w:rsidR="00F1680E" w:rsidRDefault="00000000">
      <w:pPr>
        <w:pStyle w:val="FirstParagraph"/>
        <w:rPr>
          <w:lang w:eastAsia="ko-KR"/>
        </w:rPr>
      </w:pPr>
      <w:r>
        <w:rPr>
          <w:lang w:eastAsia="ko-KR"/>
        </w:rPr>
        <w:t>본 절차서는 M&amp;C Electronics VINA의 QMS에 영향을 미치는 모든 외부/내부 이슈 및 이해관계자에 적용한다.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2634"/>
        <w:gridCol w:w="6154"/>
      </w:tblGrid>
      <w:tr w:rsidR="00F1680E" w14:paraId="232FFB1B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B6AFA" w14:textId="77777777" w:rsidR="00F1680E" w:rsidRDefault="00000000">
            <w:pPr>
              <w:pStyle w:val="Compact"/>
            </w:pPr>
            <w:r>
              <w:t>구분</w:t>
            </w:r>
          </w:p>
        </w:tc>
        <w:tc>
          <w:tcPr>
            <w:tcW w:w="6988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3E4DF" w14:textId="77777777" w:rsidR="00F1680E" w:rsidRDefault="00000000">
            <w:pPr>
              <w:pStyle w:val="Compact"/>
            </w:pPr>
            <w:r>
              <w:t>적용 대상</w:t>
            </w:r>
          </w:p>
        </w:tc>
      </w:tr>
      <w:tr w:rsidR="00F1680E" w14:paraId="2FDDA75D" w14:textId="77777777" w:rsidTr="00F1680E">
        <w:tc>
          <w:tcPr>
            <w:tcW w:w="2970" w:type="dxa"/>
          </w:tcPr>
          <w:p w14:paraId="02C10837" w14:textId="77777777" w:rsidR="00F1680E" w:rsidRDefault="00000000">
            <w:pPr>
              <w:pStyle w:val="Compact"/>
            </w:pPr>
            <w:r>
              <w:t>외부 이슈</w:t>
            </w:r>
          </w:p>
        </w:tc>
        <w:tc>
          <w:tcPr>
            <w:tcW w:w="69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4CB72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법규/규제, 시장 동향, 기술 변화, 경쟁 환경, 사회·문화·경제 요인</w:t>
            </w:r>
          </w:p>
        </w:tc>
      </w:tr>
      <w:tr w:rsidR="00F1680E" w14:paraId="303B94A6" w14:textId="77777777" w:rsidTr="00F1680E">
        <w:tc>
          <w:tcPr>
            <w:tcW w:w="2970" w:type="dxa"/>
          </w:tcPr>
          <w:p w14:paraId="656A682F" w14:textId="77777777" w:rsidR="00F1680E" w:rsidRDefault="00000000">
            <w:pPr>
              <w:pStyle w:val="Compact"/>
            </w:pPr>
            <w:r>
              <w:t>내부 이슈</w:t>
            </w:r>
          </w:p>
        </w:tc>
        <w:tc>
          <w:tcPr>
            <w:tcW w:w="69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BC544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 구조, 역량, 문화, 기술, 인프라, 전략적 방향</w:t>
            </w:r>
          </w:p>
        </w:tc>
      </w:tr>
      <w:tr w:rsidR="00F1680E" w14:paraId="61000ABC" w14:textId="77777777" w:rsidTr="00F1680E">
        <w:tc>
          <w:tcPr>
            <w:tcW w:w="2970" w:type="dxa"/>
          </w:tcPr>
          <w:p w14:paraId="78C28110" w14:textId="77777777" w:rsidR="00F1680E" w:rsidRDefault="00000000">
            <w:pPr>
              <w:pStyle w:val="Compact"/>
            </w:pPr>
            <w:r>
              <w:t>이해관계자</w:t>
            </w:r>
          </w:p>
        </w:tc>
        <w:tc>
          <w:tcPr>
            <w:tcW w:w="4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E3E11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고객, 규제당국, 인증기관, 공급자, 임직원, 모기업, 지역사회</w:t>
            </w:r>
          </w:p>
        </w:tc>
      </w:tr>
    </w:tbl>
    <w:p w14:paraId="59A8B21A" w14:textId="77777777" w:rsidR="00F1680E" w:rsidRDefault="00000000">
      <w:pPr>
        <w:pStyle w:val="1"/>
      </w:pPr>
      <w:bookmarkStart w:id="4" w:name="참조-문서규격"/>
      <w:bookmarkEnd w:id="3"/>
      <w:r>
        <w:t xml:space="preserve">3. </w:t>
      </w:r>
      <w:r>
        <w:t>참조</w:t>
      </w:r>
      <w:r>
        <w:t xml:space="preserve"> </w:t>
      </w:r>
      <w:r>
        <w:t>문서</w:t>
      </w:r>
      <w:r>
        <w:t>/</w:t>
      </w:r>
      <w:r>
        <w:t>규격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809"/>
        <w:gridCol w:w="4979"/>
      </w:tblGrid>
      <w:tr w:rsidR="00F1680E" w14:paraId="49528740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3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56730" w14:textId="77777777" w:rsidR="00F1680E" w:rsidRDefault="00000000">
            <w:pPr>
              <w:pStyle w:val="Compact"/>
            </w:pPr>
            <w:r>
              <w:t>문서/규격</w:t>
            </w:r>
          </w:p>
        </w:tc>
        <w:tc>
          <w:tcPr>
            <w:tcW w:w="6495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46AD0" w14:textId="77777777" w:rsidR="00F1680E" w:rsidRDefault="00000000">
            <w:pPr>
              <w:pStyle w:val="Compact"/>
            </w:pPr>
            <w:r>
              <w:t>내용</w:t>
            </w:r>
          </w:p>
        </w:tc>
      </w:tr>
      <w:tr w:rsidR="00F1680E" w14:paraId="25DEB848" w14:textId="77777777" w:rsidTr="00F1680E">
        <w:tc>
          <w:tcPr>
            <w:tcW w:w="4950" w:type="dxa"/>
          </w:tcPr>
          <w:p w14:paraId="7E1B8C58" w14:textId="77777777" w:rsidR="00F1680E" w:rsidRDefault="00000000">
            <w:pPr>
              <w:pStyle w:val="Compact"/>
            </w:pPr>
            <w:r>
              <w:t>AS9100D Rev D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413F8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항공우주 품질경영시스템 요구사항 (4.1, 4.2항)</w:t>
            </w:r>
          </w:p>
        </w:tc>
      </w:tr>
      <w:tr w:rsidR="00F1680E" w14:paraId="5FFE397E" w14:textId="77777777" w:rsidTr="00F1680E">
        <w:tc>
          <w:tcPr>
            <w:tcW w:w="4950" w:type="dxa"/>
          </w:tcPr>
          <w:p w14:paraId="6C507BEC" w14:textId="77777777" w:rsidR="00F1680E" w:rsidRDefault="00000000">
            <w:pPr>
              <w:pStyle w:val="Compact"/>
            </w:pPr>
            <w:r>
              <w:t>ISO 9001:2015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EEE70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품질경영시스템 요구사항 (4.1, 4.2항)</w:t>
            </w:r>
          </w:p>
        </w:tc>
      </w:tr>
      <w:tr w:rsidR="00F1680E" w14:paraId="6FBC0774" w14:textId="77777777">
        <w:tc>
          <w:tcPr>
            <w:tcW w:w="4950" w:type="dxa"/>
          </w:tcPr>
          <w:p w14:paraId="36F08BD0" w14:textId="77777777" w:rsidR="00F1680E" w:rsidRDefault="00000000">
            <w:pPr>
              <w:pStyle w:val="Compact"/>
            </w:pPr>
            <w:r>
              <w:t>QM-001</w:t>
            </w:r>
          </w:p>
        </w:tc>
        <w:tc>
          <w:tcPr>
            <w:tcW w:w="2970" w:type="dxa"/>
          </w:tcPr>
          <w:p w14:paraId="453079C3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품질매뉴얼 §4.1 조직과 그 상황의 이해, §4.2 이해관계자의 니즈와 기대 이해</w:t>
            </w:r>
          </w:p>
        </w:tc>
      </w:tr>
      <w:tr w:rsidR="00F1680E" w14:paraId="5D614142" w14:textId="77777777" w:rsidTr="00F1680E">
        <w:tc>
          <w:tcPr>
            <w:tcW w:w="4950" w:type="dxa"/>
          </w:tcPr>
          <w:p w14:paraId="1B76D046" w14:textId="77777777" w:rsidR="00F1680E" w:rsidRDefault="00000000">
            <w:pPr>
              <w:pStyle w:val="Compact"/>
            </w:pPr>
            <w:r>
              <w:t>QP-402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0CCE5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QMS 범위 결정 절차서</w:t>
            </w:r>
          </w:p>
        </w:tc>
      </w:tr>
      <w:tr w:rsidR="00F1680E" w14:paraId="1635BF25" w14:textId="77777777">
        <w:tc>
          <w:tcPr>
            <w:tcW w:w="4950" w:type="dxa"/>
          </w:tcPr>
          <w:p w14:paraId="77117988" w14:textId="77777777" w:rsidR="00F1680E" w:rsidRDefault="00000000">
            <w:pPr>
              <w:pStyle w:val="Compact"/>
            </w:pPr>
            <w:r>
              <w:t>QP-601</w:t>
            </w:r>
          </w:p>
        </w:tc>
        <w:tc>
          <w:tcPr>
            <w:tcW w:w="2970" w:type="dxa"/>
          </w:tcPr>
          <w:p w14:paraId="74706092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리스크 및 기회 관리 절차서</w:t>
            </w:r>
          </w:p>
        </w:tc>
      </w:tr>
    </w:tbl>
    <w:p w14:paraId="26F2BCE5" w14:textId="77777777" w:rsidR="00F1680E" w:rsidRDefault="00000000">
      <w:pPr>
        <w:pStyle w:val="1"/>
      </w:pPr>
      <w:bookmarkStart w:id="5" w:name="용어-및-정의"/>
      <w:bookmarkEnd w:id="4"/>
      <w:r>
        <w:t xml:space="preserve">4. </w:t>
      </w:r>
      <w:r>
        <w:t>용어</w:t>
      </w:r>
      <w:r>
        <w:t xml:space="preserve"> </w:t>
      </w:r>
      <w:r>
        <w:t>및</w:t>
      </w:r>
      <w:r>
        <w:t xml:space="preserve"> </w:t>
      </w:r>
      <w:r>
        <w:t>정의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575"/>
        <w:gridCol w:w="5213"/>
      </w:tblGrid>
      <w:tr w:rsidR="00F1680E" w14:paraId="436BC630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5577C" w14:textId="77777777" w:rsidR="00F1680E" w:rsidRDefault="00000000">
            <w:pPr>
              <w:pStyle w:val="Compact"/>
            </w:pPr>
            <w:r>
              <w:t>용어</w:t>
            </w:r>
          </w:p>
        </w:tc>
        <w:tc>
          <w:tcPr>
            <w:tcW w:w="5788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A1607" w14:textId="77777777" w:rsidR="00F1680E" w:rsidRDefault="00000000">
            <w:pPr>
              <w:pStyle w:val="Compact"/>
            </w:pPr>
            <w:r>
              <w:t>정의</w:t>
            </w:r>
          </w:p>
        </w:tc>
      </w:tr>
      <w:tr w:rsidR="00F1680E" w14:paraId="1558FFCD" w14:textId="77777777" w:rsidTr="00F1680E">
        <w:tc>
          <w:tcPr>
            <w:tcW w:w="3960" w:type="dxa"/>
          </w:tcPr>
          <w:p w14:paraId="189EE965" w14:textId="77777777" w:rsidR="00F1680E" w:rsidRDefault="00000000">
            <w:pPr>
              <w:pStyle w:val="Compact"/>
            </w:pPr>
            <w:r>
              <w:t xml:space="preserve">조직 상황 (Context of the </w:t>
            </w:r>
            <w:r>
              <w:lastRenderedPageBreak/>
              <w:t>Organization)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C85E2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조직의 목적과 전략적 방향에 영향을 미치며, QMS의 </w:t>
            </w:r>
            <w:r>
              <w:rPr>
                <w:lang w:eastAsia="ko-KR"/>
              </w:rPr>
              <w:lastRenderedPageBreak/>
              <w:t>의도된 결과 달성 능력에 영향을 미치는 외부/내부 이슈의 조합</w:t>
            </w:r>
          </w:p>
        </w:tc>
      </w:tr>
      <w:tr w:rsidR="00F1680E" w14:paraId="682B7791" w14:textId="77777777" w:rsidTr="00F1680E">
        <w:tc>
          <w:tcPr>
            <w:tcW w:w="3960" w:type="dxa"/>
          </w:tcPr>
          <w:p w14:paraId="125A2701" w14:textId="77777777" w:rsidR="00F1680E" w:rsidRDefault="00000000">
            <w:pPr>
              <w:pStyle w:val="Compact"/>
            </w:pPr>
            <w:r>
              <w:lastRenderedPageBreak/>
              <w:t>외부 이슈 (External Issue)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70870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 외부 환경에서 발생하는 요인 (법규, 시장, 기술, 경쟁, 사회적 환경 등)</w:t>
            </w:r>
          </w:p>
        </w:tc>
      </w:tr>
      <w:tr w:rsidR="00F1680E" w14:paraId="221A24F0" w14:textId="77777777">
        <w:tc>
          <w:tcPr>
            <w:tcW w:w="3960" w:type="dxa"/>
          </w:tcPr>
          <w:p w14:paraId="6696EF6F" w14:textId="77777777" w:rsidR="00F1680E" w:rsidRDefault="00000000">
            <w:pPr>
              <w:pStyle w:val="Compact"/>
            </w:pPr>
            <w:r>
              <w:t>내부 이슈 (Internal Issue)</w:t>
            </w:r>
          </w:p>
        </w:tc>
        <w:tc>
          <w:tcPr>
            <w:tcW w:w="3960" w:type="dxa"/>
          </w:tcPr>
          <w:p w14:paraId="476C5588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 내부에서 발생하는 요인 (조직 구조, 문화, 역량, 인프라 등)</w:t>
            </w:r>
          </w:p>
        </w:tc>
      </w:tr>
      <w:tr w:rsidR="00F1680E" w14:paraId="2142585B" w14:textId="77777777" w:rsidTr="00F1680E">
        <w:tc>
          <w:tcPr>
            <w:tcW w:w="3960" w:type="dxa"/>
          </w:tcPr>
          <w:p w14:paraId="6007DF8E" w14:textId="77777777" w:rsidR="00F1680E" w:rsidRDefault="00000000">
            <w:pPr>
              <w:pStyle w:val="Compact"/>
            </w:pPr>
            <w:r>
              <w:t>이해관계자 (Interested Party/Stakeholder)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838A8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조직의 결정이나 활동에 영향을 미치거나, 영향을 받거나, 영향을 받는다고 인식하는 개인 또는 조직</w:t>
            </w:r>
          </w:p>
        </w:tc>
      </w:tr>
      <w:tr w:rsidR="00F1680E" w14:paraId="5D750C50" w14:textId="77777777">
        <w:tc>
          <w:tcPr>
            <w:tcW w:w="3960" w:type="dxa"/>
          </w:tcPr>
          <w:p w14:paraId="09444DF0" w14:textId="77777777" w:rsidR="00F1680E" w:rsidRDefault="00000000">
            <w:pPr>
              <w:pStyle w:val="Compact"/>
            </w:pPr>
            <w:r>
              <w:t>PESTLE 분석</w:t>
            </w:r>
          </w:p>
        </w:tc>
        <w:tc>
          <w:tcPr>
            <w:tcW w:w="3960" w:type="dxa"/>
          </w:tcPr>
          <w:p w14:paraId="1C6EB07A" w14:textId="77777777" w:rsidR="00F1680E" w:rsidRDefault="00000000">
            <w:pPr>
              <w:pStyle w:val="Compact"/>
            </w:pPr>
            <w:r>
              <w:t>정치(Political), 경제(Economic), 사회(Social), 기술(Technological), 법적(Legal), 환경(Environmental) 외부 요인 분석 프레임워크</w:t>
            </w:r>
          </w:p>
        </w:tc>
      </w:tr>
      <w:tr w:rsidR="00F1680E" w14:paraId="02312EAA" w14:textId="77777777">
        <w:tc>
          <w:tcPr>
            <w:tcW w:w="3960" w:type="dxa"/>
          </w:tcPr>
          <w:p w14:paraId="6E664AA7" w14:textId="77777777" w:rsidR="00F1680E" w:rsidRDefault="00000000">
            <w:pPr>
              <w:pStyle w:val="Compact"/>
            </w:pPr>
            <w:r>
              <w:t>SWOT 분석</w:t>
            </w:r>
          </w:p>
        </w:tc>
        <w:tc>
          <w:tcPr>
            <w:tcW w:w="3960" w:type="dxa"/>
          </w:tcPr>
          <w:p w14:paraId="654AD097" w14:textId="77777777" w:rsidR="00F1680E" w:rsidRDefault="00000000">
            <w:pPr>
              <w:pStyle w:val="Compact"/>
            </w:pPr>
            <w:r>
              <w:t>강점(Strengths), 약점(Weaknesses), 기회(Opportunities), 위협(Threats) 분석 프레임워크</w:t>
            </w:r>
          </w:p>
        </w:tc>
      </w:tr>
    </w:tbl>
    <w:p w14:paraId="33D7E243" w14:textId="77777777" w:rsidR="00F1680E" w:rsidRDefault="00000000">
      <w:pPr>
        <w:pStyle w:val="1"/>
      </w:pPr>
      <w:bookmarkStart w:id="6" w:name="책임과-권한"/>
      <w:bookmarkEnd w:id="5"/>
      <w:r>
        <w:t xml:space="preserve">5. </w:t>
      </w:r>
      <w:r>
        <w:t>책임과</w:t>
      </w:r>
      <w:r>
        <w:t xml:space="preserve"> </w:t>
      </w:r>
      <w:r>
        <w:t>권한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435"/>
        <w:gridCol w:w="5353"/>
      </w:tblGrid>
      <w:tr w:rsidR="00F1680E" w14:paraId="75F1F181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92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FE826" w14:textId="77777777" w:rsidR="00F1680E" w:rsidRDefault="00000000">
            <w:pPr>
              <w:pStyle w:val="Compact"/>
            </w:pPr>
            <w:r>
              <w:t>역할</w:t>
            </w:r>
          </w:p>
        </w:tc>
        <w:tc>
          <w:tcPr>
            <w:tcW w:w="6196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9F969" w14:textId="77777777" w:rsidR="00F1680E" w:rsidRDefault="00000000">
            <w:pPr>
              <w:pStyle w:val="Compact"/>
            </w:pPr>
            <w:r>
              <w:t>책임</w:t>
            </w:r>
          </w:p>
        </w:tc>
      </w:tr>
      <w:tr w:rsidR="00F1680E" w14:paraId="38DB8D53" w14:textId="77777777" w:rsidTr="00F1680E">
        <w:tc>
          <w:tcPr>
            <w:tcW w:w="3960" w:type="dxa"/>
          </w:tcPr>
          <w:p w14:paraId="5DCAE330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대표이사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A960F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 상황 분석 최종 승인; 전략적 방향 결정; 경영검토 시 상황 변화 검토</w:t>
            </w:r>
          </w:p>
        </w:tc>
      </w:tr>
      <w:tr w:rsidR="00F1680E" w14:paraId="74015513" w14:textId="77777777" w:rsidTr="00F1680E">
        <w:tc>
          <w:tcPr>
            <w:tcW w:w="3960" w:type="dxa"/>
          </w:tcPr>
          <w:p w14:paraId="59C974C1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품질책임자 (QMR)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0F485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외부/내부 이슈 분석 총괄; 이해관계자 요구사항 관리; 분석 결과의 QMS 반영; 경영검토 보고</w:t>
            </w:r>
          </w:p>
        </w:tc>
      </w:tr>
      <w:tr w:rsidR="00F1680E" w14:paraId="43E0D9BF" w14:textId="77777777">
        <w:tc>
          <w:tcPr>
            <w:tcW w:w="3960" w:type="dxa"/>
          </w:tcPr>
          <w:p w14:paraId="7229B408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각 부서장</w:t>
            </w:r>
          </w:p>
        </w:tc>
        <w:tc>
          <w:tcPr>
            <w:tcW w:w="3960" w:type="dxa"/>
          </w:tcPr>
          <w:p w14:paraId="44EC9A1B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소관 영역의 외부/내부 이슈 정보 제공; 이해관계자 요구사항 변화 모니터링; 분석 워크숍 참여</w:t>
            </w:r>
          </w:p>
        </w:tc>
      </w:tr>
      <w:tr w:rsidR="00F1680E" w14:paraId="3435E785" w14:textId="77777777" w:rsidTr="00F1680E">
        <w:tc>
          <w:tcPr>
            <w:tcW w:w="3960" w:type="dxa"/>
          </w:tcPr>
          <w:p w14:paraId="240E495C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품질팀장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10126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분석 자료 수집 및 문서화; 이해관계자 </w:t>
            </w:r>
            <w:proofErr w:type="spellStart"/>
            <w:r>
              <w:rPr>
                <w:lang w:eastAsia="ko-KR"/>
              </w:rPr>
              <w:t>등록부</w:t>
            </w:r>
            <w:proofErr w:type="spellEnd"/>
            <w:r>
              <w:rPr>
                <w:lang w:eastAsia="ko-KR"/>
              </w:rPr>
              <w:t xml:space="preserve"> 유지; 모니터링 결과 기록</w:t>
            </w:r>
          </w:p>
        </w:tc>
      </w:tr>
    </w:tbl>
    <w:p w14:paraId="12FFB58E" w14:textId="77777777" w:rsidR="00F1680E" w:rsidRDefault="00000000">
      <w:pPr>
        <w:pStyle w:val="1"/>
        <w:rPr>
          <w:lang w:eastAsia="ko-KR"/>
        </w:rPr>
      </w:pPr>
      <w:bookmarkStart w:id="7" w:name="조직-상황-파악"/>
      <w:bookmarkEnd w:id="6"/>
      <w:r>
        <w:rPr>
          <w:lang w:eastAsia="ko-KR"/>
        </w:rPr>
        <w:t xml:space="preserve">6.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</w:p>
    <w:p w14:paraId="76E4D310" w14:textId="77777777" w:rsidR="00F1680E" w:rsidRDefault="00000000">
      <w:pPr>
        <w:pStyle w:val="2"/>
        <w:rPr>
          <w:lang w:eastAsia="ko-KR"/>
        </w:rPr>
      </w:pPr>
      <w:bookmarkStart w:id="8" w:name="외부-이슈-분석"/>
      <w:r>
        <w:rPr>
          <w:lang w:eastAsia="ko-KR"/>
        </w:rPr>
        <w:t xml:space="preserve">6.1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381FBC8" w14:textId="77777777" w:rsidR="00F1680E" w:rsidRDefault="00000000">
      <w:pPr>
        <w:pStyle w:val="FirstParagraph"/>
        <w:rPr>
          <w:lang w:eastAsia="ko-KR"/>
        </w:rPr>
      </w:pPr>
      <w:r>
        <w:rPr>
          <w:lang w:eastAsia="ko-KR"/>
        </w:rPr>
        <w:t>PESTLE 분석 프레임워크를 활용하여 외부 이슈를 체계적으로 파악한다.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1387"/>
        <w:gridCol w:w="2313"/>
        <w:gridCol w:w="5088"/>
      </w:tblGrid>
      <w:tr w:rsidR="00F1680E" w14:paraId="22085C4D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501F1" w14:textId="77777777" w:rsidR="00F1680E" w:rsidRDefault="00000000">
            <w:pPr>
              <w:pStyle w:val="Compact"/>
            </w:pPr>
            <w:r>
              <w:lastRenderedPageBreak/>
              <w:t>영역</w:t>
            </w:r>
          </w:p>
        </w:tc>
        <w:tc>
          <w:tcPr>
            <w:tcW w:w="2084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87609" w14:textId="77777777" w:rsidR="00F1680E" w:rsidRDefault="00000000">
            <w:pPr>
              <w:pStyle w:val="Compact"/>
            </w:pPr>
            <w:r>
              <w:t>분석 항목</w:t>
            </w:r>
          </w:p>
        </w:tc>
        <w:tc>
          <w:tcPr>
            <w:tcW w:w="4585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4F7EF" w14:textId="77777777" w:rsidR="00F1680E" w:rsidRDefault="00000000">
            <w:pPr>
              <w:pStyle w:val="Compact"/>
            </w:pPr>
            <w:r>
              <w:t>M&amp;C 관련 예시</w:t>
            </w:r>
          </w:p>
        </w:tc>
      </w:tr>
      <w:tr w:rsidR="00F1680E" w14:paraId="07CD8B5E" w14:textId="77777777" w:rsidTr="00F1680E">
        <w:tc>
          <w:tcPr>
            <w:tcW w:w="1250" w:type="dxa"/>
          </w:tcPr>
          <w:p w14:paraId="35C9AC99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정치 (Political)</w:t>
            </w:r>
          </w:p>
        </w:tc>
        <w:tc>
          <w:tcPr>
            <w:tcW w:w="2084" w:type="dxa"/>
          </w:tcPr>
          <w:p w14:paraId="14EF2D05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정부 정책, 무역 규제, 국방 정책, 수출 통제</w:t>
            </w:r>
          </w:p>
        </w:tc>
        <w:tc>
          <w:tcPr>
            <w:tcW w:w="458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EDE93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 투자 정책, 한-베트남 FTA, 항공우주 산업 수출 규제</w:t>
            </w:r>
          </w:p>
        </w:tc>
      </w:tr>
      <w:tr w:rsidR="00F1680E" w14:paraId="73D7EF9C" w14:textId="77777777" w:rsidTr="00F1680E">
        <w:tc>
          <w:tcPr>
            <w:tcW w:w="1250" w:type="dxa"/>
          </w:tcPr>
          <w:p w14:paraId="73684014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경제 (Economic)</w:t>
            </w:r>
          </w:p>
        </w:tc>
        <w:tc>
          <w:tcPr>
            <w:tcW w:w="2084" w:type="dxa"/>
          </w:tcPr>
          <w:p w14:paraId="016F428B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환율, 원자재 가격, 경기 동향, 인건비</w:t>
            </w:r>
          </w:p>
        </w:tc>
        <w:tc>
          <w:tcPr>
            <w:tcW w:w="458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88AF7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USD/VND 환율 변동, 항공우주 자재 수급, 베트남 인건비 추세</w:t>
            </w:r>
          </w:p>
        </w:tc>
      </w:tr>
      <w:tr w:rsidR="00F1680E" w14:paraId="62983742" w14:textId="77777777">
        <w:tc>
          <w:tcPr>
            <w:tcW w:w="1250" w:type="dxa"/>
          </w:tcPr>
          <w:p w14:paraId="3E101CC2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사회 (Social)</w:t>
            </w:r>
          </w:p>
        </w:tc>
        <w:tc>
          <w:tcPr>
            <w:tcW w:w="2084" w:type="dxa"/>
          </w:tcPr>
          <w:p w14:paraId="0B2C220F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노동 시장, 교육 수준, 인구 통계</w:t>
            </w:r>
          </w:p>
        </w:tc>
        <w:tc>
          <w:tcPr>
            <w:tcW w:w="4585" w:type="dxa"/>
          </w:tcPr>
          <w:p w14:paraId="37235C49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 기술인력 수급, 항공우주 전문인력 부족</w:t>
            </w:r>
          </w:p>
        </w:tc>
      </w:tr>
      <w:tr w:rsidR="00F1680E" w14:paraId="4581CC3C" w14:textId="77777777">
        <w:tc>
          <w:tcPr>
            <w:tcW w:w="1250" w:type="dxa"/>
          </w:tcPr>
          <w:p w14:paraId="048CB78C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기술 (Technological)</w:t>
            </w:r>
          </w:p>
        </w:tc>
        <w:tc>
          <w:tcPr>
            <w:tcW w:w="2084" w:type="dxa"/>
          </w:tcPr>
          <w:p w14:paraId="256A1DCC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기술 혁신, 산업 4.0, 디지털 전환</w:t>
            </w:r>
          </w:p>
        </w:tc>
        <w:tc>
          <w:tcPr>
            <w:tcW w:w="4585" w:type="dxa"/>
          </w:tcPr>
          <w:p w14:paraId="7305EDD4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제조 자동화, NDT 기술 발전, 디지털 트윈</w:t>
            </w:r>
          </w:p>
        </w:tc>
      </w:tr>
      <w:tr w:rsidR="00F1680E" w14:paraId="0F45AA10" w14:textId="77777777">
        <w:tc>
          <w:tcPr>
            <w:tcW w:w="1250" w:type="dxa"/>
          </w:tcPr>
          <w:p w14:paraId="1F84FB22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법적 (Legal)</w:t>
            </w:r>
          </w:p>
        </w:tc>
        <w:tc>
          <w:tcPr>
            <w:tcW w:w="2084" w:type="dxa"/>
          </w:tcPr>
          <w:p w14:paraId="4BA2F8F4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법규, 규격 변경, 인증 요구</w:t>
            </w:r>
          </w:p>
        </w:tc>
        <w:tc>
          <w:tcPr>
            <w:tcW w:w="4585" w:type="dxa"/>
          </w:tcPr>
          <w:p w14:paraId="46358BEC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AS9100D 개정, 항공우주 안전 법규, 베트남 노동법</w:t>
            </w:r>
          </w:p>
        </w:tc>
      </w:tr>
      <w:tr w:rsidR="00F1680E" w14:paraId="35ACC2E8" w14:textId="77777777">
        <w:tc>
          <w:tcPr>
            <w:tcW w:w="1250" w:type="dxa"/>
          </w:tcPr>
          <w:p w14:paraId="7E99ECAB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환경 (Environmental)</w:t>
            </w:r>
          </w:p>
        </w:tc>
        <w:tc>
          <w:tcPr>
            <w:tcW w:w="2084" w:type="dxa"/>
          </w:tcPr>
          <w:p w14:paraId="7219598C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환경 규제, 자원 관리, 기후</w:t>
            </w:r>
          </w:p>
        </w:tc>
        <w:tc>
          <w:tcPr>
            <w:tcW w:w="4585" w:type="dxa"/>
          </w:tcPr>
          <w:p w14:paraId="518D52C2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RoHS/REACH 규제, 위험물질 관리, 에너지 효율</w:t>
            </w:r>
          </w:p>
        </w:tc>
      </w:tr>
    </w:tbl>
    <w:p w14:paraId="3FBDFD5F" w14:textId="77777777" w:rsidR="00F1680E" w:rsidRDefault="00000000">
      <w:pPr>
        <w:pStyle w:val="2"/>
      </w:pPr>
      <w:bookmarkStart w:id="9" w:name="내부-이슈-분석"/>
      <w:bookmarkEnd w:id="8"/>
      <w:r>
        <w:t xml:space="preserve">6.2 </w:t>
      </w:r>
      <w:r>
        <w:t>내부</w:t>
      </w:r>
      <w:r>
        <w:t xml:space="preserve"> </w:t>
      </w:r>
      <w:r>
        <w:t>이슈</w:t>
      </w:r>
      <w:r>
        <w:t xml:space="preserve"> </w:t>
      </w:r>
      <w:r>
        <w:t>분석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2028"/>
        <w:gridCol w:w="3380"/>
        <w:gridCol w:w="3380"/>
      </w:tblGrid>
      <w:tr w:rsidR="00F1680E" w14:paraId="634E2246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DFD1A" w14:textId="77777777" w:rsidR="00F1680E" w:rsidRDefault="00000000">
            <w:pPr>
              <w:pStyle w:val="Compact"/>
            </w:pPr>
            <w:r>
              <w:t>영역</w:t>
            </w:r>
          </w:p>
        </w:tc>
        <w:tc>
          <w:tcPr>
            <w:tcW w:w="3046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3B540" w14:textId="77777777" w:rsidR="00F1680E" w:rsidRDefault="00000000">
            <w:pPr>
              <w:pStyle w:val="Compact"/>
            </w:pPr>
            <w:r>
              <w:t>분석 항목</w:t>
            </w:r>
          </w:p>
        </w:tc>
        <w:tc>
          <w:tcPr>
            <w:tcW w:w="3046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D13D1" w14:textId="77777777" w:rsidR="00F1680E" w:rsidRDefault="00000000">
            <w:pPr>
              <w:pStyle w:val="Compact"/>
            </w:pPr>
            <w:r>
              <w:t>검토 내용</w:t>
            </w:r>
          </w:p>
        </w:tc>
      </w:tr>
      <w:tr w:rsidR="00F1680E" w14:paraId="132CA22C" w14:textId="77777777" w:rsidTr="00F1680E">
        <w:tc>
          <w:tcPr>
            <w:tcW w:w="1827" w:type="dxa"/>
          </w:tcPr>
          <w:p w14:paraId="4785C01B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조직 구조</w:t>
            </w:r>
          </w:p>
        </w:tc>
        <w:tc>
          <w:tcPr>
            <w:tcW w:w="3046" w:type="dxa"/>
          </w:tcPr>
          <w:p w14:paraId="71279C21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부서 체계, 의사결정 구조, 보고 라인</w:t>
            </w:r>
          </w:p>
        </w:tc>
        <w:tc>
          <w:tcPr>
            <w:tcW w:w="304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D9367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8개 부서(생산/금형/생산계획/인사/품질/영업/개발/구매), Ban ISO 위원회 체계, 해외 공급자는 모기업 또는 고객 지정으로 관리</w:t>
            </w:r>
          </w:p>
        </w:tc>
      </w:tr>
      <w:tr w:rsidR="00F1680E" w14:paraId="3DDC9936" w14:textId="77777777" w:rsidTr="00F1680E">
        <w:tc>
          <w:tcPr>
            <w:tcW w:w="1827" w:type="dxa"/>
          </w:tcPr>
          <w:p w14:paraId="32563DF6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역량</w:t>
            </w:r>
          </w:p>
        </w:tc>
        <w:tc>
          <w:tcPr>
            <w:tcW w:w="3046" w:type="dxa"/>
          </w:tcPr>
          <w:p w14:paraId="3193E740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인적 자원, 기술 역량, 핵심 역량</w:t>
            </w:r>
          </w:p>
        </w:tc>
        <w:tc>
          <w:tcPr>
            <w:tcW w:w="304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B56C6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항공우주 전문인력 부족 (AS9100D 전환 교육 필요), 기존 ISO/IATF 심사원 자격 보유, 채용·교육 </w:t>
            </w:r>
            <w:proofErr w:type="spellStart"/>
            <w:r>
              <w:rPr>
                <w:lang w:eastAsia="ko-KR"/>
              </w:rPr>
              <w:t>완료율</w:t>
            </w:r>
            <w:proofErr w:type="spellEnd"/>
            <w:r>
              <w:rPr>
                <w:lang w:eastAsia="ko-KR"/>
              </w:rPr>
              <w:t xml:space="preserve"> ≥90% 목표</w:t>
            </w:r>
          </w:p>
        </w:tc>
      </w:tr>
      <w:tr w:rsidR="00F1680E" w14:paraId="12968BF2" w14:textId="77777777">
        <w:tc>
          <w:tcPr>
            <w:tcW w:w="1827" w:type="dxa"/>
          </w:tcPr>
          <w:p w14:paraId="52EE77B2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문화</w:t>
            </w:r>
          </w:p>
        </w:tc>
        <w:tc>
          <w:tcPr>
            <w:tcW w:w="3046" w:type="dxa"/>
          </w:tcPr>
          <w:p w14:paraId="2172C1A8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 문화, 품질 의식, 안전 문화</w:t>
            </w:r>
          </w:p>
        </w:tc>
        <w:tc>
          <w:tcPr>
            <w:tcW w:w="3046" w:type="dxa"/>
          </w:tcPr>
          <w:p w14:paraId="4A7C0347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ISO 9001/IATF 16949 운영 경험 (2014년~), Ban ISO를 통한 부서별 품질문화</w:t>
            </w:r>
          </w:p>
        </w:tc>
      </w:tr>
      <w:tr w:rsidR="00F1680E" w14:paraId="776F3E26" w14:textId="77777777">
        <w:tc>
          <w:tcPr>
            <w:tcW w:w="1827" w:type="dxa"/>
          </w:tcPr>
          <w:p w14:paraId="34836B87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기술/인프라</w:t>
            </w:r>
          </w:p>
        </w:tc>
        <w:tc>
          <w:tcPr>
            <w:tcW w:w="3046" w:type="dxa"/>
          </w:tcPr>
          <w:p w14:paraId="30C0DEC1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설비, 장비, IT 시스템, 시설</w:t>
            </w:r>
          </w:p>
        </w:tc>
        <w:tc>
          <w:tcPr>
            <w:tcW w:w="3046" w:type="dxa"/>
          </w:tcPr>
          <w:p w14:paraId="722E5B3E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ERP 시스템 운영, CMM/2D/XRF 등 정밀측정장비 보유, 소재지: Quế Võ, Bắc Ninh</w:t>
            </w:r>
          </w:p>
        </w:tc>
      </w:tr>
      <w:tr w:rsidR="00F1680E" w14:paraId="5DF39EDB" w14:textId="77777777">
        <w:tc>
          <w:tcPr>
            <w:tcW w:w="1827" w:type="dxa"/>
          </w:tcPr>
          <w:p w14:paraId="01B035EA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프로세스</w:t>
            </w:r>
          </w:p>
        </w:tc>
        <w:tc>
          <w:tcPr>
            <w:tcW w:w="3046" w:type="dxa"/>
          </w:tcPr>
          <w:p w14:paraId="6010FA18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현재 프로세스 성숙도, 효율성</w:t>
            </w:r>
          </w:p>
        </w:tc>
        <w:tc>
          <w:tcPr>
            <w:tcW w:w="3046" w:type="dxa"/>
          </w:tcPr>
          <w:p w14:paraId="06574B62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ISO 9001/IATF 16949 기반 </w:t>
            </w:r>
            <w:r>
              <w:rPr>
                <w:lang w:eastAsia="ko-KR"/>
              </w:rPr>
              <w:lastRenderedPageBreak/>
              <w:t>프로세스 운영 중 → AS9100D 전환 필요 (특히 8.1.2~8.1.5, 8.5.1.2 항공우주 고유 조항)</w:t>
            </w:r>
          </w:p>
        </w:tc>
      </w:tr>
      <w:tr w:rsidR="00F1680E" w14:paraId="69ED8028" w14:textId="77777777">
        <w:tc>
          <w:tcPr>
            <w:tcW w:w="1827" w:type="dxa"/>
          </w:tcPr>
          <w:p w14:paraId="6622107F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재무</w:t>
            </w:r>
          </w:p>
        </w:tc>
        <w:tc>
          <w:tcPr>
            <w:tcW w:w="3046" w:type="dxa"/>
          </w:tcPr>
          <w:p w14:paraId="43DFC947" w14:textId="77777777" w:rsidR="00F1680E" w:rsidRDefault="00000000">
            <w:pPr>
              <w:pStyle w:val="Compact"/>
            </w:pPr>
            <w:r>
              <w:t>투자 여력, 인증 비용</w:t>
            </w:r>
          </w:p>
        </w:tc>
        <w:tc>
          <w:tcPr>
            <w:tcW w:w="3046" w:type="dxa"/>
          </w:tcPr>
          <w:p w14:paraId="7B398D45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~151개 공급자 관리 중, AS9100D 인증/컨설팅 비용, 장비 투자</w:t>
            </w:r>
          </w:p>
        </w:tc>
      </w:tr>
      <w:tr w:rsidR="00F1680E" w14:paraId="425DF9B2" w14:textId="77777777">
        <w:tc>
          <w:tcPr>
            <w:tcW w:w="1827" w:type="dxa"/>
          </w:tcPr>
          <w:p w14:paraId="575A748B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재무</w:t>
            </w:r>
          </w:p>
        </w:tc>
        <w:tc>
          <w:tcPr>
            <w:tcW w:w="3046" w:type="dxa"/>
          </w:tcPr>
          <w:p w14:paraId="4435D58F" w14:textId="77777777" w:rsidR="00F1680E" w:rsidRDefault="00000000">
            <w:pPr>
              <w:pStyle w:val="Compact"/>
            </w:pPr>
            <w:r>
              <w:t>투자 여력, 인증 비용</w:t>
            </w:r>
          </w:p>
        </w:tc>
        <w:tc>
          <w:tcPr>
            <w:tcW w:w="3046" w:type="dxa"/>
          </w:tcPr>
          <w:p w14:paraId="604E995A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AS9100D 인증 비용, 장비 투자, 교육 예산</w:t>
            </w:r>
          </w:p>
        </w:tc>
      </w:tr>
    </w:tbl>
    <w:p w14:paraId="2A410000" w14:textId="77777777" w:rsidR="00F1680E" w:rsidRDefault="00000000">
      <w:pPr>
        <w:pStyle w:val="2"/>
        <w:rPr>
          <w:lang w:eastAsia="ko-KR"/>
        </w:rPr>
      </w:pPr>
      <w:bookmarkStart w:id="10" w:name="swot-종합-분석"/>
      <w:bookmarkEnd w:id="9"/>
      <w:r>
        <w:rPr>
          <w:lang w:eastAsia="ko-KR"/>
        </w:rPr>
        <w:t xml:space="preserve">6.3 SWOT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AA9CDC7" w14:textId="77777777" w:rsidR="00F1680E" w:rsidRDefault="00000000">
      <w:pPr>
        <w:pStyle w:val="FirstParagraph"/>
        <w:rPr>
          <w:lang w:eastAsia="ko-KR"/>
        </w:rPr>
      </w:pPr>
      <w:r>
        <w:rPr>
          <w:lang w:eastAsia="ko-KR"/>
        </w:rPr>
        <w:t>PESTLE(외부)과 내부 분석 결과를 SWOT으로 종합한다.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1388"/>
        <w:gridCol w:w="3700"/>
        <w:gridCol w:w="3700"/>
      </w:tblGrid>
      <w:tr w:rsidR="00F1680E" w14:paraId="5EDD35D1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81398" w14:textId="77777777" w:rsidR="00F1680E" w:rsidRDefault="00F1680E">
            <w:pPr>
              <w:pStyle w:val="Compact"/>
              <w:rPr>
                <w:lang w:eastAsia="ko-KR"/>
              </w:rPr>
            </w:pPr>
          </w:p>
        </w:tc>
        <w:tc>
          <w:tcPr>
            <w:tcW w:w="3334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4B94A" w14:textId="77777777" w:rsidR="00F1680E" w:rsidRDefault="00000000">
            <w:pPr>
              <w:pStyle w:val="Compact"/>
            </w:pPr>
            <w:r>
              <w:t>긍정적</w:t>
            </w:r>
          </w:p>
        </w:tc>
        <w:tc>
          <w:tcPr>
            <w:tcW w:w="3334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50428" w14:textId="77777777" w:rsidR="00F1680E" w:rsidRDefault="00000000">
            <w:pPr>
              <w:pStyle w:val="Compact"/>
            </w:pPr>
            <w:r>
              <w:t>부정적</w:t>
            </w:r>
          </w:p>
        </w:tc>
      </w:tr>
      <w:tr w:rsidR="00F1680E" w14:paraId="74FCA730" w14:textId="77777777" w:rsidTr="00F1680E">
        <w:tc>
          <w:tcPr>
            <w:tcW w:w="1250" w:type="dxa"/>
          </w:tcPr>
          <w:p w14:paraId="6766711C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내부</w:t>
            </w:r>
          </w:p>
        </w:tc>
        <w:tc>
          <w:tcPr>
            <w:tcW w:w="3334" w:type="dxa"/>
          </w:tcPr>
          <w:p w14:paraId="600E255F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강점(S)</w:t>
            </w:r>
            <w:r>
              <w:rPr>
                <w:lang w:eastAsia="ko-KR"/>
              </w:rPr>
              <w:t>: ① 경영진의 풍부한 업종 관리 경험 ② 유리한 입지 조건 (교통 편리, 협력사·노동력 집중, Quế Võ, Bắc Ninh) ③ 현대적 인프라 및 IT 시스템(ERP) 활용 생산관리 ④ 정보 시스템 활용으로 인적 오류 최소화 ⑤ ISO 9001/IATF 16949 운영 경험 (2016년~) 및 기존 Ban ISO 체계</w:t>
            </w:r>
          </w:p>
        </w:tc>
        <w:tc>
          <w:tcPr>
            <w:tcW w:w="33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CA46D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약점(W)</w:t>
            </w:r>
            <w:r>
              <w:rPr>
                <w:lang w:eastAsia="ko-KR"/>
              </w:rPr>
              <w:t xml:space="preserve">: ① 인력 이직률이 높고 장기 근속 부족 ② 인력 부족으로 업무 과부하 빈발 ③ 언어·문화 차이 (한국 경영진 ↔ 베트남 직원) ④ 항공우주 전문인력 </w:t>
            </w:r>
            <w:proofErr w:type="spellStart"/>
            <w:r>
              <w:rPr>
                <w:lang w:eastAsia="ko-KR"/>
              </w:rPr>
              <w:t>미보유</w:t>
            </w:r>
            <w:proofErr w:type="spellEnd"/>
            <w:r>
              <w:rPr>
                <w:lang w:eastAsia="ko-KR"/>
              </w:rPr>
              <w:t>, AS9100D 전환 교육 필요</w:t>
            </w:r>
          </w:p>
        </w:tc>
      </w:tr>
      <w:tr w:rsidR="00F1680E" w14:paraId="26BB2CEB" w14:textId="77777777" w:rsidTr="00F1680E">
        <w:tc>
          <w:tcPr>
            <w:tcW w:w="1250" w:type="dxa"/>
          </w:tcPr>
          <w:p w14:paraId="1BA6C21E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외부</w:t>
            </w:r>
          </w:p>
        </w:tc>
        <w:tc>
          <w:tcPr>
            <w:tcW w:w="3334" w:type="dxa"/>
          </w:tcPr>
          <w:p w14:paraId="6771BF1B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기회(O)</w:t>
            </w:r>
            <w:r>
              <w:rPr>
                <w:lang w:eastAsia="ko-KR"/>
              </w:rPr>
              <w:t>: ① 사회적 생활수준 향상 및 경제 성장으로 시장 잠재력 확대 ② 안정적 정치·사회적 환경 및 정부의 기업 지원 ③ 국제 경제 통합 심화 ④ 평균 연령 낮은 역동적 노동력 ⑤ 항공우주 시장 성장 및 글로벌 공급망 다변화 기회</w:t>
            </w:r>
          </w:p>
        </w:tc>
        <w:tc>
          <w:tcPr>
            <w:tcW w:w="33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D5038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위협(T)</w:t>
            </w:r>
            <w:r>
              <w:rPr>
                <w:lang w:eastAsia="ko-KR"/>
              </w:rPr>
              <w:t>: ① 경쟁사 증가로 시장 경쟁 심화 ② 지역 내 타 기업과의 인력 경쟁 ③ 공급자 품질 불안정 ④ 인증 요구 강화, 경쟁사의 AS9100D 보유</w:t>
            </w:r>
          </w:p>
        </w:tc>
      </w:tr>
    </w:tbl>
    <w:p w14:paraId="75B6EC2A" w14:textId="77777777" w:rsidR="00F1680E" w:rsidRDefault="00000000">
      <w:pPr>
        <w:pStyle w:val="2"/>
      </w:pPr>
      <w:bookmarkStart w:id="11" w:name="분석-주기-및-방법"/>
      <w:bookmarkEnd w:id="10"/>
      <w:r>
        <w:t xml:space="preserve">6.4 </w:t>
      </w:r>
      <w:r>
        <w:t>분석</w:t>
      </w:r>
      <w:r>
        <w:t xml:space="preserve"> </w:t>
      </w:r>
      <w:r>
        <w:t>주기</w:t>
      </w:r>
      <w:r>
        <w:t xml:space="preserve"> </w:t>
      </w:r>
      <w:r>
        <w:t>및</w:t>
      </w:r>
      <w:r>
        <w:t xml:space="preserve"> </w:t>
      </w:r>
      <w:r>
        <w:t>방법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2028"/>
        <w:gridCol w:w="2028"/>
        <w:gridCol w:w="2028"/>
        <w:gridCol w:w="2704"/>
      </w:tblGrid>
      <w:tr w:rsidR="00F1680E" w14:paraId="415DE676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EFB53" w14:textId="77777777" w:rsidR="00F1680E" w:rsidRDefault="00000000">
            <w:pPr>
              <w:pStyle w:val="Compact"/>
            </w:pPr>
            <w:r>
              <w:t>활동</w:t>
            </w:r>
          </w:p>
        </w:tc>
        <w:tc>
          <w:tcPr>
            <w:tcW w:w="1827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C6090" w14:textId="77777777" w:rsidR="00F1680E" w:rsidRDefault="00000000">
            <w:pPr>
              <w:pStyle w:val="Compact"/>
            </w:pPr>
            <w:r>
              <w:t>주기</w:t>
            </w:r>
          </w:p>
        </w:tc>
        <w:tc>
          <w:tcPr>
            <w:tcW w:w="1827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1641B" w14:textId="77777777" w:rsidR="00F1680E" w:rsidRDefault="00000000">
            <w:pPr>
              <w:pStyle w:val="Compact"/>
            </w:pPr>
            <w:r>
              <w:t>방법</w:t>
            </w:r>
          </w:p>
        </w:tc>
        <w:tc>
          <w:tcPr>
            <w:tcW w:w="2436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A39F3" w14:textId="77777777" w:rsidR="00F1680E" w:rsidRDefault="00000000">
            <w:pPr>
              <w:pStyle w:val="Compact"/>
            </w:pPr>
            <w:r>
              <w:t>책임자</w:t>
            </w:r>
          </w:p>
        </w:tc>
      </w:tr>
      <w:tr w:rsidR="00F1680E" w14:paraId="693A8A12" w14:textId="77777777" w:rsidTr="00F1680E">
        <w:tc>
          <w:tcPr>
            <w:tcW w:w="1827" w:type="dxa"/>
          </w:tcPr>
          <w:p w14:paraId="4A5F05C6" w14:textId="77777777" w:rsidR="00F1680E" w:rsidRDefault="00000000">
            <w:pPr>
              <w:pStyle w:val="Compact"/>
            </w:pPr>
            <w:r>
              <w:t>정기 전체 분석</w:t>
            </w:r>
          </w:p>
        </w:tc>
        <w:tc>
          <w:tcPr>
            <w:tcW w:w="1827" w:type="dxa"/>
          </w:tcPr>
          <w:p w14:paraId="3A6D4CA7" w14:textId="77777777" w:rsidR="00F1680E" w:rsidRDefault="00000000">
            <w:pPr>
              <w:pStyle w:val="Compact"/>
            </w:pPr>
            <w:r>
              <w:t>연 1회 (경영검토 전)</w:t>
            </w:r>
          </w:p>
        </w:tc>
        <w:tc>
          <w:tcPr>
            <w:tcW w:w="1827" w:type="dxa"/>
          </w:tcPr>
          <w:p w14:paraId="0E2286B3" w14:textId="77777777" w:rsidR="00F1680E" w:rsidRDefault="00000000">
            <w:pPr>
              <w:pStyle w:val="Compact"/>
            </w:pPr>
            <w:r>
              <w:t>PESTLE + SWOT 워크숍</w:t>
            </w:r>
          </w:p>
        </w:tc>
        <w:tc>
          <w:tcPr>
            <w:tcW w:w="243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6474F" w14:textId="77777777" w:rsidR="00F1680E" w:rsidRDefault="00000000">
            <w:pPr>
              <w:pStyle w:val="Compact"/>
            </w:pPr>
            <w:r>
              <w:t>QMR 주관</w:t>
            </w:r>
          </w:p>
        </w:tc>
      </w:tr>
      <w:tr w:rsidR="00F1680E" w14:paraId="1A845F9D" w14:textId="77777777" w:rsidTr="00F1680E">
        <w:tc>
          <w:tcPr>
            <w:tcW w:w="1827" w:type="dxa"/>
          </w:tcPr>
          <w:p w14:paraId="05CFD5B8" w14:textId="77777777" w:rsidR="00F1680E" w:rsidRDefault="00000000">
            <w:pPr>
              <w:pStyle w:val="Compact"/>
            </w:pPr>
            <w:r>
              <w:t>상시 모니터링</w:t>
            </w:r>
          </w:p>
        </w:tc>
        <w:tc>
          <w:tcPr>
            <w:tcW w:w="1827" w:type="dxa"/>
          </w:tcPr>
          <w:p w14:paraId="1146AD04" w14:textId="77777777" w:rsidR="00F1680E" w:rsidRDefault="00000000">
            <w:pPr>
              <w:pStyle w:val="Compact"/>
            </w:pPr>
            <w:r>
              <w:t>수시</w:t>
            </w:r>
          </w:p>
        </w:tc>
        <w:tc>
          <w:tcPr>
            <w:tcW w:w="1827" w:type="dxa"/>
          </w:tcPr>
          <w:p w14:paraId="5F683CA1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법규 변경, 고객 </w:t>
            </w:r>
            <w:r>
              <w:rPr>
                <w:lang w:eastAsia="ko-KR"/>
              </w:rPr>
              <w:lastRenderedPageBreak/>
              <w:t>요구 변화 등 즉시 반영</w:t>
            </w:r>
          </w:p>
        </w:tc>
        <w:tc>
          <w:tcPr>
            <w:tcW w:w="243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AE5F3" w14:textId="77777777" w:rsidR="00F1680E" w:rsidRDefault="00000000">
            <w:pPr>
              <w:pStyle w:val="Compact"/>
            </w:pPr>
            <w:r>
              <w:lastRenderedPageBreak/>
              <w:t>각 부서장</w:t>
            </w:r>
          </w:p>
        </w:tc>
      </w:tr>
      <w:tr w:rsidR="00F1680E" w14:paraId="3DBD67A1" w14:textId="77777777" w:rsidTr="00F1680E">
        <w:tc>
          <w:tcPr>
            <w:tcW w:w="1827" w:type="dxa"/>
          </w:tcPr>
          <w:p w14:paraId="6354D6AF" w14:textId="77777777" w:rsidR="00F1680E" w:rsidRDefault="00000000">
            <w:pPr>
              <w:pStyle w:val="Compact"/>
            </w:pPr>
            <w:r>
              <w:t>분기 검토</w:t>
            </w:r>
          </w:p>
        </w:tc>
        <w:tc>
          <w:tcPr>
            <w:tcW w:w="1827" w:type="dxa"/>
          </w:tcPr>
          <w:p w14:paraId="48BCF0CF" w14:textId="77777777" w:rsidR="00F1680E" w:rsidRDefault="00000000">
            <w:pPr>
              <w:pStyle w:val="Compact"/>
            </w:pPr>
            <w:r>
              <w:t>분기 1회</w:t>
            </w:r>
          </w:p>
        </w:tc>
        <w:tc>
          <w:tcPr>
            <w:tcW w:w="1827" w:type="dxa"/>
          </w:tcPr>
          <w:p w14:paraId="136F0AFF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핵심 이슈 변화 여부 점검</w:t>
            </w:r>
          </w:p>
        </w:tc>
        <w:tc>
          <w:tcPr>
            <w:tcW w:w="243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58B4A" w14:textId="77777777" w:rsidR="00F1680E" w:rsidRDefault="00000000">
            <w:pPr>
              <w:pStyle w:val="Compact"/>
            </w:pPr>
            <w:r>
              <w:t>품질팀장</w:t>
            </w:r>
          </w:p>
        </w:tc>
      </w:tr>
      <w:tr w:rsidR="00F1680E" w14:paraId="01620562" w14:textId="77777777" w:rsidTr="00F1680E">
        <w:tc>
          <w:tcPr>
            <w:tcW w:w="1827" w:type="dxa"/>
          </w:tcPr>
          <w:p w14:paraId="263D6BD9" w14:textId="77777777" w:rsidR="00F1680E" w:rsidRDefault="00000000">
            <w:pPr>
              <w:pStyle w:val="Compact"/>
            </w:pPr>
            <w:r>
              <w:t>경영검토 보고</w:t>
            </w:r>
          </w:p>
        </w:tc>
        <w:tc>
          <w:tcPr>
            <w:tcW w:w="1827" w:type="dxa"/>
          </w:tcPr>
          <w:p w14:paraId="1D5F2DF0" w14:textId="77777777" w:rsidR="00F1680E" w:rsidRDefault="00000000">
            <w:pPr>
              <w:pStyle w:val="Compact"/>
            </w:pPr>
            <w:r>
              <w:t>연 2회</w:t>
            </w:r>
          </w:p>
        </w:tc>
        <w:tc>
          <w:tcPr>
            <w:tcW w:w="1827" w:type="dxa"/>
          </w:tcPr>
          <w:p w14:paraId="67721C50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외부/내부 이슈 변화 사항 보고 (QP-904 연계)</w:t>
            </w:r>
          </w:p>
        </w:tc>
        <w:tc>
          <w:tcPr>
            <w:tcW w:w="243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517E2" w14:textId="77777777" w:rsidR="00F1680E" w:rsidRDefault="00000000">
            <w:pPr>
              <w:pStyle w:val="Compact"/>
            </w:pPr>
            <w:r>
              <w:t>QMR</w:t>
            </w:r>
          </w:p>
        </w:tc>
      </w:tr>
    </w:tbl>
    <w:p w14:paraId="287530A2" w14:textId="77777777" w:rsidR="00F1680E" w:rsidRDefault="00000000">
      <w:pPr>
        <w:pStyle w:val="1"/>
        <w:rPr>
          <w:lang w:eastAsia="ko-KR"/>
        </w:rPr>
      </w:pPr>
      <w:bookmarkStart w:id="12" w:name="이해관계자-파악-및-요구사항-관리"/>
      <w:bookmarkEnd w:id="7"/>
      <w:bookmarkEnd w:id="11"/>
      <w:r>
        <w:rPr>
          <w:lang w:eastAsia="ko-KR"/>
        </w:rPr>
        <w:t xml:space="preserve">7. </w:t>
      </w:r>
      <w:r>
        <w:rPr>
          <w:lang w:eastAsia="ko-KR"/>
        </w:rPr>
        <w:t>이해관계자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2D77AE4" w14:textId="77777777" w:rsidR="00F1680E" w:rsidRDefault="00000000">
      <w:pPr>
        <w:pStyle w:val="2"/>
      </w:pPr>
      <w:bookmarkStart w:id="13" w:name="이해관계자-식별"/>
      <w:r>
        <w:t xml:space="preserve">7.1 </w:t>
      </w:r>
      <w:r>
        <w:t>이해관계자</w:t>
      </w:r>
      <w:r>
        <w:t xml:space="preserve"> </w:t>
      </w:r>
      <w:r>
        <w:t>식별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2543"/>
        <w:gridCol w:w="2313"/>
        <w:gridCol w:w="3932"/>
      </w:tblGrid>
      <w:tr w:rsidR="00F1680E" w14:paraId="1595ED10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2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2391C" w14:textId="77777777" w:rsidR="00F1680E" w:rsidRDefault="00000000">
            <w:pPr>
              <w:pStyle w:val="Compact"/>
            </w:pPr>
            <w:r>
              <w:t>이해관계자</w:t>
            </w:r>
          </w:p>
        </w:tc>
        <w:tc>
          <w:tcPr>
            <w:tcW w:w="2084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5B2CF" w14:textId="77777777" w:rsidR="00F1680E" w:rsidRDefault="00000000">
            <w:pPr>
              <w:pStyle w:val="Compact"/>
            </w:pPr>
            <w:r>
              <w:t>관계 유형</w:t>
            </w:r>
          </w:p>
        </w:tc>
        <w:tc>
          <w:tcPr>
            <w:tcW w:w="3543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9AA45" w14:textId="77777777" w:rsidR="00F1680E" w:rsidRDefault="00000000">
            <w:pPr>
              <w:pStyle w:val="Compact"/>
            </w:pPr>
            <w:r>
              <w:t>QMS 관련 요구사항</w:t>
            </w:r>
          </w:p>
        </w:tc>
      </w:tr>
      <w:tr w:rsidR="00F1680E" w14:paraId="20795753" w14:textId="77777777" w:rsidTr="00F1680E">
        <w:tc>
          <w:tcPr>
            <w:tcW w:w="2292" w:type="dxa"/>
          </w:tcPr>
          <w:p w14:paraId="33B44A0B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항공우주 고객 (OEM/Tier 1)</w:t>
            </w:r>
          </w:p>
        </w:tc>
        <w:tc>
          <w:tcPr>
            <w:tcW w:w="2084" w:type="dxa"/>
          </w:tcPr>
          <w:p w14:paraId="2689498F" w14:textId="77777777" w:rsidR="00F1680E" w:rsidRDefault="00000000">
            <w:pPr>
              <w:pStyle w:val="Compact"/>
            </w:pPr>
            <w:r>
              <w:t>계약/발주</w:t>
            </w:r>
          </w:p>
        </w:tc>
        <w:tc>
          <w:tcPr>
            <w:tcW w:w="354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7CA50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제품·서비스 품질 안정성 및 요구사항 충족, 납기 준수(OTD), 불만 신속 대응, 원활한 연락 방법, AS9100D 인증, FAI, 추적성, 특수공정 승인, 위조부품 방지</w:t>
            </w:r>
          </w:p>
        </w:tc>
      </w:tr>
      <w:tr w:rsidR="00F1680E" w14:paraId="27F2944E" w14:textId="77777777" w:rsidTr="00F1680E">
        <w:tc>
          <w:tcPr>
            <w:tcW w:w="2292" w:type="dxa"/>
          </w:tcPr>
          <w:p w14:paraId="6A17D328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항공우주 규제당국 (EASA, FAA 등)</w:t>
            </w:r>
          </w:p>
        </w:tc>
        <w:tc>
          <w:tcPr>
            <w:tcW w:w="2084" w:type="dxa"/>
          </w:tcPr>
          <w:p w14:paraId="2F0C94BA" w14:textId="77777777" w:rsidR="00F1680E" w:rsidRDefault="00000000">
            <w:pPr>
              <w:pStyle w:val="Compact"/>
            </w:pPr>
            <w:r>
              <w:t>규제/감독</w:t>
            </w:r>
          </w:p>
        </w:tc>
        <w:tc>
          <w:tcPr>
            <w:tcW w:w="354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26C54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현행 법규 및 규정 준수, 사회적 기여, 지역 고용 창출</w:t>
            </w:r>
          </w:p>
        </w:tc>
      </w:tr>
      <w:tr w:rsidR="00F1680E" w14:paraId="51FD949E" w14:textId="77777777">
        <w:tc>
          <w:tcPr>
            <w:tcW w:w="2292" w:type="dxa"/>
          </w:tcPr>
          <w:p w14:paraId="20303A3F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인증기관 (CB)</w:t>
            </w:r>
          </w:p>
        </w:tc>
        <w:tc>
          <w:tcPr>
            <w:tcW w:w="2084" w:type="dxa"/>
          </w:tcPr>
          <w:p w14:paraId="7537486B" w14:textId="77777777" w:rsidR="00F1680E" w:rsidRDefault="00000000">
            <w:pPr>
              <w:pStyle w:val="Compact"/>
            </w:pPr>
            <w:r>
              <w:t>인증/심사</w:t>
            </w:r>
          </w:p>
        </w:tc>
        <w:tc>
          <w:tcPr>
            <w:tcW w:w="3543" w:type="dxa"/>
          </w:tcPr>
          <w:p w14:paraId="64E2204A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시스템의 효과적 실행·유지, 표준 요구사항 이해·충족, 부적합 사항 신속 시정</w:t>
            </w:r>
          </w:p>
        </w:tc>
      </w:tr>
      <w:tr w:rsidR="00F1680E" w14:paraId="39DDA3EC" w14:textId="77777777">
        <w:tc>
          <w:tcPr>
            <w:tcW w:w="2292" w:type="dxa"/>
          </w:tcPr>
          <w:p w14:paraId="083B5428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공급자/외주업체</w:t>
            </w:r>
          </w:p>
        </w:tc>
        <w:tc>
          <w:tcPr>
            <w:tcW w:w="2084" w:type="dxa"/>
          </w:tcPr>
          <w:p w14:paraId="67184571" w14:textId="77777777" w:rsidR="00F1680E" w:rsidRDefault="00000000">
            <w:pPr>
              <w:pStyle w:val="Compact"/>
            </w:pPr>
            <w:r>
              <w:t>조달/외주</w:t>
            </w:r>
          </w:p>
        </w:tc>
        <w:tc>
          <w:tcPr>
            <w:tcW w:w="3543" w:type="dxa"/>
          </w:tcPr>
          <w:p w14:paraId="292CE1C2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충분하고 정확한 기술 정보 제공, 합의된 대금 지급, 기술 지원, 장기 발주 계획 및 합리적 가격</w:t>
            </w:r>
          </w:p>
        </w:tc>
      </w:tr>
      <w:tr w:rsidR="00F1680E" w14:paraId="1ACE8E43" w14:textId="77777777">
        <w:tc>
          <w:tcPr>
            <w:tcW w:w="2292" w:type="dxa"/>
          </w:tcPr>
          <w:p w14:paraId="06E6636A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임직원</w:t>
            </w:r>
          </w:p>
        </w:tc>
        <w:tc>
          <w:tcPr>
            <w:tcW w:w="2084" w:type="dxa"/>
          </w:tcPr>
          <w:p w14:paraId="4F808258" w14:textId="77777777" w:rsidR="00F1680E" w:rsidRDefault="00000000">
            <w:pPr>
              <w:pStyle w:val="Compact"/>
            </w:pPr>
            <w:r>
              <w:t>고용/노동</w:t>
            </w:r>
          </w:p>
        </w:tc>
        <w:tc>
          <w:tcPr>
            <w:tcW w:w="3543" w:type="dxa"/>
          </w:tcPr>
          <w:p w14:paraId="10154396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높은 급여 및 정시 지급, 충분한 복리후생, </w:t>
            </w:r>
            <w:r>
              <w:rPr>
                <w:rFonts w:hint="eastAsia"/>
                <w:lang w:eastAsia="ko-KR"/>
              </w:rPr>
              <w:t>良好한</w:t>
            </w:r>
            <w:r>
              <w:rPr>
                <w:lang w:eastAsia="ko-KR"/>
              </w:rPr>
              <w:t xml:space="preserve"> 근무 환경, 합리적 근무 시간, 충분한 교육, 승진 기회</w:t>
            </w:r>
          </w:p>
        </w:tc>
      </w:tr>
      <w:tr w:rsidR="00F1680E" w14:paraId="2B570263" w14:textId="77777777">
        <w:tc>
          <w:tcPr>
            <w:tcW w:w="2292" w:type="dxa"/>
          </w:tcPr>
          <w:p w14:paraId="01345FBC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모기업 (M&amp;C)</w:t>
            </w:r>
          </w:p>
        </w:tc>
        <w:tc>
          <w:tcPr>
            <w:tcW w:w="2084" w:type="dxa"/>
          </w:tcPr>
          <w:p w14:paraId="51495609" w14:textId="77777777" w:rsidR="00F1680E" w:rsidRDefault="00000000">
            <w:pPr>
              <w:pStyle w:val="Compact"/>
            </w:pPr>
            <w:r>
              <w:t>소유/투자</w:t>
            </w:r>
          </w:p>
        </w:tc>
        <w:tc>
          <w:tcPr>
            <w:tcW w:w="3543" w:type="dxa"/>
          </w:tcPr>
          <w:p w14:paraId="05766D98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안정적 생산, 높은 생산성, 비용 절감, 그룹 규정 준수</w:t>
            </w:r>
          </w:p>
        </w:tc>
      </w:tr>
      <w:tr w:rsidR="00F1680E" w14:paraId="0F75AAC9" w14:textId="77777777">
        <w:tc>
          <w:tcPr>
            <w:tcW w:w="2292" w:type="dxa"/>
          </w:tcPr>
          <w:p w14:paraId="44036336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회사 경영진</w:t>
            </w:r>
          </w:p>
        </w:tc>
        <w:tc>
          <w:tcPr>
            <w:tcW w:w="2084" w:type="dxa"/>
          </w:tcPr>
          <w:p w14:paraId="5101E0E3" w14:textId="77777777" w:rsidR="00F1680E" w:rsidRDefault="00000000">
            <w:pPr>
              <w:pStyle w:val="Compact"/>
            </w:pPr>
            <w:r>
              <w:t>경영/의사결정</w:t>
            </w:r>
          </w:p>
        </w:tc>
        <w:tc>
          <w:tcPr>
            <w:tcW w:w="3543" w:type="dxa"/>
          </w:tcPr>
          <w:p w14:paraId="501D4F3D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높은 노동생산성, 비용 절감, 절차·규정 준수, 제품 품질 및 회사 평판 관련 사고 </w:t>
            </w:r>
            <w:proofErr w:type="spellStart"/>
            <w:r>
              <w:rPr>
                <w:lang w:eastAsia="ko-KR"/>
              </w:rPr>
              <w:t>미발생</w:t>
            </w:r>
            <w:proofErr w:type="spellEnd"/>
          </w:p>
        </w:tc>
      </w:tr>
      <w:tr w:rsidR="00F1680E" w14:paraId="137AFC13" w14:textId="77777777">
        <w:tc>
          <w:tcPr>
            <w:tcW w:w="2292" w:type="dxa"/>
          </w:tcPr>
          <w:p w14:paraId="30258968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베트남 정부기관</w:t>
            </w:r>
          </w:p>
        </w:tc>
        <w:tc>
          <w:tcPr>
            <w:tcW w:w="2084" w:type="dxa"/>
          </w:tcPr>
          <w:p w14:paraId="2B1530F3" w14:textId="77777777" w:rsidR="00F1680E" w:rsidRDefault="00000000">
            <w:pPr>
              <w:pStyle w:val="Compact"/>
            </w:pPr>
            <w:r>
              <w:t>법규/인허가</w:t>
            </w:r>
          </w:p>
        </w:tc>
        <w:tc>
          <w:tcPr>
            <w:tcW w:w="3543" w:type="dxa"/>
          </w:tcPr>
          <w:p w14:paraId="6703AFC5" w14:textId="77777777" w:rsidR="00F1680E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투자법</w:t>
            </w:r>
            <w:proofErr w:type="spellEnd"/>
            <w:r>
              <w:rPr>
                <w:lang w:eastAsia="ko-KR"/>
              </w:rPr>
              <w:t xml:space="preserve">, 노동법, </w:t>
            </w:r>
            <w:proofErr w:type="spellStart"/>
            <w:r>
              <w:rPr>
                <w:lang w:eastAsia="ko-KR"/>
              </w:rPr>
              <w:t>환경법</w:t>
            </w:r>
            <w:proofErr w:type="spellEnd"/>
            <w:r>
              <w:rPr>
                <w:lang w:eastAsia="ko-KR"/>
              </w:rPr>
              <w:t>, 세법 준수, 사회적 기여, 지역 고용 창출</w:t>
            </w:r>
          </w:p>
        </w:tc>
      </w:tr>
      <w:tr w:rsidR="00F1680E" w14:paraId="174E53F3" w14:textId="77777777">
        <w:tc>
          <w:tcPr>
            <w:tcW w:w="2292" w:type="dxa"/>
          </w:tcPr>
          <w:p w14:paraId="702520C4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지역사회</w:t>
            </w:r>
          </w:p>
        </w:tc>
        <w:tc>
          <w:tcPr>
            <w:tcW w:w="2084" w:type="dxa"/>
          </w:tcPr>
          <w:p w14:paraId="5B67046D" w14:textId="77777777" w:rsidR="00F1680E" w:rsidRDefault="00000000">
            <w:pPr>
              <w:pStyle w:val="Compact"/>
            </w:pPr>
            <w:r>
              <w:t>환경/사회</w:t>
            </w:r>
          </w:p>
        </w:tc>
        <w:tc>
          <w:tcPr>
            <w:tcW w:w="3543" w:type="dxa"/>
          </w:tcPr>
          <w:p w14:paraId="1A21A1F1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환경 보호, 지역 고용, 사회적 책임</w:t>
            </w:r>
          </w:p>
        </w:tc>
      </w:tr>
    </w:tbl>
    <w:p w14:paraId="32F74A00" w14:textId="77777777" w:rsidR="00F1680E" w:rsidRDefault="00000000">
      <w:pPr>
        <w:pStyle w:val="2"/>
        <w:rPr>
          <w:lang w:eastAsia="ko-KR"/>
        </w:rPr>
      </w:pPr>
      <w:bookmarkStart w:id="14" w:name="이해관계자-요구사항-관리-프로세스"/>
      <w:bookmarkEnd w:id="13"/>
      <w:r>
        <w:rPr>
          <w:lang w:eastAsia="ko-KR"/>
        </w:rPr>
        <w:t xml:space="preserve">7.2 </w:t>
      </w:r>
      <w:r>
        <w:rPr>
          <w:lang w:eastAsia="ko-KR"/>
        </w:rPr>
        <w:t>이해관계자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ook w:val="04A0" w:firstRow="1" w:lastRow="0" w:firstColumn="1" w:lastColumn="0" w:noHBand="0" w:noVBand="1"/>
      </w:tblPr>
      <w:tblGrid>
        <w:gridCol w:w="8788"/>
      </w:tblGrid>
      <w:tr w:rsidR="00F1680E" w14:paraId="07608E35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EA8BB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①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이해관계자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식별</w:t>
            </w:r>
          </w:p>
          <w:p w14:paraId="1FFBF9C2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   │</w:t>
            </w:r>
          </w:p>
          <w:p w14:paraId="20A94991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   ▼</w:t>
            </w:r>
          </w:p>
          <w:p w14:paraId="1977FB19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②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요구사항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수집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──→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계약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법규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규격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면담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설문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등</w:t>
            </w:r>
          </w:p>
          <w:p w14:paraId="2AE8A322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   │</w:t>
            </w:r>
          </w:p>
          <w:p w14:paraId="39C719E8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   ▼</w:t>
            </w:r>
          </w:p>
          <w:p w14:paraId="2639A8DB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③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관련성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평가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──→ QMS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에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대한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영향도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/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중요도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평가</w:t>
            </w:r>
          </w:p>
          <w:p w14:paraId="0D0FAFA8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   │</w:t>
            </w:r>
          </w:p>
          <w:p w14:paraId="2DD26832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   ▼</w:t>
            </w:r>
          </w:p>
          <w:p w14:paraId="7BF4076C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④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이해관계자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proofErr w:type="spellStart"/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등록부</w:t>
            </w:r>
            <w:proofErr w:type="spellEnd"/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기록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──→ F-401-01</w:t>
            </w:r>
          </w:p>
          <w:p w14:paraId="5BCDC274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   │</w:t>
            </w:r>
          </w:p>
          <w:p w14:paraId="7FA9BEAB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   ▼</w:t>
            </w:r>
          </w:p>
          <w:p w14:paraId="2E04A0DB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⑤ QMS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반영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──→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범위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(QP-402),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리스크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(QP-601),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프로세스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(QP-403)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에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반영</w:t>
            </w:r>
          </w:p>
          <w:p w14:paraId="029BB96B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   │</w:t>
            </w:r>
          </w:p>
          <w:p w14:paraId="2B24F8C4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   ▼</w:t>
            </w:r>
          </w:p>
          <w:p w14:paraId="44684834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⑥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모니터링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──→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요구사항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변화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추적</w:t>
            </w:r>
          </w:p>
          <w:p w14:paraId="6FA6CAEE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   │</w:t>
            </w:r>
          </w:p>
          <w:p w14:paraId="6CC3F6B5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   ▼</w:t>
            </w:r>
          </w:p>
          <w:p w14:paraId="34DC6D79" w14:textId="77777777" w:rsidR="00F1680E" w:rsidRDefault="00000000">
            <w:pPr>
              <w:spacing w:after="0"/>
              <w:rPr>
                <w:lang w:eastAsia="ko-KR"/>
              </w:rPr>
            </w:pP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⑦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경영검토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보고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 xml:space="preserve"> ──→ QP-904 </w:t>
            </w:r>
            <w:r>
              <w:rPr>
                <w:rFonts w:ascii="Courier New" w:eastAsia="NanumGothicCoding" w:hAnsi="Courier New"/>
                <w:sz w:val="18"/>
                <w:szCs w:val="18"/>
                <w:lang w:eastAsia="ko-KR"/>
              </w:rPr>
              <w:t>입력</w:t>
            </w:r>
          </w:p>
        </w:tc>
      </w:tr>
    </w:tbl>
    <w:p w14:paraId="1E3C332A" w14:textId="77777777" w:rsidR="00F1680E" w:rsidRDefault="00000000">
      <w:pPr>
        <w:pStyle w:val="2"/>
      </w:pPr>
      <w:bookmarkStart w:id="15" w:name="이해관계자-영향도-평가"/>
      <w:bookmarkEnd w:id="14"/>
      <w:r>
        <w:t xml:space="preserve">7.3 </w:t>
      </w:r>
      <w:r>
        <w:t>이해관계자</w:t>
      </w:r>
      <w:r>
        <w:t xml:space="preserve"> </w:t>
      </w:r>
      <w:r>
        <w:t>영향도</w:t>
      </w:r>
      <w:r>
        <w:t xml:space="preserve"> </w:t>
      </w:r>
      <w:r>
        <w:t>평가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2929"/>
        <w:gridCol w:w="2197"/>
        <w:gridCol w:w="3662"/>
      </w:tblGrid>
      <w:tr w:rsidR="00F1680E" w14:paraId="2A8C861A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396AC" w14:textId="77777777" w:rsidR="00F1680E" w:rsidRDefault="00000000">
            <w:pPr>
              <w:pStyle w:val="Compact"/>
            </w:pPr>
            <w:r>
              <w:t>영향도</w:t>
            </w:r>
          </w:p>
        </w:tc>
        <w:tc>
          <w:tcPr>
            <w:tcW w:w="198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7F1BF" w14:textId="77777777" w:rsidR="00F1680E" w:rsidRDefault="00000000">
            <w:pPr>
              <w:pStyle w:val="Compact"/>
            </w:pPr>
            <w:r>
              <w:t>정의</w:t>
            </w:r>
          </w:p>
        </w:tc>
        <w:tc>
          <w:tcPr>
            <w:tcW w:w="330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1D4C6" w14:textId="77777777" w:rsidR="00F1680E" w:rsidRDefault="00000000">
            <w:pPr>
              <w:pStyle w:val="Compact"/>
            </w:pPr>
            <w:r>
              <w:t>관리 수준</w:t>
            </w:r>
          </w:p>
        </w:tc>
      </w:tr>
      <w:tr w:rsidR="00F1680E" w14:paraId="2F74A158" w14:textId="77777777" w:rsidTr="00F1680E">
        <w:tc>
          <w:tcPr>
            <w:tcW w:w="2640" w:type="dxa"/>
          </w:tcPr>
          <w:p w14:paraId="6C014E09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높음</w:t>
            </w:r>
          </w:p>
        </w:tc>
        <w:tc>
          <w:tcPr>
            <w:tcW w:w="1980" w:type="dxa"/>
          </w:tcPr>
          <w:p w14:paraId="091BB120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QMS 목적 달성에 직접적·중대한 영향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6C3DD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요구사항 필수 반영; 주기적 소통; 변화 즉시 대응</w:t>
            </w:r>
          </w:p>
        </w:tc>
      </w:tr>
      <w:tr w:rsidR="00F1680E" w14:paraId="0025415F" w14:textId="77777777" w:rsidTr="00F1680E">
        <w:tc>
          <w:tcPr>
            <w:tcW w:w="2640" w:type="dxa"/>
          </w:tcPr>
          <w:p w14:paraId="285E7F51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중간</w:t>
            </w:r>
          </w:p>
        </w:tc>
        <w:tc>
          <w:tcPr>
            <w:tcW w:w="1980" w:type="dxa"/>
          </w:tcPr>
          <w:p w14:paraId="4C4711CE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QMS 운영에 간접적 영향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2DB55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요구사항 검토 후 반영; 정기 모니터링</w:t>
            </w:r>
          </w:p>
        </w:tc>
      </w:tr>
      <w:tr w:rsidR="00F1680E" w14:paraId="13D37840" w14:textId="77777777">
        <w:tc>
          <w:tcPr>
            <w:tcW w:w="2640" w:type="dxa"/>
          </w:tcPr>
          <w:p w14:paraId="304985CC" w14:textId="77777777" w:rsidR="00F1680E" w:rsidRDefault="00000000">
            <w:pPr>
              <w:pStyle w:val="Compact"/>
            </w:pPr>
            <w:r>
              <w:rPr>
                <w:b/>
                <w:bCs/>
              </w:rPr>
              <w:t>낮음</w:t>
            </w:r>
          </w:p>
        </w:tc>
        <w:tc>
          <w:tcPr>
            <w:tcW w:w="1980" w:type="dxa"/>
          </w:tcPr>
          <w:p w14:paraId="0F9EA401" w14:textId="77777777" w:rsidR="00F1680E" w:rsidRDefault="00000000">
            <w:pPr>
              <w:pStyle w:val="Compact"/>
            </w:pPr>
            <w:r>
              <w:t>QMS에 제한적 영향</w:t>
            </w:r>
          </w:p>
        </w:tc>
        <w:tc>
          <w:tcPr>
            <w:tcW w:w="3300" w:type="dxa"/>
          </w:tcPr>
          <w:p w14:paraId="54066166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요구사항 인지; 필요 시 검토</w:t>
            </w:r>
          </w:p>
        </w:tc>
      </w:tr>
    </w:tbl>
    <w:p w14:paraId="32B8DBD5" w14:textId="77777777" w:rsidR="00F1680E" w:rsidRDefault="00000000">
      <w:pPr>
        <w:pStyle w:val="2"/>
        <w:rPr>
          <w:lang w:eastAsia="ko-KR"/>
        </w:rPr>
      </w:pPr>
      <w:bookmarkStart w:id="16" w:name="항공우주-이해관계자-우선순위"/>
      <w:bookmarkEnd w:id="15"/>
      <w:r>
        <w:rPr>
          <w:lang w:eastAsia="ko-KR"/>
        </w:rPr>
        <w:t xml:space="preserve">7.4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이해관계자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ook w:val="0020" w:firstRow="1" w:lastRow="0" w:firstColumn="0" w:lastColumn="0" w:noHBand="0" w:noVBand="0"/>
      </w:tblPr>
      <w:tblGrid>
        <w:gridCol w:w="1358"/>
        <w:gridCol w:w="4080"/>
        <w:gridCol w:w="3350"/>
      </w:tblGrid>
      <w:tr w:rsidR="00F1680E" w14:paraId="2EF3B879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65723" w14:textId="77777777" w:rsidR="00F1680E" w:rsidRDefault="00000000">
            <w:pPr>
              <w:pStyle w:val="Compact"/>
            </w:pPr>
            <w:r>
              <w:t>우선순위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9D4F9" w14:textId="77777777" w:rsidR="00F1680E" w:rsidRDefault="00000000">
            <w:pPr>
              <w:pStyle w:val="Compact"/>
            </w:pPr>
            <w:r>
              <w:t>이해관계자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C26A8" w14:textId="77777777" w:rsidR="00F1680E" w:rsidRDefault="00000000">
            <w:pPr>
              <w:pStyle w:val="Compact"/>
            </w:pPr>
            <w:r>
              <w:t>근거</w:t>
            </w:r>
          </w:p>
        </w:tc>
      </w:tr>
      <w:tr w:rsidR="00F1680E" w14:paraId="334BF8E8" w14:textId="77777777" w:rsidTr="00F1680E">
        <w:tc>
          <w:tcPr>
            <w:tcW w:w="0" w:type="auto"/>
          </w:tcPr>
          <w:p w14:paraId="56F8D1B2" w14:textId="77777777" w:rsidR="00F168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2918E68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항공우주 고객 (OEM/Tier 1)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0DF1B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 안전, 사업 존속 직결</w:t>
            </w:r>
          </w:p>
        </w:tc>
      </w:tr>
      <w:tr w:rsidR="00F1680E" w14:paraId="21FE975F" w14:textId="77777777" w:rsidTr="00F1680E">
        <w:tc>
          <w:tcPr>
            <w:tcW w:w="0" w:type="auto"/>
          </w:tcPr>
          <w:p w14:paraId="0498BDEB" w14:textId="77777777" w:rsidR="00F168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2BA877B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규제당국 (EASA, FAA 등)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C72D7" w14:textId="77777777" w:rsidR="00F1680E" w:rsidRDefault="00000000">
            <w:pPr>
              <w:pStyle w:val="Compact"/>
            </w:pPr>
            <w:r>
              <w:t>법적 의무, 감항 요구</w:t>
            </w:r>
          </w:p>
        </w:tc>
      </w:tr>
      <w:tr w:rsidR="00F1680E" w14:paraId="69761685" w14:textId="77777777">
        <w:tc>
          <w:tcPr>
            <w:tcW w:w="0" w:type="auto"/>
          </w:tcPr>
          <w:p w14:paraId="3F01D554" w14:textId="77777777" w:rsidR="00F1680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461CBBC" w14:textId="77777777" w:rsidR="00F1680E" w:rsidRDefault="00000000">
            <w:pPr>
              <w:pStyle w:val="Compact"/>
            </w:pPr>
            <w:r>
              <w:t>인증기관 (CB)</w:t>
            </w:r>
          </w:p>
        </w:tc>
        <w:tc>
          <w:tcPr>
            <w:tcW w:w="0" w:type="auto"/>
          </w:tcPr>
          <w:p w14:paraId="76D1CB6D" w14:textId="77777777" w:rsidR="00F1680E" w:rsidRDefault="00000000">
            <w:pPr>
              <w:pStyle w:val="Compact"/>
            </w:pPr>
            <w:r>
              <w:t>AS9100D 인증 유지 필수</w:t>
            </w:r>
          </w:p>
        </w:tc>
      </w:tr>
      <w:tr w:rsidR="00F1680E" w14:paraId="134B7EB3" w14:textId="77777777">
        <w:tc>
          <w:tcPr>
            <w:tcW w:w="0" w:type="auto"/>
          </w:tcPr>
          <w:p w14:paraId="724AEB51" w14:textId="77777777" w:rsidR="00F168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F327E0F" w14:textId="77777777" w:rsidR="00F1680E" w:rsidRDefault="00000000">
            <w:pPr>
              <w:pStyle w:val="Compact"/>
            </w:pPr>
            <w:r>
              <w:t>임직원</w:t>
            </w:r>
          </w:p>
        </w:tc>
        <w:tc>
          <w:tcPr>
            <w:tcW w:w="0" w:type="auto"/>
          </w:tcPr>
          <w:p w14:paraId="0F1AD434" w14:textId="77777777" w:rsidR="00F1680E" w:rsidRDefault="00000000">
            <w:pPr>
              <w:pStyle w:val="Compact"/>
            </w:pPr>
            <w:r>
              <w:t>품질/안전 실행 주체</w:t>
            </w:r>
          </w:p>
        </w:tc>
      </w:tr>
      <w:tr w:rsidR="00F1680E" w14:paraId="4864565C" w14:textId="77777777">
        <w:tc>
          <w:tcPr>
            <w:tcW w:w="0" w:type="auto"/>
          </w:tcPr>
          <w:p w14:paraId="52484828" w14:textId="77777777" w:rsidR="00F1680E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14:paraId="3A050A09" w14:textId="77777777" w:rsidR="00F1680E" w:rsidRDefault="00000000">
            <w:pPr>
              <w:pStyle w:val="Compact"/>
            </w:pPr>
            <w:r>
              <w:t>공급자</w:t>
            </w:r>
          </w:p>
        </w:tc>
        <w:tc>
          <w:tcPr>
            <w:tcW w:w="0" w:type="auto"/>
          </w:tcPr>
          <w:p w14:paraId="6E5EDD7F" w14:textId="77777777" w:rsidR="00F1680E" w:rsidRDefault="00000000">
            <w:pPr>
              <w:pStyle w:val="Compact"/>
            </w:pPr>
            <w:r>
              <w:t>공급망 품질 직접 영향</w:t>
            </w:r>
          </w:p>
        </w:tc>
      </w:tr>
      <w:tr w:rsidR="00F1680E" w14:paraId="5805B5ED" w14:textId="77777777">
        <w:tc>
          <w:tcPr>
            <w:tcW w:w="0" w:type="auto"/>
          </w:tcPr>
          <w:p w14:paraId="4C51DFC3" w14:textId="77777777" w:rsidR="00F1680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C021B98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모기업/주주, 정부기관, 지역사회</w:t>
            </w:r>
          </w:p>
        </w:tc>
        <w:tc>
          <w:tcPr>
            <w:tcW w:w="0" w:type="auto"/>
          </w:tcPr>
          <w:p w14:paraId="77E99BAA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사업 환경 및 지속가능성</w:t>
            </w:r>
          </w:p>
        </w:tc>
      </w:tr>
    </w:tbl>
    <w:p w14:paraId="6E2137F6" w14:textId="77777777" w:rsidR="00F1680E" w:rsidRDefault="00000000">
      <w:pPr>
        <w:pStyle w:val="1"/>
        <w:rPr>
          <w:lang w:eastAsia="ko-KR"/>
        </w:rPr>
      </w:pPr>
      <w:bookmarkStart w:id="17" w:name="항공우주-특수-요구사항"/>
      <w:bookmarkEnd w:id="12"/>
      <w:bookmarkEnd w:id="16"/>
      <w:r>
        <w:rPr>
          <w:lang w:eastAsia="ko-KR"/>
        </w:rPr>
        <w:t xml:space="preserve">8.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0B6CC3AB" w14:textId="77777777" w:rsidR="00F1680E" w:rsidRDefault="00000000">
      <w:pPr>
        <w:pStyle w:val="2"/>
        <w:rPr>
          <w:lang w:eastAsia="ko-KR"/>
        </w:rPr>
      </w:pPr>
      <w:bookmarkStart w:id="18" w:name="항공우주-산업-고유-외부-이슈"/>
      <w:r>
        <w:rPr>
          <w:lang w:eastAsia="ko-KR"/>
        </w:rPr>
        <w:t xml:space="preserve">8.1 </w:t>
      </w:r>
      <w:r>
        <w:rPr>
          <w:lang w:eastAsia="ko-KR"/>
        </w:rPr>
        <w:t>항공우주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</w:p>
    <w:p w14:paraId="669B2ECA" w14:textId="77777777" w:rsidR="00F1680E" w:rsidRDefault="00000000">
      <w:pPr>
        <w:pStyle w:val="FirstParagraph"/>
        <w:rPr>
          <w:lang w:eastAsia="ko-KR"/>
        </w:rPr>
      </w:pPr>
      <w:r>
        <w:rPr>
          <w:lang w:eastAsia="ko-KR"/>
        </w:rPr>
        <w:t>AS9100D는 일반 ISO 9001 대비 다음 항공우주 고유 이슈를 추가로 고려하도록 요구한다: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523"/>
        <w:gridCol w:w="5265"/>
      </w:tblGrid>
      <w:tr w:rsidR="00F1680E" w14:paraId="114923F2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3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EFA02" w14:textId="77777777" w:rsidR="00F1680E" w:rsidRDefault="00000000">
            <w:pPr>
              <w:pStyle w:val="Compact"/>
            </w:pPr>
            <w:r>
              <w:t>이슈 영역</w:t>
            </w:r>
          </w:p>
        </w:tc>
        <w:tc>
          <w:tcPr>
            <w:tcW w:w="5935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A1DE1" w14:textId="77777777" w:rsidR="00F1680E" w:rsidRDefault="00000000">
            <w:pPr>
              <w:pStyle w:val="Compact"/>
            </w:pPr>
            <w:r>
              <w:t>검토 항목</w:t>
            </w:r>
          </w:p>
        </w:tc>
      </w:tr>
      <w:tr w:rsidR="00F1680E" w14:paraId="3D9D89D6" w14:textId="77777777" w:rsidTr="00F1680E">
        <w:tc>
          <w:tcPr>
            <w:tcW w:w="3960" w:type="dxa"/>
          </w:tcPr>
          <w:p w14:paraId="3DF4C146" w14:textId="77777777" w:rsidR="00F1680E" w:rsidRDefault="00000000">
            <w:pPr>
              <w:pStyle w:val="Compact"/>
            </w:pPr>
            <w:r>
              <w:t>제품 안전</w:t>
            </w:r>
          </w:p>
        </w:tc>
        <w:tc>
          <w:tcPr>
            <w:tcW w:w="593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76368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항공우주 제품의 안전 요구사항 변화, 사고/</w:t>
            </w:r>
            <w:proofErr w:type="spellStart"/>
            <w:r>
              <w:rPr>
                <w:lang w:eastAsia="ko-KR"/>
              </w:rPr>
              <w:t>인시던트</w:t>
            </w:r>
            <w:proofErr w:type="spellEnd"/>
            <w:r>
              <w:rPr>
                <w:lang w:eastAsia="ko-KR"/>
              </w:rPr>
              <w:t xml:space="preserve"> 동향</w:t>
            </w:r>
          </w:p>
        </w:tc>
      </w:tr>
      <w:tr w:rsidR="00F1680E" w14:paraId="07DB1DE6" w14:textId="77777777" w:rsidTr="00F1680E">
        <w:tc>
          <w:tcPr>
            <w:tcW w:w="3960" w:type="dxa"/>
          </w:tcPr>
          <w:p w14:paraId="5FBDB6B9" w14:textId="77777777" w:rsidR="00F1680E" w:rsidRDefault="00000000">
            <w:pPr>
              <w:pStyle w:val="Compact"/>
            </w:pPr>
            <w:r>
              <w:t>감항 규정</w:t>
            </w:r>
          </w:p>
        </w:tc>
        <w:tc>
          <w:tcPr>
            <w:tcW w:w="593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7CB33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EASA/FAA 등 </w:t>
            </w:r>
            <w:proofErr w:type="spellStart"/>
            <w:r>
              <w:rPr>
                <w:lang w:eastAsia="ko-KR"/>
              </w:rPr>
              <w:t>감항당국의</w:t>
            </w:r>
            <w:proofErr w:type="spellEnd"/>
            <w:r>
              <w:rPr>
                <w:lang w:eastAsia="ko-KR"/>
              </w:rPr>
              <w:t xml:space="preserve"> 규정 변경, 형식 승인 요구</w:t>
            </w:r>
          </w:p>
        </w:tc>
      </w:tr>
      <w:tr w:rsidR="00F1680E" w14:paraId="58AD4959" w14:textId="77777777">
        <w:tc>
          <w:tcPr>
            <w:tcW w:w="3960" w:type="dxa"/>
          </w:tcPr>
          <w:p w14:paraId="7C16C722" w14:textId="77777777" w:rsidR="00F1680E" w:rsidRDefault="00000000">
            <w:pPr>
              <w:pStyle w:val="Compact"/>
            </w:pPr>
            <w:r>
              <w:t>산업 규격</w:t>
            </w:r>
          </w:p>
        </w:tc>
        <w:tc>
          <w:tcPr>
            <w:tcW w:w="3960" w:type="dxa"/>
          </w:tcPr>
          <w:p w14:paraId="10E2679A" w14:textId="77777777" w:rsidR="00F1680E" w:rsidRDefault="00000000">
            <w:pPr>
              <w:pStyle w:val="Compact"/>
            </w:pPr>
            <w:r>
              <w:t>AS9100D, AS9102, AS6081 등 규격 개정 동향</w:t>
            </w:r>
          </w:p>
        </w:tc>
      </w:tr>
      <w:tr w:rsidR="00F1680E" w14:paraId="712F75C1" w14:textId="77777777" w:rsidTr="00F1680E">
        <w:tc>
          <w:tcPr>
            <w:tcW w:w="3960" w:type="dxa"/>
          </w:tcPr>
          <w:p w14:paraId="0AE3C356" w14:textId="77777777" w:rsidR="00F1680E" w:rsidRDefault="00000000">
            <w:pPr>
              <w:pStyle w:val="Compact"/>
            </w:pPr>
            <w:r>
              <w:t>공급망 리스크</w:t>
            </w:r>
          </w:p>
        </w:tc>
        <w:tc>
          <w:tcPr>
            <w:tcW w:w="593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97236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항공우주 공급망 이슈 (자재 수급, 위조부품 위험, 공급자 인증 현황)</w:t>
            </w:r>
          </w:p>
        </w:tc>
      </w:tr>
      <w:tr w:rsidR="00F1680E" w14:paraId="6EA143ED" w14:textId="77777777">
        <w:tc>
          <w:tcPr>
            <w:tcW w:w="3960" w:type="dxa"/>
          </w:tcPr>
          <w:p w14:paraId="44C55BC8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OASIS 데이터베이스</w:t>
            </w:r>
          </w:p>
        </w:tc>
        <w:tc>
          <w:tcPr>
            <w:tcW w:w="3960" w:type="dxa"/>
          </w:tcPr>
          <w:p w14:paraId="625EEC6F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IAQG OASIS 등록 및 인증 현황 모니터링</w:t>
            </w:r>
          </w:p>
        </w:tc>
      </w:tr>
    </w:tbl>
    <w:p w14:paraId="3BB7C0A0" w14:textId="77777777" w:rsidR="00F1680E" w:rsidRDefault="00000000">
      <w:pPr>
        <w:pStyle w:val="2"/>
        <w:rPr>
          <w:lang w:eastAsia="ko-KR"/>
        </w:rPr>
      </w:pPr>
      <w:bookmarkStart w:id="19" w:name="규제-요구사항-추적"/>
      <w:bookmarkEnd w:id="18"/>
      <w:r>
        <w:rPr>
          <w:lang w:eastAsia="ko-KR"/>
        </w:rPr>
        <w:t xml:space="preserve">8.2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</w:p>
    <w:p w14:paraId="136598C3" w14:textId="77777777" w:rsidR="00F1680E" w:rsidRDefault="00000000">
      <w:pPr>
        <w:pStyle w:val="FirstParagraph"/>
        <w:rPr>
          <w:lang w:eastAsia="ko-KR"/>
        </w:rPr>
      </w:pPr>
      <w:r>
        <w:rPr>
          <w:lang w:eastAsia="ko-KR"/>
        </w:rPr>
        <w:t>항공우주 규제 요구사항의 변경을 추적하고 QMS에 반영하는 프로세스: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ook w:val="0020" w:firstRow="1" w:lastRow="0" w:firstColumn="0" w:lastColumn="0" w:noHBand="0" w:noVBand="0"/>
      </w:tblPr>
      <w:tblGrid>
        <w:gridCol w:w="809"/>
        <w:gridCol w:w="6352"/>
        <w:gridCol w:w="1627"/>
      </w:tblGrid>
      <w:tr w:rsidR="00F1680E" w14:paraId="1F6053F8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23420" w14:textId="77777777" w:rsidR="00F1680E" w:rsidRDefault="00000000">
            <w:pPr>
              <w:pStyle w:val="Compact"/>
            </w:pPr>
            <w:r>
              <w:t>단계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68DCF" w14:textId="77777777" w:rsidR="00F1680E" w:rsidRDefault="00000000">
            <w:pPr>
              <w:pStyle w:val="Compact"/>
            </w:pPr>
            <w:r>
              <w:t>활동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B2466" w14:textId="77777777" w:rsidR="00F1680E" w:rsidRDefault="00000000">
            <w:pPr>
              <w:pStyle w:val="Compact"/>
            </w:pPr>
            <w:r>
              <w:t>책임자</w:t>
            </w:r>
          </w:p>
        </w:tc>
      </w:tr>
      <w:tr w:rsidR="00F1680E" w14:paraId="4A29FE07" w14:textId="77777777" w:rsidTr="00F1680E">
        <w:tc>
          <w:tcPr>
            <w:tcW w:w="0" w:type="auto"/>
          </w:tcPr>
          <w:p w14:paraId="4D820EC2" w14:textId="77777777" w:rsidR="00F1680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17D1520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규제/규격 변경 정보 수집 (IAQG, EASA, 고객 통보 등)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02EA4" w14:textId="77777777" w:rsidR="00F1680E" w:rsidRDefault="00000000">
            <w:pPr>
              <w:pStyle w:val="Compact"/>
            </w:pPr>
            <w:r>
              <w:t>품질팀장</w:t>
            </w:r>
          </w:p>
        </w:tc>
      </w:tr>
      <w:tr w:rsidR="00F1680E" w14:paraId="605778EC" w14:textId="77777777">
        <w:tc>
          <w:tcPr>
            <w:tcW w:w="0" w:type="auto"/>
          </w:tcPr>
          <w:p w14:paraId="48033214" w14:textId="77777777" w:rsidR="00F1680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DA4F372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변경 영향 평가 (QMS, 제품, 공정에 미치는 영향)</w:t>
            </w:r>
          </w:p>
        </w:tc>
        <w:tc>
          <w:tcPr>
            <w:tcW w:w="0" w:type="auto"/>
          </w:tcPr>
          <w:p w14:paraId="7C1C2F82" w14:textId="77777777" w:rsidR="00F1680E" w:rsidRDefault="00000000">
            <w:pPr>
              <w:pStyle w:val="Compact"/>
            </w:pPr>
            <w:r>
              <w:t>QMR</w:t>
            </w:r>
          </w:p>
        </w:tc>
      </w:tr>
      <w:tr w:rsidR="00F1680E" w14:paraId="688C6599" w14:textId="77777777">
        <w:tc>
          <w:tcPr>
            <w:tcW w:w="0" w:type="auto"/>
          </w:tcPr>
          <w:p w14:paraId="16C6E8C1" w14:textId="77777777" w:rsidR="00F1680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7DBE09E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QMS 변경 필요 시 문서 개정/프로세스 변경 실행</w:t>
            </w:r>
          </w:p>
        </w:tc>
        <w:tc>
          <w:tcPr>
            <w:tcW w:w="0" w:type="auto"/>
          </w:tcPr>
          <w:p w14:paraId="7945098D" w14:textId="77777777" w:rsidR="00F1680E" w:rsidRDefault="00000000">
            <w:pPr>
              <w:pStyle w:val="Compact"/>
            </w:pPr>
            <w:r>
              <w:t>해당 부서장</w:t>
            </w:r>
          </w:p>
        </w:tc>
      </w:tr>
      <w:tr w:rsidR="00F1680E" w14:paraId="6B66475E" w14:textId="77777777">
        <w:tc>
          <w:tcPr>
            <w:tcW w:w="0" w:type="auto"/>
          </w:tcPr>
          <w:p w14:paraId="6D2296B1" w14:textId="77777777" w:rsidR="00F1680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2FBE4A8" w14:textId="77777777" w:rsidR="00F1680E" w:rsidRDefault="00000000">
            <w:pPr>
              <w:pStyle w:val="Compact"/>
            </w:pPr>
            <w:r>
              <w:t>변경 사항 교육/전파</w:t>
            </w:r>
          </w:p>
        </w:tc>
        <w:tc>
          <w:tcPr>
            <w:tcW w:w="0" w:type="auto"/>
          </w:tcPr>
          <w:p w14:paraId="747FF1A5" w14:textId="77777777" w:rsidR="00F1680E" w:rsidRDefault="00000000">
            <w:pPr>
              <w:pStyle w:val="Compact"/>
            </w:pPr>
            <w:r>
              <w:t>품질팀</w:t>
            </w:r>
          </w:p>
        </w:tc>
      </w:tr>
      <w:tr w:rsidR="00F1680E" w14:paraId="6D55D74E" w14:textId="77777777">
        <w:tc>
          <w:tcPr>
            <w:tcW w:w="0" w:type="auto"/>
          </w:tcPr>
          <w:p w14:paraId="4DCCC7E0" w14:textId="77777777" w:rsidR="00F1680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41CB76A" w14:textId="77777777" w:rsidR="00F1680E" w:rsidRDefault="00000000">
            <w:pPr>
              <w:pStyle w:val="Compact"/>
            </w:pPr>
            <w:r>
              <w:t>경영검토 보고</w:t>
            </w:r>
          </w:p>
        </w:tc>
        <w:tc>
          <w:tcPr>
            <w:tcW w:w="0" w:type="auto"/>
          </w:tcPr>
          <w:p w14:paraId="1CB52B96" w14:textId="77777777" w:rsidR="00F1680E" w:rsidRDefault="00000000">
            <w:pPr>
              <w:pStyle w:val="Compact"/>
            </w:pPr>
            <w:r>
              <w:t>QMR</w:t>
            </w:r>
          </w:p>
        </w:tc>
      </w:tr>
    </w:tbl>
    <w:p w14:paraId="1131C5EC" w14:textId="77777777" w:rsidR="00F1680E" w:rsidRDefault="00000000">
      <w:pPr>
        <w:pStyle w:val="1"/>
      </w:pPr>
      <w:bookmarkStart w:id="20" w:name="모니터링-및-검토"/>
      <w:bookmarkEnd w:id="17"/>
      <w:bookmarkEnd w:id="19"/>
      <w:r>
        <w:lastRenderedPageBreak/>
        <w:t xml:space="preserve">9. </w:t>
      </w:r>
      <w:r>
        <w:t>모니터링</w:t>
      </w:r>
      <w:r>
        <w:t xml:space="preserve"> </w:t>
      </w:r>
      <w:r>
        <w:t>및</w:t>
      </w:r>
      <w:r>
        <w:t xml:space="preserve"> </w:t>
      </w:r>
      <w:r>
        <w:t>검토</w:t>
      </w:r>
    </w:p>
    <w:p w14:paraId="3D82A881" w14:textId="77777777" w:rsidR="00F1680E" w:rsidRDefault="00000000">
      <w:pPr>
        <w:pStyle w:val="2"/>
      </w:pPr>
      <w:bookmarkStart w:id="21" w:name="모니터링-방법"/>
      <w:r>
        <w:t xml:space="preserve">9.1 </w:t>
      </w:r>
      <w:r>
        <w:t>모니터링</w:t>
      </w:r>
      <w:r>
        <w:t xml:space="preserve"> </w:t>
      </w:r>
      <w:r>
        <w:t>방법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462"/>
        <w:gridCol w:w="1598"/>
        <w:gridCol w:w="1598"/>
        <w:gridCol w:w="2130"/>
      </w:tblGrid>
      <w:tr w:rsidR="00F1680E" w14:paraId="76ADBD23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7386D" w14:textId="77777777" w:rsidR="00F1680E" w:rsidRDefault="00000000">
            <w:pPr>
              <w:pStyle w:val="Compact"/>
            </w:pPr>
            <w:r>
              <w:t>모니터링 대상</w:t>
            </w:r>
          </w:p>
        </w:tc>
        <w:tc>
          <w:tcPr>
            <w:tcW w:w="144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C8616" w14:textId="77777777" w:rsidR="00F1680E" w:rsidRDefault="00000000">
            <w:pPr>
              <w:pStyle w:val="Compact"/>
            </w:pPr>
            <w:r>
              <w:t>방법</w:t>
            </w:r>
          </w:p>
        </w:tc>
        <w:tc>
          <w:tcPr>
            <w:tcW w:w="144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0E7AF" w14:textId="77777777" w:rsidR="00F1680E" w:rsidRDefault="00000000">
            <w:pPr>
              <w:pStyle w:val="Compact"/>
            </w:pPr>
            <w:r>
              <w:t>주기</w:t>
            </w:r>
          </w:p>
        </w:tc>
        <w:tc>
          <w:tcPr>
            <w:tcW w:w="192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521C9" w14:textId="77777777" w:rsidR="00F1680E" w:rsidRDefault="00000000">
            <w:pPr>
              <w:pStyle w:val="Compact"/>
            </w:pPr>
            <w:r>
              <w:t>책임자</w:t>
            </w:r>
          </w:p>
        </w:tc>
      </w:tr>
      <w:tr w:rsidR="00F1680E" w14:paraId="64D91200" w14:textId="77777777" w:rsidTr="00F1680E">
        <w:tc>
          <w:tcPr>
            <w:tcW w:w="3120" w:type="dxa"/>
          </w:tcPr>
          <w:p w14:paraId="023DCC7F" w14:textId="77777777" w:rsidR="00F1680E" w:rsidRDefault="00000000">
            <w:pPr>
              <w:pStyle w:val="Compact"/>
            </w:pPr>
            <w:r>
              <w:t>외부 법규/규격 변경</w:t>
            </w:r>
          </w:p>
        </w:tc>
        <w:tc>
          <w:tcPr>
            <w:tcW w:w="1440" w:type="dxa"/>
          </w:tcPr>
          <w:p w14:paraId="17DAE374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관보, 규격기관 뉴스레터, 고객 통보</w:t>
            </w:r>
          </w:p>
        </w:tc>
        <w:tc>
          <w:tcPr>
            <w:tcW w:w="1440" w:type="dxa"/>
          </w:tcPr>
          <w:p w14:paraId="43549F47" w14:textId="77777777" w:rsidR="00F1680E" w:rsidRDefault="00000000">
            <w:pPr>
              <w:pStyle w:val="Compact"/>
            </w:pPr>
            <w:r>
              <w:t>수시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F31E0" w14:textId="77777777" w:rsidR="00F1680E" w:rsidRDefault="00000000">
            <w:pPr>
              <w:pStyle w:val="Compact"/>
            </w:pPr>
            <w:r>
              <w:t>품질팀장</w:t>
            </w:r>
          </w:p>
        </w:tc>
      </w:tr>
      <w:tr w:rsidR="00F1680E" w14:paraId="1EAC8388" w14:textId="77777777" w:rsidTr="00F1680E">
        <w:tc>
          <w:tcPr>
            <w:tcW w:w="3120" w:type="dxa"/>
          </w:tcPr>
          <w:p w14:paraId="7694699B" w14:textId="77777777" w:rsidR="00F1680E" w:rsidRDefault="00000000">
            <w:pPr>
              <w:pStyle w:val="Compact"/>
            </w:pPr>
            <w:r>
              <w:t>시장/경쟁 환경</w:t>
            </w:r>
          </w:p>
        </w:tc>
        <w:tc>
          <w:tcPr>
            <w:tcW w:w="1440" w:type="dxa"/>
          </w:tcPr>
          <w:p w14:paraId="36A456D2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업계 동향 보고서, 전시회, 벤치마킹</w:t>
            </w:r>
          </w:p>
        </w:tc>
        <w:tc>
          <w:tcPr>
            <w:tcW w:w="1440" w:type="dxa"/>
          </w:tcPr>
          <w:p w14:paraId="59A38556" w14:textId="77777777" w:rsidR="00F1680E" w:rsidRDefault="00000000">
            <w:pPr>
              <w:pStyle w:val="Compact"/>
            </w:pPr>
            <w:r>
              <w:t>분기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F2648" w14:textId="77777777" w:rsidR="00F1680E" w:rsidRDefault="00000000">
            <w:pPr>
              <w:pStyle w:val="Compact"/>
            </w:pPr>
            <w:r>
              <w:t>영업팀장</w:t>
            </w:r>
          </w:p>
        </w:tc>
      </w:tr>
      <w:tr w:rsidR="00F1680E" w14:paraId="5524C18E" w14:textId="77777777" w:rsidTr="00F1680E">
        <w:tc>
          <w:tcPr>
            <w:tcW w:w="3120" w:type="dxa"/>
          </w:tcPr>
          <w:p w14:paraId="5B3EB71F" w14:textId="77777777" w:rsidR="00F1680E" w:rsidRDefault="00000000">
            <w:pPr>
              <w:pStyle w:val="Compact"/>
            </w:pPr>
            <w:r>
              <w:t>고객 요구사항 변화</w:t>
            </w:r>
          </w:p>
        </w:tc>
        <w:tc>
          <w:tcPr>
            <w:tcW w:w="1440" w:type="dxa"/>
          </w:tcPr>
          <w:p w14:paraId="1003FB61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계약 검토, 고객 미팅, 고객 감사 결과</w:t>
            </w:r>
          </w:p>
        </w:tc>
        <w:tc>
          <w:tcPr>
            <w:tcW w:w="1440" w:type="dxa"/>
          </w:tcPr>
          <w:p w14:paraId="03CF66EC" w14:textId="77777777" w:rsidR="00F1680E" w:rsidRDefault="00000000">
            <w:pPr>
              <w:pStyle w:val="Compact"/>
            </w:pPr>
            <w:r>
              <w:t>수시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C256E" w14:textId="77777777" w:rsidR="00F1680E" w:rsidRDefault="00000000">
            <w:pPr>
              <w:pStyle w:val="Compact"/>
            </w:pPr>
            <w:r>
              <w:t>영업팀장</w:t>
            </w:r>
          </w:p>
        </w:tc>
      </w:tr>
      <w:tr w:rsidR="00F1680E" w14:paraId="010CC23D" w14:textId="77777777" w:rsidTr="00F1680E">
        <w:tc>
          <w:tcPr>
            <w:tcW w:w="3120" w:type="dxa"/>
          </w:tcPr>
          <w:p w14:paraId="7E224132" w14:textId="77777777" w:rsidR="00F1680E" w:rsidRDefault="00000000">
            <w:pPr>
              <w:pStyle w:val="Compact"/>
            </w:pPr>
            <w:r>
              <w:t>내부 역량/인프라 변화</w:t>
            </w:r>
          </w:p>
        </w:tc>
        <w:tc>
          <w:tcPr>
            <w:tcW w:w="1440" w:type="dxa"/>
          </w:tcPr>
          <w:p w14:paraId="032C087D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인력 현황, 장비 상태, 교육 실적</w:t>
            </w:r>
          </w:p>
        </w:tc>
        <w:tc>
          <w:tcPr>
            <w:tcW w:w="1440" w:type="dxa"/>
          </w:tcPr>
          <w:p w14:paraId="4B4E577C" w14:textId="77777777" w:rsidR="00F1680E" w:rsidRDefault="00000000">
            <w:pPr>
              <w:pStyle w:val="Compact"/>
            </w:pPr>
            <w:r>
              <w:t>분기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F131B" w14:textId="77777777" w:rsidR="00F1680E" w:rsidRDefault="00000000">
            <w:pPr>
              <w:pStyle w:val="Compact"/>
            </w:pPr>
            <w:r>
              <w:t>각 부서장</w:t>
            </w:r>
          </w:p>
        </w:tc>
      </w:tr>
      <w:tr w:rsidR="00F1680E" w14:paraId="13E247F7" w14:textId="77777777" w:rsidTr="00F1680E">
        <w:tc>
          <w:tcPr>
            <w:tcW w:w="3120" w:type="dxa"/>
          </w:tcPr>
          <w:p w14:paraId="61843FF3" w14:textId="77777777" w:rsidR="00F1680E" w:rsidRDefault="00000000">
            <w:pPr>
              <w:pStyle w:val="Compact"/>
            </w:pPr>
            <w:r>
              <w:t>이해관계자 만족도</w:t>
            </w:r>
          </w:p>
        </w:tc>
        <w:tc>
          <w:tcPr>
            <w:tcW w:w="1440" w:type="dxa"/>
          </w:tcPr>
          <w:p w14:paraId="29964A69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고객 만족도 조사, 임직원 설문, 공급자 피드백</w:t>
            </w:r>
          </w:p>
        </w:tc>
        <w:tc>
          <w:tcPr>
            <w:tcW w:w="1440" w:type="dxa"/>
          </w:tcPr>
          <w:p w14:paraId="05B16A20" w14:textId="77777777" w:rsidR="00F1680E" w:rsidRDefault="00000000">
            <w:pPr>
              <w:pStyle w:val="Compact"/>
            </w:pPr>
            <w:r>
              <w:t>연 1회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10826" w14:textId="77777777" w:rsidR="00F1680E" w:rsidRDefault="00000000">
            <w:pPr>
              <w:pStyle w:val="Compact"/>
            </w:pPr>
            <w:r>
              <w:t>QMR</w:t>
            </w:r>
          </w:p>
        </w:tc>
      </w:tr>
    </w:tbl>
    <w:p w14:paraId="6AEF7E03" w14:textId="77777777" w:rsidR="00F1680E" w:rsidRDefault="00000000">
      <w:pPr>
        <w:pStyle w:val="2"/>
      </w:pPr>
      <w:bookmarkStart w:id="22" w:name="검토-및-갱신"/>
      <w:bookmarkEnd w:id="21"/>
      <w:r>
        <w:t xml:space="preserve">9.2 </w:t>
      </w:r>
      <w:r>
        <w:t>검토</w:t>
      </w:r>
      <w:r>
        <w:t xml:space="preserve"> </w:t>
      </w:r>
      <w:r>
        <w:t>및</w:t>
      </w:r>
      <w:r>
        <w:t xml:space="preserve"> </w:t>
      </w:r>
      <w:r>
        <w:t>갱신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ook w:val="0020" w:firstRow="1" w:lastRow="0" w:firstColumn="0" w:lastColumn="0" w:noHBand="0" w:noVBand="0"/>
      </w:tblPr>
      <w:tblGrid>
        <w:gridCol w:w="2941"/>
        <w:gridCol w:w="2177"/>
        <w:gridCol w:w="3670"/>
      </w:tblGrid>
      <w:tr w:rsidR="00F1680E" w14:paraId="13FC75F3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21B2D" w14:textId="77777777" w:rsidR="00F1680E" w:rsidRDefault="00000000">
            <w:pPr>
              <w:pStyle w:val="Compact"/>
            </w:pPr>
            <w:r>
              <w:t>활동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937FC" w14:textId="77777777" w:rsidR="00F1680E" w:rsidRDefault="00000000">
            <w:pPr>
              <w:pStyle w:val="Compact"/>
            </w:pPr>
            <w:r>
              <w:t>주기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57F96" w14:textId="77777777" w:rsidR="00F1680E" w:rsidRDefault="00000000">
            <w:pPr>
              <w:pStyle w:val="Compact"/>
            </w:pPr>
            <w:r>
              <w:t>산출물</w:t>
            </w:r>
          </w:p>
        </w:tc>
      </w:tr>
      <w:tr w:rsidR="00F1680E" w14:paraId="599B85DE" w14:textId="77777777" w:rsidTr="00F1680E">
        <w:tc>
          <w:tcPr>
            <w:tcW w:w="0" w:type="auto"/>
          </w:tcPr>
          <w:p w14:paraId="57459BFB" w14:textId="77777777" w:rsidR="00F1680E" w:rsidRDefault="00000000">
            <w:pPr>
              <w:pStyle w:val="Compact"/>
            </w:pPr>
            <w:r>
              <w:t>PESTLE/SWOT 전체 갱신</w:t>
            </w:r>
          </w:p>
        </w:tc>
        <w:tc>
          <w:tcPr>
            <w:tcW w:w="0" w:type="auto"/>
          </w:tcPr>
          <w:p w14:paraId="247DC892" w14:textId="77777777" w:rsidR="00F1680E" w:rsidRDefault="00000000">
            <w:pPr>
              <w:pStyle w:val="Compact"/>
            </w:pPr>
            <w:r>
              <w:t>연 1회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46175" w14:textId="77777777" w:rsidR="00F1680E" w:rsidRDefault="00000000">
            <w:pPr>
              <w:pStyle w:val="Compact"/>
            </w:pPr>
            <w:r>
              <w:t>갱신된 분석 보고서</w:t>
            </w:r>
          </w:p>
        </w:tc>
      </w:tr>
      <w:tr w:rsidR="00F1680E" w14:paraId="6EDFC415" w14:textId="77777777" w:rsidTr="00F1680E">
        <w:tc>
          <w:tcPr>
            <w:tcW w:w="0" w:type="auto"/>
          </w:tcPr>
          <w:p w14:paraId="3E6B709D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이해관계자 </w:t>
            </w:r>
            <w:proofErr w:type="spellStart"/>
            <w:r>
              <w:rPr>
                <w:lang w:eastAsia="ko-KR"/>
              </w:rPr>
              <w:t>등록부</w:t>
            </w:r>
            <w:proofErr w:type="spellEnd"/>
            <w:r>
              <w:rPr>
                <w:lang w:eastAsia="ko-KR"/>
              </w:rPr>
              <w:t xml:space="preserve"> 갱신</w:t>
            </w:r>
          </w:p>
        </w:tc>
        <w:tc>
          <w:tcPr>
            <w:tcW w:w="0" w:type="auto"/>
          </w:tcPr>
          <w:p w14:paraId="3ACBFE25" w14:textId="77777777" w:rsidR="00F1680E" w:rsidRDefault="00000000">
            <w:pPr>
              <w:pStyle w:val="Compact"/>
            </w:pPr>
            <w:r>
              <w:t>연 1회 + 변경 시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9361" w14:textId="77777777" w:rsidR="00F1680E" w:rsidRDefault="00000000">
            <w:pPr>
              <w:pStyle w:val="Compact"/>
            </w:pPr>
            <w:r>
              <w:t>갱신된 등록부 (F-401-01)</w:t>
            </w:r>
          </w:p>
        </w:tc>
      </w:tr>
      <w:tr w:rsidR="00F1680E" w14:paraId="261FDB4A" w14:textId="77777777">
        <w:tc>
          <w:tcPr>
            <w:tcW w:w="0" w:type="auto"/>
          </w:tcPr>
          <w:p w14:paraId="19723D49" w14:textId="77777777" w:rsidR="00F1680E" w:rsidRDefault="00000000">
            <w:pPr>
              <w:pStyle w:val="Compact"/>
            </w:pPr>
            <w:r>
              <w:t>경영검토 입력 보고</w:t>
            </w:r>
          </w:p>
        </w:tc>
        <w:tc>
          <w:tcPr>
            <w:tcW w:w="0" w:type="auto"/>
          </w:tcPr>
          <w:p w14:paraId="4EA5E379" w14:textId="77777777" w:rsidR="00F1680E" w:rsidRDefault="00000000">
            <w:pPr>
              <w:pStyle w:val="Compact"/>
            </w:pPr>
            <w:r>
              <w:t>연 2회</w:t>
            </w:r>
          </w:p>
        </w:tc>
        <w:tc>
          <w:tcPr>
            <w:tcW w:w="0" w:type="auto"/>
          </w:tcPr>
          <w:p w14:paraId="4D147D83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경영검토 보고서 (QP-904 연계)</w:t>
            </w:r>
          </w:p>
        </w:tc>
      </w:tr>
      <w:tr w:rsidR="00F1680E" w14:paraId="015F6B7D" w14:textId="77777777">
        <w:tc>
          <w:tcPr>
            <w:tcW w:w="0" w:type="auto"/>
          </w:tcPr>
          <w:p w14:paraId="2F2C7169" w14:textId="77777777" w:rsidR="00F1680E" w:rsidRDefault="00000000">
            <w:pPr>
              <w:pStyle w:val="Compact"/>
            </w:pPr>
            <w:r>
              <w:t>QMS 범위 재검토</w:t>
            </w:r>
          </w:p>
        </w:tc>
        <w:tc>
          <w:tcPr>
            <w:tcW w:w="0" w:type="auto"/>
          </w:tcPr>
          <w:p w14:paraId="5707A694" w14:textId="77777777" w:rsidR="00F1680E" w:rsidRDefault="00000000">
            <w:pPr>
              <w:pStyle w:val="Compact"/>
            </w:pPr>
            <w:r>
              <w:t>중대 변화 시</w:t>
            </w:r>
          </w:p>
        </w:tc>
        <w:tc>
          <w:tcPr>
            <w:tcW w:w="0" w:type="auto"/>
          </w:tcPr>
          <w:p w14:paraId="5B8E6902" w14:textId="77777777" w:rsidR="00F1680E" w:rsidRDefault="00000000">
            <w:pPr>
              <w:pStyle w:val="Compact"/>
            </w:pPr>
            <w:r>
              <w:t>QP-402 연계</w:t>
            </w:r>
          </w:p>
        </w:tc>
      </w:tr>
    </w:tbl>
    <w:p w14:paraId="44AB5441" w14:textId="77777777" w:rsidR="00F1680E" w:rsidRDefault="00000000">
      <w:pPr>
        <w:pStyle w:val="1"/>
      </w:pPr>
      <w:bookmarkStart w:id="23" w:name="기록-관리"/>
      <w:bookmarkEnd w:id="20"/>
      <w:bookmarkEnd w:id="22"/>
      <w:r>
        <w:t xml:space="preserve">10. </w:t>
      </w:r>
      <w:r>
        <w:t>기록</w:t>
      </w:r>
      <w:r>
        <w:t xml:space="preserve"> </w:t>
      </w:r>
      <w:r>
        <w:t>관리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ook w:val="0020" w:firstRow="1" w:lastRow="0" w:firstColumn="0" w:lastColumn="0" w:noHBand="0" w:noVBand="0"/>
      </w:tblPr>
      <w:tblGrid>
        <w:gridCol w:w="3536"/>
        <w:gridCol w:w="2270"/>
        <w:gridCol w:w="2982"/>
      </w:tblGrid>
      <w:tr w:rsidR="00F1680E" w14:paraId="2DE4E588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C2424" w14:textId="77777777" w:rsidR="00F1680E" w:rsidRDefault="00000000">
            <w:pPr>
              <w:pStyle w:val="Compact"/>
            </w:pPr>
            <w:r>
              <w:t>기록 유형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37F46" w14:textId="77777777" w:rsidR="00F1680E" w:rsidRDefault="00000000">
            <w:pPr>
              <w:pStyle w:val="Compact"/>
            </w:pPr>
            <w:r>
              <w:t>보존 기간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6868E" w14:textId="77777777" w:rsidR="00F1680E" w:rsidRDefault="00000000">
            <w:pPr>
              <w:pStyle w:val="Compact"/>
            </w:pPr>
            <w:r>
              <w:t>관리 방법</w:t>
            </w:r>
          </w:p>
        </w:tc>
      </w:tr>
      <w:tr w:rsidR="00F1680E" w14:paraId="2DA74FF2" w14:textId="77777777" w:rsidTr="00F1680E">
        <w:tc>
          <w:tcPr>
            <w:tcW w:w="0" w:type="auto"/>
          </w:tcPr>
          <w:p w14:paraId="41465445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PESTLE 분석 보고서</w:t>
            </w:r>
          </w:p>
        </w:tc>
        <w:tc>
          <w:tcPr>
            <w:tcW w:w="0" w:type="auto"/>
          </w:tcPr>
          <w:p w14:paraId="421BA7F1" w14:textId="77777777" w:rsidR="00F1680E" w:rsidRDefault="00000000">
            <w:pPr>
              <w:pStyle w:val="Compact"/>
            </w:pPr>
            <w:r>
              <w:t>5년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6B054" w14:textId="77777777" w:rsidR="00F1680E" w:rsidRDefault="00000000">
            <w:pPr>
              <w:pStyle w:val="Compact"/>
            </w:pPr>
            <w:r>
              <w:t>DMS 등록</w:t>
            </w:r>
          </w:p>
        </w:tc>
      </w:tr>
      <w:tr w:rsidR="00F1680E" w14:paraId="5306582E" w14:textId="77777777" w:rsidTr="00F1680E">
        <w:tc>
          <w:tcPr>
            <w:tcW w:w="0" w:type="auto"/>
          </w:tcPr>
          <w:p w14:paraId="06B2D10E" w14:textId="77777777" w:rsidR="00F1680E" w:rsidRDefault="00000000">
            <w:pPr>
              <w:pStyle w:val="Compact"/>
            </w:pPr>
            <w:r>
              <w:t>SWOT 분석 보고서</w:t>
            </w:r>
          </w:p>
        </w:tc>
        <w:tc>
          <w:tcPr>
            <w:tcW w:w="0" w:type="auto"/>
          </w:tcPr>
          <w:p w14:paraId="150ACD45" w14:textId="77777777" w:rsidR="00F1680E" w:rsidRDefault="00000000">
            <w:pPr>
              <w:pStyle w:val="Compact"/>
            </w:pPr>
            <w:r>
              <w:t>5년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198F8" w14:textId="77777777" w:rsidR="00F1680E" w:rsidRDefault="00000000">
            <w:pPr>
              <w:pStyle w:val="Compact"/>
            </w:pPr>
            <w:r>
              <w:t>DMS 등록</w:t>
            </w:r>
          </w:p>
        </w:tc>
      </w:tr>
      <w:tr w:rsidR="00F1680E" w14:paraId="0AC58FEF" w14:textId="77777777">
        <w:tc>
          <w:tcPr>
            <w:tcW w:w="0" w:type="auto"/>
          </w:tcPr>
          <w:p w14:paraId="3571C0BE" w14:textId="77777777" w:rsidR="00F1680E" w:rsidRDefault="00000000">
            <w:pPr>
              <w:pStyle w:val="Compact"/>
            </w:pPr>
            <w:r>
              <w:t>이해관계자 등록부</w:t>
            </w:r>
          </w:p>
        </w:tc>
        <w:tc>
          <w:tcPr>
            <w:tcW w:w="0" w:type="auto"/>
          </w:tcPr>
          <w:p w14:paraId="67FBFF4E" w14:textId="77777777" w:rsidR="00F1680E" w:rsidRDefault="00000000">
            <w:pPr>
              <w:pStyle w:val="Compact"/>
            </w:pPr>
            <w:r>
              <w:t>QMS 유지 기간</w:t>
            </w:r>
          </w:p>
        </w:tc>
        <w:tc>
          <w:tcPr>
            <w:tcW w:w="0" w:type="auto"/>
          </w:tcPr>
          <w:p w14:paraId="497E3BB6" w14:textId="77777777" w:rsidR="00F1680E" w:rsidRDefault="00000000">
            <w:pPr>
              <w:pStyle w:val="Compact"/>
            </w:pPr>
            <w:r>
              <w:t>DMS 등록, 상시 갱신</w:t>
            </w:r>
          </w:p>
        </w:tc>
      </w:tr>
      <w:tr w:rsidR="00F1680E" w14:paraId="0F6D8785" w14:textId="77777777">
        <w:tc>
          <w:tcPr>
            <w:tcW w:w="0" w:type="auto"/>
          </w:tcPr>
          <w:p w14:paraId="582F7CFE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규제 변경 영향 평가 기록</w:t>
            </w:r>
          </w:p>
        </w:tc>
        <w:tc>
          <w:tcPr>
            <w:tcW w:w="0" w:type="auto"/>
          </w:tcPr>
          <w:p w14:paraId="30DB0CD1" w14:textId="77777777" w:rsidR="00F1680E" w:rsidRDefault="00000000">
            <w:pPr>
              <w:pStyle w:val="Compact"/>
            </w:pPr>
            <w:r>
              <w:t>5년</w:t>
            </w:r>
          </w:p>
        </w:tc>
        <w:tc>
          <w:tcPr>
            <w:tcW w:w="0" w:type="auto"/>
          </w:tcPr>
          <w:p w14:paraId="5E878105" w14:textId="77777777" w:rsidR="00F1680E" w:rsidRDefault="00000000">
            <w:pPr>
              <w:pStyle w:val="Compact"/>
            </w:pPr>
            <w:r>
              <w:t>품질팀 관리</w:t>
            </w:r>
          </w:p>
        </w:tc>
      </w:tr>
      <w:tr w:rsidR="00F1680E" w14:paraId="7FD2CFB1" w14:textId="77777777">
        <w:tc>
          <w:tcPr>
            <w:tcW w:w="0" w:type="auto"/>
          </w:tcPr>
          <w:p w14:paraId="77F49F9A" w14:textId="77777777" w:rsidR="00F1680E" w:rsidRDefault="00000000">
            <w:pPr>
              <w:pStyle w:val="Compact"/>
            </w:pPr>
            <w:r>
              <w:t>경영검토 입력 자료</w:t>
            </w:r>
          </w:p>
        </w:tc>
        <w:tc>
          <w:tcPr>
            <w:tcW w:w="0" w:type="auto"/>
          </w:tcPr>
          <w:p w14:paraId="7E9BD02D" w14:textId="77777777" w:rsidR="00F1680E" w:rsidRDefault="00000000">
            <w:pPr>
              <w:pStyle w:val="Compact"/>
            </w:pPr>
            <w:r>
              <w:t>5년</w:t>
            </w:r>
          </w:p>
        </w:tc>
        <w:tc>
          <w:tcPr>
            <w:tcW w:w="0" w:type="auto"/>
          </w:tcPr>
          <w:p w14:paraId="3A8E4AA8" w14:textId="77777777" w:rsidR="00F1680E" w:rsidRDefault="00000000">
            <w:pPr>
              <w:pStyle w:val="Compact"/>
            </w:pPr>
            <w:r>
              <w:t>QP-904 연계</w:t>
            </w:r>
          </w:p>
        </w:tc>
      </w:tr>
    </w:tbl>
    <w:p w14:paraId="5576B023" w14:textId="77777777" w:rsidR="00F1680E" w:rsidRDefault="00000000">
      <w:pPr>
        <w:pStyle w:val="1"/>
      </w:pPr>
      <w:bookmarkStart w:id="24" w:name="관련-문서-및-양식"/>
      <w:bookmarkEnd w:id="23"/>
      <w:r>
        <w:t xml:space="preserve">11. </w:t>
      </w:r>
      <w:r>
        <w:t>관련</w:t>
      </w:r>
      <w:r>
        <w:t xml:space="preserve"> </w:t>
      </w:r>
      <w:r>
        <w:t>문서</w:t>
      </w:r>
      <w:r>
        <w:t xml:space="preserve"> </w:t>
      </w:r>
      <w:r>
        <w:t>및</w:t>
      </w:r>
      <w:r>
        <w:t xml:space="preserve"> </w:t>
      </w:r>
      <w:r>
        <w:t>양식</w:t>
      </w:r>
    </w:p>
    <w:p w14:paraId="45500BDA" w14:textId="77777777" w:rsidR="00F1680E" w:rsidRDefault="00000000">
      <w:pPr>
        <w:pStyle w:val="2"/>
      </w:pPr>
      <w:bookmarkStart w:id="25" w:name="관련-절차서"/>
      <w:r>
        <w:t xml:space="preserve">11.1 </w:t>
      </w:r>
      <w:r>
        <w:t>관련</w:t>
      </w:r>
      <w:r>
        <w:t xml:space="preserve"> </w:t>
      </w:r>
      <w:r>
        <w:t>절차서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ook w:val="0020" w:firstRow="1" w:lastRow="0" w:firstColumn="0" w:lastColumn="0" w:noHBand="0" w:noVBand="0"/>
      </w:tblPr>
      <w:tblGrid>
        <w:gridCol w:w="1275"/>
        <w:gridCol w:w="3289"/>
        <w:gridCol w:w="4224"/>
      </w:tblGrid>
      <w:tr w:rsidR="00F1680E" w14:paraId="368170DD" w14:textId="77777777" w:rsidTr="00F16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37B92" w14:textId="77777777" w:rsidR="00F1680E" w:rsidRDefault="00000000">
            <w:pPr>
              <w:pStyle w:val="Compact"/>
            </w:pPr>
            <w:r>
              <w:t>문서번호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84D8D" w14:textId="77777777" w:rsidR="00F1680E" w:rsidRDefault="00000000">
            <w:pPr>
              <w:pStyle w:val="Compact"/>
            </w:pPr>
            <w:r>
              <w:t>문서명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41F4B" w14:textId="77777777" w:rsidR="00F1680E" w:rsidRDefault="00000000">
            <w:pPr>
              <w:pStyle w:val="Compact"/>
            </w:pPr>
            <w:r>
              <w:t>연관 사항</w:t>
            </w:r>
          </w:p>
        </w:tc>
      </w:tr>
      <w:tr w:rsidR="00F1680E" w14:paraId="6B39C509" w14:textId="77777777" w:rsidTr="00F1680E">
        <w:tc>
          <w:tcPr>
            <w:tcW w:w="0" w:type="auto"/>
          </w:tcPr>
          <w:p w14:paraId="1ED3A86D" w14:textId="77777777" w:rsidR="00F1680E" w:rsidRDefault="00000000">
            <w:pPr>
              <w:pStyle w:val="Compact"/>
            </w:pPr>
            <w:r>
              <w:t>QM-001</w:t>
            </w:r>
          </w:p>
        </w:tc>
        <w:tc>
          <w:tcPr>
            <w:tcW w:w="0" w:type="auto"/>
          </w:tcPr>
          <w:p w14:paraId="38F124C8" w14:textId="77777777" w:rsidR="00F1680E" w:rsidRDefault="00000000">
            <w:pPr>
              <w:pStyle w:val="Compact"/>
            </w:pPr>
            <w:r>
              <w:t>품질매뉴얼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CD590" w14:textId="77777777" w:rsidR="00F1680E" w:rsidRDefault="00000000">
            <w:pPr>
              <w:pStyle w:val="Compact"/>
            </w:pPr>
            <w:r>
              <w:t>상위 문서 (§4.1, §4.2)</w:t>
            </w:r>
          </w:p>
        </w:tc>
      </w:tr>
      <w:tr w:rsidR="00F1680E" w14:paraId="7CB3F59C" w14:textId="77777777" w:rsidTr="00F1680E">
        <w:tc>
          <w:tcPr>
            <w:tcW w:w="0" w:type="auto"/>
          </w:tcPr>
          <w:p w14:paraId="2248CE4D" w14:textId="77777777" w:rsidR="00F1680E" w:rsidRDefault="00000000">
            <w:pPr>
              <w:pStyle w:val="Compact"/>
            </w:pPr>
            <w:r>
              <w:t>QP-402</w:t>
            </w:r>
          </w:p>
        </w:tc>
        <w:tc>
          <w:tcPr>
            <w:tcW w:w="0" w:type="auto"/>
          </w:tcPr>
          <w:p w14:paraId="5E1F2654" w14:textId="77777777" w:rsidR="00F1680E" w:rsidRDefault="00000000">
            <w:pPr>
              <w:pStyle w:val="Compact"/>
            </w:pPr>
            <w:r>
              <w:t>QMS 범위 결정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E53DB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 상황 → 범위 결정 입력</w:t>
            </w:r>
          </w:p>
        </w:tc>
      </w:tr>
      <w:tr w:rsidR="00F1680E" w14:paraId="75683F7D" w14:textId="77777777">
        <w:tc>
          <w:tcPr>
            <w:tcW w:w="0" w:type="auto"/>
          </w:tcPr>
          <w:p w14:paraId="1EE26805" w14:textId="77777777" w:rsidR="00F1680E" w:rsidRDefault="00000000">
            <w:pPr>
              <w:pStyle w:val="Compact"/>
            </w:pPr>
            <w:r>
              <w:t>QP-403</w:t>
            </w:r>
          </w:p>
        </w:tc>
        <w:tc>
          <w:tcPr>
            <w:tcW w:w="0" w:type="auto"/>
          </w:tcPr>
          <w:p w14:paraId="6EBD5584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프로세스 접근법/QMS 기획</w:t>
            </w:r>
          </w:p>
        </w:tc>
        <w:tc>
          <w:tcPr>
            <w:tcW w:w="0" w:type="auto"/>
          </w:tcPr>
          <w:p w14:paraId="708690A7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 상황 → 프로세스 기획 입력</w:t>
            </w:r>
          </w:p>
        </w:tc>
      </w:tr>
      <w:tr w:rsidR="00F1680E" w14:paraId="066332BA" w14:textId="77777777">
        <w:tc>
          <w:tcPr>
            <w:tcW w:w="0" w:type="auto"/>
          </w:tcPr>
          <w:p w14:paraId="3B58A31C" w14:textId="77777777" w:rsidR="00F1680E" w:rsidRDefault="00000000">
            <w:pPr>
              <w:pStyle w:val="Compact"/>
            </w:pPr>
            <w:r>
              <w:t>QP-601</w:t>
            </w:r>
          </w:p>
        </w:tc>
        <w:tc>
          <w:tcPr>
            <w:tcW w:w="0" w:type="auto"/>
          </w:tcPr>
          <w:p w14:paraId="52763706" w14:textId="77777777" w:rsidR="00F1680E" w:rsidRDefault="00000000">
            <w:pPr>
              <w:pStyle w:val="Compact"/>
            </w:pPr>
            <w:r>
              <w:t>리스크 및 기회 관리</w:t>
            </w:r>
          </w:p>
        </w:tc>
        <w:tc>
          <w:tcPr>
            <w:tcW w:w="0" w:type="auto"/>
          </w:tcPr>
          <w:p w14:paraId="1C29B075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외부/내부 이슈 → 리스크/기회 입력</w:t>
            </w:r>
          </w:p>
        </w:tc>
      </w:tr>
      <w:tr w:rsidR="00F1680E" w14:paraId="1768EAD4" w14:textId="77777777">
        <w:tc>
          <w:tcPr>
            <w:tcW w:w="0" w:type="auto"/>
          </w:tcPr>
          <w:p w14:paraId="269DC238" w14:textId="77777777" w:rsidR="00F1680E" w:rsidRDefault="00000000">
            <w:pPr>
              <w:pStyle w:val="Compact"/>
            </w:pPr>
            <w:r>
              <w:t>QP-904</w:t>
            </w:r>
          </w:p>
        </w:tc>
        <w:tc>
          <w:tcPr>
            <w:tcW w:w="0" w:type="auto"/>
          </w:tcPr>
          <w:p w14:paraId="0D309E1C" w14:textId="77777777" w:rsidR="00F1680E" w:rsidRDefault="00000000">
            <w:pPr>
              <w:pStyle w:val="Compact"/>
            </w:pPr>
            <w:r>
              <w:t>경영검토</w:t>
            </w:r>
          </w:p>
        </w:tc>
        <w:tc>
          <w:tcPr>
            <w:tcW w:w="0" w:type="auto"/>
          </w:tcPr>
          <w:p w14:paraId="1D2E61C1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조직 상황 변화 → 경영검토 입력</w:t>
            </w:r>
          </w:p>
        </w:tc>
      </w:tr>
    </w:tbl>
    <w:p w14:paraId="2F0585F5" w14:textId="77777777" w:rsidR="00F1680E" w:rsidRDefault="00000000">
      <w:pPr>
        <w:pStyle w:val="2"/>
      </w:pPr>
      <w:bookmarkStart w:id="26" w:name="관련-양식"/>
      <w:bookmarkEnd w:id="25"/>
      <w:r>
        <w:t xml:space="preserve">11.2 </w:t>
      </w:r>
      <w:r>
        <w:t>관련</w:t>
      </w:r>
      <w:r>
        <w:t xml:space="preserve"> </w:t>
      </w:r>
      <w:r>
        <w:t>양식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1821"/>
        <w:gridCol w:w="2977"/>
        <w:gridCol w:w="3990"/>
      </w:tblGrid>
      <w:tr w:rsidR="00F1680E" w14:paraId="0CF6D007" w14:textId="77777777" w:rsidTr="001A1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1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0D1AA" w14:textId="77777777" w:rsidR="00F1680E" w:rsidRDefault="00000000">
            <w:pPr>
              <w:pStyle w:val="Compact"/>
            </w:pPr>
            <w:r>
              <w:t>양식번호</w:t>
            </w:r>
          </w:p>
        </w:tc>
        <w:tc>
          <w:tcPr>
            <w:tcW w:w="2977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80914" w14:textId="77777777" w:rsidR="00F1680E" w:rsidRDefault="00000000">
            <w:pPr>
              <w:pStyle w:val="Compact"/>
            </w:pPr>
            <w:r>
              <w:t>양식명</w:t>
            </w:r>
          </w:p>
        </w:tc>
        <w:tc>
          <w:tcPr>
            <w:tcW w:w="3990" w:type="dxa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0FF16" w14:textId="77777777" w:rsidR="00F1680E" w:rsidRDefault="00000000">
            <w:pPr>
              <w:pStyle w:val="Compact"/>
            </w:pPr>
            <w:r>
              <w:t>용도</w:t>
            </w:r>
          </w:p>
        </w:tc>
      </w:tr>
      <w:tr w:rsidR="00F1680E" w14:paraId="7A0F9AE2" w14:textId="77777777" w:rsidTr="001A1012">
        <w:tc>
          <w:tcPr>
            <w:tcW w:w="1821" w:type="dxa"/>
          </w:tcPr>
          <w:p w14:paraId="739758A2" w14:textId="77777777" w:rsidR="00F1680E" w:rsidRDefault="00000000">
            <w:pPr>
              <w:pStyle w:val="Compact"/>
            </w:pPr>
            <w:r>
              <w:t>F-401-01</w:t>
            </w:r>
          </w:p>
        </w:tc>
        <w:tc>
          <w:tcPr>
            <w:tcW w:w="2977" w:type="dxa"/>
          </w:tcPr>
          <w:p w14:paraId="1030329E" w14:textId="77777777" w:rsidR="00F1680E" w:rsidRDefault="00000000">
            <w:pPr>
              <w:pStyle w:val="Compact"/>
            </w:pPr>
            <w:r>
              <w:t>이해관계자 등록부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2A34E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이해관계자 식별/요구사항/영향도/관리방법 기록</w:t>
            </w:r>
          </w:p>
        </w:tc>
      </w:tr>
      <w:tr w:rsidR="00F1680E" w14:paraId="4542A3C5" w14:textId="77777777" w:rsidTr="001A1012">
        <w:tc>
          <w:tcPr>
            <w:tcW w:w="1821" w:type="dxa"/>
          </w:tcPr>
          <w:p w14:paraId="43B5CF1B" w14:textId="77777777" w:rsidR="00F1680E" w:rsidRDefault="00000000">
            <w:pPr>
              <w:pStyle w:val="Compact"/>
            </w:pPr>
            <w:r>
              <w:t>F-401-02</w:t>
            </w:r>
          </w:p>
        </w:tc>
        <w:tc>
          <w:tcPr>
            <w:tcW w:w="2977" w:type="dxa"/>
          </w:tcPr>
          <w:p w14:paraId="30D71427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PESTLE 분석 시트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CF1BC" w14:textId="77777777" w:rsidR="00F1680E" w:rsidRDefault="00000000">
            <w:pPr>
              <w:pStyle w:val="Compact"/>
            </w:pPr>
            <w:r>
              <w:t>외부 이슈 분석 기록</w:t>
            </w:r>
          </w:p>
        </w:tc>
      </w:tr>
      <w:tr w:rsidR="00F1680E" w14:paraId="723C4756" w14:textId="77777777" w:rsidTr="001A1012">
        <w:tc>
          <w:tcPr>
            <w:tcW w:w="1821" w:type="dxa"/>
          </w:tcPr>
          <w:p w14:paraId="28919AAE" w14:textId="77777777" w:rsidR="00F1680E" w:rsidRDefault="00000000">
            <w:pPr>
              <w:pStyle w:val="Compact"/>
            </w:pPr>
            <w:r>
              <w:t>F-401-03</w:t>
            </w:r>
          </w:p>
        </w:tc>
        <w:tc>
          <w:tcPr>
            <w:tcW w:w="2977" w:type="dxa"/>
          </w:tcPr>
          <w:p w14:paraId="74E7BE14" w14:textId="77777777" w:rsidR="00F1680E" w:rsidRDefault="00000000">
            <w:pPr>
              <w:pStyle w:val="Compact"/>
            </w:pPr>
            <w:r>
              <w:t>SWOT 분석 시트</w:t>
            </w:r>
          </w:p>
        </w:tc>
        <w:tc>
          <w:tcPr>
            <w:tcW w:w="3990" w:type="dxa"/>
          </w:tcPr>
          <w:p w14:paraId="7974004B" w14:textId="77777777" w:rsidR="00F1680E" w:rsidRDefault="00000000">
            <w:pPr>
              <w:pStyle w:val="Compact"/>
            </w:pPr>
            <w:r>
              <w:t>종합 분석 기록</w:t>
            </w:r>
          </w:p>
        </w:tc>
      </w:tr>
      <w:tr w:rsidR="00F1680E" w14:paraId="2C9D8589" w14:textId="77777777" w:rsidTr="001A1012">
        <w:tc>
          <w:tcPr>
            <w:tcW w:w="1821" w:type="dxa"/>
          </w:tcPr>
          <w:p w14:paraId="0D89A575" w14:textId="77777777" w:rsidR="00F1680E" w:rsidRDefault="00000000">
            <w:pPr>
              <w:pStyle w:val="Compact"/>
            </w:pPr>
            <w:r>
              <w:t>F-401-04</w:t>
            </w:r>
          </w:p>
        </w:tc>
        <w:tc>
          <w:tcPr>
            <w:tcW w:w="2977" w:type="dxa"/>
          </w:tcPr>
          <w:p w14:paraId="749D2CAD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규제/규격 변경 추적 대장</w:t>
            </w:r>
          </w:p>
        </w:tc>
        <w:tc>
          <w:tcPr>
            <w:tcW w:w="3990" w:type="dxa"/>
          </w:tcPr>
          <w:p w14:paraId="4CC7EB5F" w14:textId="77777777" w:rsidR="00F1680E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법규/규격 변경 모니터링 기록</w:t>
            </w:r>
          </w:p>
        </w:tc>
      </w:tr>
    </w:tbl>
    <w:p w14:paraId="3218B36F" w14:textId="77777777" w:rsidR="00F1680E" w:rsidRDefault="00000000">
      <w:pPr>
        <w:pStyle w:val="a0"/>
      </w:pPr>
      <w:r>
        <w:rPr>
          <w:b/>
          <w:bCs/>
        </w:rPr>
        <w:t>문서 끝 — QP-401 Rev. 0</w:t>
      </w:r>
      <w:bookmarkEnd w:id="24"/>
      <w:bookmarkEnd w:id="26"/>
    </w:p>
    <w:sectPr w:rsidR="00F1680E">
      <w:headerReference w:type="default" r:id="rId7"/>
      <w:footerReference w:type="default" r:id="rId8"/>
      <w:footnotePr>
        <w:numRestart w:val="eachSect"/>
      </w:footnotePr>
      <w:pgSz w:w="11907" w:h="16840"/>
      <w:pgMar w:top="1418" w:right="1418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B92BF" w14:textId="77777777" w:rsidR="00DE6980" w:rsidRDefault="00DE6980">
      <w:pPr>
        <w:spacing w:after="0"/>
      </w:pPr>
      <w:r>
        <w:separator/>
      </w:r>
    </w:p>
  </w:endnote>
  <w:endnote w:type="continuationSeparator" w:id="0">
    <w:p w14:paraId="555C4FA7" w14:textId="77777777" w:rsidR="00DE6980" w:rsidRDefault="00DE69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numGothicCoding">
    <w:charset w:val="81"/>
    <w:family w:val="modern"/>
    <w:pitch w:val="fixed"/>
    <w:sig w:usb0="800002A7" w:usb1="29D7FCFB" w:usb2="00000010" w:usb3="00000000" w:csb0="0008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71530" w14:textId="77777777" w:rsidR="00F1680E" w:rsidRDefault="00000000">
    <w:pPr>
      <w:tabs>
        <w:tab w:val="center" w:pos="4394"/>
        <w:tab w:val="right" w:pos="8788"/>
      </w:tabs>
      <w:rPr>
        <w:lang w:eastAsia="ko-KR"/>
      </w:rPr>
    </w:pPr>
    <w:r>
      <w:rPr>
        <w:lang w:eastAsia="ko-KR"/>
      </w:rPr>
      <w:t>대외비</w:t>
    </w:r>
    <w:r>
      <w:rPr>
        <w:lang w:eastAsia="ko-KR"/>
      </w:rPr>
      <w:tab/>
      <w:t>조직 상황 및 이해관계자 관리 절차서</w:t>
    </w:r>
    <w:r>
      <w:rPr>
        <w:lang w:eastAsia="ko-KR"/>
      </w:rPr>
      <w:tab/>
      <w:t>2026년 4월 ___</w:t>
    </w:r>
    <w:proofErr w:type="gramStart"/>
    <w:r>
      <w:rPr>
        <w:lang w:eastAsia="ko-KR"/>
      </w:rPr>
      <w:t>일  |</w:t>
    </w:r>
    <w:proofErr w:type="gramEnd"/>
    <w:r>
      <w:rPr>
        <w:lang w:eastAsia="ko-KR"/>
      </w:rPr>
      <w:t xml:space="preserve">  </w:t>
    </w:r>
    <w:r>
      <w:fldChar w:fldCharType="begin"/>
    </w:r>
    <w:r>
      <w:rPr>
        <w:lang w:eastAsia="ko-KR"/>
      </w:rPr>
      <w:instrText xml:space="preserve"> PAGE 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 xml:space="preserve"> NUMPAGES </w:instrText>
    </w:r>
    <w:r>
      <w:fldChar w:fldCharType="separate"/>
    </w:r>
    <w:r>
      <w:rPr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484D8" w14:textId="77777777" w:rsidR="00DE6980" w:rsidRDefault="00DE6980">
      <w:pPr>
        <w:spacing w:after="0"/>
      </w:pPr>
      <w:r>
        <w:separator/>
      </w:r>
    </w:p>
  </w:footnote>
  <w:footnote w:type="continuationSeparator" w:id="0">
    <w:p w14:paraId="32C98D8E" w14:textId="77777777" w:rsidR="00DE6980" w:rsidRDefault="00DE69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2D5E" w14:textId="77777777" w:rsidR="00F1680E" w:rsidRDefault="00000000">
    <w:pPr>
      <w:tabs>
        <w:tab w:val="center" w:pos="5300"/>
        <w:tab w:val="right" w:pos="8788"/>
      </w:tabs>
      <w:rPr>
        <w:lang w:eastAsia="ko-KR"/>
      </w:rPr>
    </w:pPr>
    <w:r>
      <w:rPr>
        <w:noProof/>
      </w:rPr>
      <w:drawing>
        <wp:inline distT="0" distB="0" distL="0" distR="114300" wp14:anchorId="60EBD2D8" wp14:editId="52049783">
          <wp:extent cx="1143000" cy="457200"/>
          <wp:effectExtent l="0" t="0" r="0" b="0"/>
          <wp:docPr id="1" name="CompanyLogo" descr="M&amp;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ko-KR"/>
      </w:rPr>
      <w:tab/>
    </w:r>
    <w:r>
      <w:rPr>
        <w:b/>
        <w:lang w:eastAsia="ko-KR"/>
      </w:rPr>
      <w:t>조직 상황 및 이해관계자 관리 절차서</w:t>
    </w:r>
    <w:r>
      <w:rPr>
        <w:lang w:eastAsia="ko-KR"/>
      </w:rPr>
      <w:tab/>
    </w:r>
    <w:r>
      <w:rPr>
        <w:sz w:val="18"/>
        <w:lang w:eastAsia="ko-KR"/>
      </w:rPr>
      <w:t>QP-401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180A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54A9F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76905474">
    <w:abstractNumId w:val="0"/>
  </w:num>
  <w:num w:numId="2" w16cid:durableId="6418074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80E"/>
    <w:rsid w:val="001A1012"/>
    <w:rsid w:val="00DA7BD4"/>
    <w:rsid w:val="00DE6980"/>
    <w:rsid w:val="00F1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B3EF6"/>
  <w15:docId w15:val="{B977CD8E-777D-47A6-BC4B-7E832E7C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color w:val="1A1A1A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44"/>
      <w:szCs w:val="44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맑은 고딕" w:hAnsi="맑은 고딕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맑은 고딕" w:hAnsi="맑은 고딕"/>
      <w:color w:val="902000"/>
      <w:sz w:val="22"/>
    </w:rPr>
  </w:style>
  <w:style w:type="character" w:customStyle="1" w:styleId="DecValTok">
    <w:name w:val="DecValTok"/>
    <w:basedOn w:val="VerbatimChar"/>
    <w:rPr>
      <w:rFonts w:ascii="맑은 고딕" w:hAnsi="맑은 고딕"/>
      <w:color w:val="40A070"/>
      <w:sz w:val="22"/>
    </w:rPr>
  </w:style>
  <w:style w:type="character" w:customStyle="1" w:styleId="BaseNTok">
    <w:name w:val="BaseNTok"/>
    <w:basedOn w:val="VerbatimChar"/>
    <w:rPr>
      <w:rFonts w:ascii="맑은 고딕" w:hAnsi="맑은 고딕"/>
      <w:color w:val="40A070"/>
      <w:sz w:val="22"/>
    </w:rPr>
  </w:style>
  <w:style w:type="character" w:customStyle="1" w:styleId="FloatTok">
    <w:name w:val="FloatTok"/>
    <w:basedOn w:val="VerbatimChar"/>
    <w:rPr>
      <w:rFonts w:ascii="맑은 고딕" w:hAnsi="맑은 고딕"/>
      <w:color w:val="40A070"/>
      <w:sz w:val="22"/>
    </w:rPr>
  </w:style>
  <w:style w:type="character" w:customStyle="1" w:styleId="ConstantTok">
    <w:name w:val="ConstantTok"/>
    <w:basedOn w:val="VerbatimChar"/>
    <w:rPr>
      <w:rFonts w:ascii="맑은 고딕" w:hAnsi="맑은 고딕"/>
      <w:color w:val="880000"/>
      <w:sz w:val="22"/>
    </w:rPr>
  </w:style>
  <w:style w:type="character" w:customStyle="1" w:styleId="CharTok">
    <w:name w:val="CharTok"/>
    <w:basedOn w:val="VerbatimChar"/>
    <w:rPr>
      <w:rFonts w:ascii="맑은 고딕" w:hAnsi="맑은 고딕"/>
      <w:color w:val="4070A0"/>
      <w:sz w:val="22"/>
    </w:rPr>
  </w:style>
  <w:style w:type="character" w:customStyle="1" w:styleId="SpecialCharTok">
    <w:name w:val="SpecialCharTok"/>
    <w:basedOn w:val="VerbatimChar"/>
    <w:rPr>
      <w:rFonts w:ascii="맑은 고딕" w:hAnsi="맑은 고딕"/>
      <w:color w:val="4070A0"/>
      <w:sz w:val="22"/>
    </w:rPr>
  </w:style>
  <w:style w:type="character" w:customStyle="1" w:styleId="StringTok">
    <w:name w:val="StringTok"/>
    <w:basedOn w:val="VerbatimChar"/>
    <w:rPr>
      <w:rFonts w:ascii="맑은 고딕" w:hAnsi="맑은 고딕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맑은 고딕" w:hAnsi="맑은 고딕"/>
      <w:color w:val="4070A0"/>
      <w:sz w:val="22"/>
    </w:rPr>
  </w:style>
  <w:style w:type="character" w:customStyle="1" w:styleId="SpecialStringTok">
    <w:name w:val="SpecialStringTok"/>
    <w:basedOn w:val="VerbatimChar"/>
    <w:rPr>
      <w:rFonts w:ascii="맑은 고딕" w:hAnsi="맑은 고딕"/>
      <w:color w:val="BB6688"/>
      <w:sz w:val="22"/>
    </w:rPr>
  </w:style>
  <w:style w:type="character" w:customStyle="1" w:styleId="ImportTok">
    <w:name w:val="ImportTok"/>
    <w:basedOn w:val="VerbatimChar"/>
    <w:rPr>
      <w:rFonts w:ascii="맑은 고딕" w:hAnsi="맑은 고딕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맑은 고딕" w:hAnsi="맑은 고딕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맑은 고딕" w:hAnsi="맑은 고딕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맑은 고딕" w:hAnsi="맑은 고딕"/>
      <w:color w:val="007020"/>
      <w:sz w:val="22"/>
    </w:rPr>
  </w:style>
  <w:style w:type="character" w:customStyle="1" w:styleId="FunctionTok">
    <w:name w:val="FunctionTok"/>
    <w:basedOn w:val="VerbatimChar"/>
    <w:rPr>
      <w:rFonts w:ascii="맑은 고딕" w:hAnsi="맑은 고딕"/>
      <w:color w:val="06287E"/>
      <w:sz w:val="22"/>
    </w:rPr>
  </w:style>
  <w:style w:type="character" w:customStyle="1" w:styleId="VariableTok">
    <w:name w:val="VariableTok"/>
    <w:basedOn w:val="VerbatimChar"/>
    <w:rPr>
      <w:rFonts w:ascii="맑은 고딕" w:hAnsi="맑은 고딕"/>
      <w:color w:val="19177C"/>
      <w:sz w:val="22"/>
    </w:rPr>
  </w:style>
  <w:style w:type="character" w:customStyle="1" w:styleId="ControlFlowTok">
    <w:name w:val="ControlFlowTok"/>
    <w:basedOn w:val="VerbatimChar"/>
    <w:rPr>
      <w:rFonts w:ascii="맑은 고딕" w:hAnsi="맑은 고딕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맑은 고딕" w:hAnsi="맑은 고딕"/>
      <w:color w:val="666666"/>
      <w:sz w:val="22"/>
    </w:rPr>
  </w:style>
  <w:style w:type="character" w:customStyle="1" w:styleId="BuiltInTok">
    <w:name w:val="BuiltInTok"/>
    <w:basedOn w:val="VerbatimChar"/>
    <w:rPr>
      <w:rFonts w:ascii="맑은 고딕" w:hAnsi="맑은 고딕"/>
      <w:color w:val="008000"/>
      <w:sz w:val="22"/>
    </w:rPr>
  </w:style>
  <w:style w:type="character" w:customStyle="1" w:styleId="ExtensionTok">
    <w:name w:val="ExtensionTok"/>
    <w:basedOn w:val="VerbatimChar"/>
    <w:rPr>
      <w:rFonts w:ascii="맑은 고딕" w:hAnsi="맑은 고딕"/>
      <w:sz w:val="22"/>
    </w:rPr>
  </w:style>
  <w:style w:type="character" w:customStyle="1" w:styleId="PreprocessorTok">
    <w:name w:val="PreprocessorTok"/>
    <w:basedOn w:val="VerbatimChar"/>
    <w:rPr>
      <w:rFonts w:ascii="맑은 고딕" w:hAnsi="맑은 고딕"/>
      <w:color w:val="BC7A00"/>
      <w:sz w:val="22"/>
    </w:rPr>
  </w:style>
  <w:style w:type="character" w:customStyle="1" w:styleId="AttributeTok">
    <w:name w:val="AttributeTok"/>
    <w:basedOn w:val="VerbatimChar"/>
    <w:rPr>
      <w:rFonts w:ascii="맑은 고딕" w:hAnsi="맑은 고딕"/>
      <w:color w:val="7D9029"/>
      <w:sz w:val="22"/>
    </w:rPr>
  </w:style>
  <w:style w:type="character" w:customStyle="1" w:styleId="RegionMarkerTok">
    <w:name w:val="RegionMarkerTok"/>
    <w:basedOn w:val="VerbatimChar"/>
    <w:rPr>
      <w:rFonts w:ascii="맑은 고딕" w:hAnsi="맑은 고딕"/>
      <w:sz w:val="22"/>
    </w:rPr>
  </w:style>
  <w:style w:type="character" w:customStyle="1" w:styleId="InformationTok">
    <w:name w:val="Information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맑은 고딕" w:hAnsi="맑은 고딕"/>
      <w:b/>
      <w:color w:val="FF0000"/>
      <w:sz w:val="22"/>
    </w:rPr>
  </w:style>
  <w:style w:type="character" w:customStyle="1" w:styleId="ErrorTok">
    <w:name w:val="ErrorTok"/>
    <w:basedOn w:val="VerbatimChar"/>
    <w:rPr>
      <w:rFonts w:ascii="맑은 고딕" w:hAnsi="맑은 고딕"/>
      <w:b/>
      <w:color w:val="FF0000"/>
      <w:sz w:val="22"/>
    </w:rPr>
  </w:style>
  <w:style w:type="character" w:customStyle="1" w:styleId="NormalTok">
    <w:name w:val="NormalTok"/>
    <w:basedOn w:val="VerbatimChar"/>
    <w:rPr>
      <w:rFonts w:ascii="맑은 고딕" w:hAnsi="맑은 고딕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3235</Words>
  <Characters>4109</Characters>
  <Application>Microsoft Office Word</Application>
  <DocSecurity>0</DocSecurity>
  <Lines>456</Lines>
  <Paragraphs>564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조직 상황 및 이해관계자 관리 절차서</dc:title>
  <dc:creator/>
  <cp:keywords/>
  <cp:lastModifiedBy>임재홍</cp:lastModifiedBy>
  <cp:revision>3</cp:revision>
  <dcterms:created xsi:type="dcterms:W3CDTF">2026-04-10T08:21:00Z</dcterms:created>
  <dcterms:modified xsi:type="dcterms:W3CDTF">2026-04-10T09:26:00Z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QP-401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