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9" w:type="dxa"/>
        <w:tblLook w:val="04A0" w:firstRow="1" w:lastRow="0" w:firstColumn="1" w:lastColumn="0" w:noHBand="0" w:noVBand="1"/>
      </w:tblPr>
      <w:tblGrid>
        <w:gridCol w:w="2015"/>
        <w:gridCol w:w="7542"/>
        <w:gridCol w:w="1234"/>
        <w:gridCol w:w="1439"/>
        <w:gridCol w:w="1349"/>
        <w:gridCol w:w="1439"/>
      </w:tblGrid>
      <w:tr w:rsidR="00ED4495" w:rsidRPr="009037CD" w:rsidTr="0082072F">
        <w:trPr>
          <w:trHeight w:val="338"/>
        </w:trPr>
        <w:tc>
          <w:tcPr>
            <w:tcW w:w="67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7A6BA2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4"/>
                <w:lang w:val="vi-VN"/>
              </w:rPr>
            </w:pPr>
            <w:r w:rsidRPr="00F93F99">
              <w:rPr>
                <w:rFonts w:ascii="Times New Roman" w:eastAsia="SimSun" w:hAnsi="Times New Roman"/>
                <w:noProof/>
                <w:lang w:eastAsia="ko-KR"/>
              </w:rPr>
              <w:drawing>
                <wp:inline distT="0" distB="0" distL="0" distR="0" wp14:anchorId="407FFE21" wp14:editId="09450910">
                  <wp:extent cx="1035169" cy="802257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57" cy="81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ED4495" w:rsidP="0082072F">
            <w:pPr>
              <w:suppressAutoHyphens/>
              <w:spacing w:before="60" w:after="60"/>
              <w:jc w:val="center"/>
              <w:rPr>
                <w:rFonts w:ascii="Times New Roman" w:eastAsia="Calibri" w:hAnsi="Times New Roman"/>
                <w:b/>
                <w:i/>
                <w:sz w:val="22"/>
                <w:lang w:val="vi-VN"/>
              </w:rPr>
            </w:pPr>
            <w:r w:rsidRPr="009037CD">
              <w:rPr>
                <w:rFonts w:ascii="Times New Roman" w:eastAsia="Calibri" w:hAnsi="Times New Roman"/>
                <w:b/>
                <w:sz w:val="24"/>
                <w:lang w:val="vi-VN"/>
              </w:rPr>
              <w:t>상황 파악표 (SWOT)</w:t>
            </w:r>
          </w:p>
        </w:tc>
        <w:tc>
          <w:tcPr>
            <w:tcW w:w="41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ED4495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  <w:lang w:val="vi-VN"/>
              </w:rPr>
              <w:t>Dept.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ED4495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No.</w:t>
            </w:r>
          </w:p>
        </w:tc>
        <w:tc>
          <w:tcPr>
            <w:tcW w:w="44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ED4495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Rev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ED4495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Page</w:t>
            </w:r>
          </w:p>
        </w:tc>
      </w:tr>
      <w:tr w:rsidR="00ED4495" w:rsidRPr="009037CD" w:rsidTr="0082072F">
        <w:trPr>
          <w:trHeight w:val="380"/>
        </w:trPr>
        <w:tc>
          <w:tcPr>
            <w:tcW w:w="67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ED4495" w:rsidP="0082072F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251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9037CD" w:rsidRDefault="00ED4495" w:rsidP="0082072F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4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BD5023" w:rsidRDefault="00BD5023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</w:rPr>
              <w:t>Ban ISO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C25E39" w:rsidRDefault="00051C37" w:rsidP="00BD5023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Calibri" w:hAnsi="Times New Roman"/>
                <w:sz w:val="20"/>
                <w:szCs w:val="20"/>
                <w:lang w:val="en-GB"/>
              </w:rPr>
              <w:t>ISO.</w:t>
            </w:r>
            <w:r w:rsidR="00BD5023">
              <w:rPr>
                <w:rFonts w:ascii="Times New Roman" w:eastAsia="Calibri" w:hAnsi="Times New Roman"/>
                <w:sz w:val="20"/>
                <w:szCs w:val="20"/>
                <w:lang w:val="en-GB"/>
              </w:rPr>
              <w:t>04.03.01</w:t>
            </w:r>
          </w:p>
        </w:tc>
        <w:tc>
          <w:tcPr>
            <w:tcW w:w="4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BD5023" w:rsidRDefault="00BD5023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  <w:lang w:val="vi-VN"/>
              </w:rPr>
              <w:t>0</w:t>
            </w: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</w:rPr>
              <w:t>3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ED4495" w:rsidRPr="007101E0" w:rsidRDefault="007101E0" w:rsidP="0082072F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Batang" w:hAnsi="Times New Roman"/>
                <w:sz w:val="18"/>
                <w:szCs w:val="20"/>
                <w:lang w:val="vi-VN"/>
              </w:rPr>
              <w:t>1/</w:t>
            </w:r>
            <w:r>
              <w:rPr>
                <w:rFonts w:ascii="Times New Roman" w:eastAsia="Batang" w:hAnsi="Times New Roman"/>
                <w:sz w:val="18"/>
                <w:szCs w:val="20"/>
              </w:rPr>
              <w:t>2</w:t>
            </w:r>
          </w:p>
        </w:tc>
      </w:tr>
    </w:tbl>
    <w:p w:rsidR="00ED4495" w:rsidRDefault="00ED4495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555450" w:rsidRPr="005172DE" w:rsidRDefault="00555450" w:rsidP="00555450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8"/>
        </w:rPr>
      </w:pPr>
      <w:r w:rsidRPr="005172DE">
        <w:rPr>
          <w:rFonts w:ascii="Times New Roman" w:hAnsi="Times New Roman" w:cs="Times New Roman"/>
          <w:b/>
          <w:sz w:val="28"/>
        </w:rPr>
        <w:t>개정 이력 :</w:t>
      </w:r>
    </w:p>
    <w:tbl>
      <w:tblPr>
        <w:tblW w:w="15030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980"/>
        <w:gridCol w:w="3960"/>
        <w:gridCol w:w="6300"/>
        <w:gridCol w:w="2790"/>
      </w:tblGrid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Rev.No</w:t>
            </w:r>
          </w:p>
        </w:tc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개정일</w:t>
            </w:r>
          </w:p>
        </w:tc>
        <w:tc>
          <w:tcPr>
            <w:tcW w:w="63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내용 편집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</w:pPr>
            <w:r w:rsidRPr="005172DE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</w:rPr>
              <w:t>개정자</w:t>
            </w:r>
          </w:p>
        </w:tc>
      </w:tr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00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555450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20160516</w:t>
            </w:r>
          </w:p>
        </w:tc>
        <w:tc>
          <w:tcPr>
            <w:tcW w:w="63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555450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 xml:space="preserve">신규 작성 </w:t>
            </w: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응우옌 반 룩</w:t>
            </w:r>
          </w:p>
        </w:tc>
      </w:tr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01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555450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20170401</w:t>
            </w:r>
          </w:p>
        </w:tc>
        <w:tc>
          <w:tcPr>
            <w:tcW w:w="63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555450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콘텐츠 업데이트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02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555450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20180701</w:t>
            </w:r>
          </w:p>
        </w:tc>
        <w:tc>
          <w:tcPr>
            <w:tcW w:w="63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</w:tcPr>
          <w:p w:rsidR="00555450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 w:rsidRPr="00BB49CB"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IATF16949 :2016 요구에 따라 편집됨</w:t>
            </w:r>
          </w:p>
          <w:p w:rsidR="00555450" w:rsidRPr="00BB49CB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03</w:t>
            </w:r>
          </w:p>
        </w:tc>
        <w:tc>
          <w:tcPr>
            <w:tcW w:w="39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20200105</w:t>
            </w:r>
          </w:p>
        </w:tc>
        <w:tc>
          <w:tcPr>
            <w:tcW w:w="63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690606" w:rsidRDefault="00555450" w:rsidP="00F93131">
            <w:pPr>
              <w:pStyle w:val="a"/>
              <w:jc w:val="center"/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</w:pPr>
            <w:r>
              <w:rPr>
                <w:rFonts w:ascii="Times New Roman" w:eastAsiaTheme="minorHAnsi" w:hAnsi="Times New Roman"/>
                <w:noProof w:val="0"/>
                <w:color w:val="000000"/>
                <w:sz w:val="20"/>
                <w:lang w:eastAsia="en-US"/>
              </w:rPr>
              <w:t>콘텐츠 업데이트</w:t>
            </w: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</w:rPr>
              <w:t>쿡티하우</w:t>
            </w:r>
          </w:p>
        </w:tc>
      </w:tr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3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3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  <w:tr w:rsidR="00555450" w:rsidRPr="005172DE" w:rsidTr="00555450">
        <w:trPr>
          <w:trHeight w:val="432"/>
        </w:trPr>
        <w:tc>
          <w:tcPr>
            <w:tcW w:w="198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396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630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  <w:tc>
          <w:tcPr>
            <w:tcW w:w="279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solid" w:color="FFFFFF" w:fill="auto"/>
            <w:vAlign w:val="center"/>
          </w:tcPr>
          <w:p w:rsidR="00555450" w:rsidRPr="005172DE" w:rsidRDefault="00555450" w:rsidP="00F9313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20"/>
                <w:szCs w:val="20"/>
              </w:rPr>
            </w:pPr>
          </w:p>
        </w:tc>
      </w:tr>
    </w:tbl>
    <w:p w:rsidR="00555450" w:rsidRDefault="0055545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tbl>
      <w:tblPr>
        <w:tblpPr w:leftFromText="180" w:rightFromText="180" w:vertAnchor="page" w:horzAnchor="margin" w:tblpXSpec="center" w:tblpY="798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60"/>
        <w:gridCol w:w="2460"/>
        <w:gridCol w:w="2460"/>
      </w:tblGrid>
      <w:tr w:rsidR="00555450" w:rsidTr="00555450">
        <w:trPr>
          <w:trHeight w:val="438"/>
        </w:trPr>
        <w:tc>
          <w:tcPr>
            <w:tcW w:w="2460" w:type="dxa"/>
          </w:tcPr>
          <w:p w:rsidR="00555450" w:rsidRPr="001C4BB8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 xml:space="preserve">작성 </w:t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</w:p>
        </w:tc>
        <w:tc>
          <w:tcPr>
            <w:tcW w:w="2460" w:type="dxa"/>
          </w:tcPr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검토</w:t>
            </w:r>
          </w:p>
        </w:tc>
        <w:tc>
          <w:tcPr>
            <w:tcW w:w="2460" w:type="dxa"/>
          </w:tcPr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</w:pPr>
            <w:r w:rsidRPr="00DA3FAE">
              <w:rPr>
                <w:rFonts w:ascii="Times New Roman" w:eastAsia="PMingLiU" w:hAnsi="Times New Roman"/>
                <w:lang w:eastAsia="zh-TW"/>
              </w:rPr>
              <w:t>승인</w:t>
            </w:r>
            <w:r>
              <w:rPr>
                <w:rFonts w:ascii="Times New Roman" w:hAnsi="Times New Roman"/>
                <w:lang w:eastAsia="zh-TW"/>
              </w:rPr>
            </w:r>
            <w:r w:rsidRPr="00DA3FAE">
              <w:rPr>
                <w:rFonts w:ascii="Times New Roman" w:eastAsia="PMingLiU" w:hAnsi="Times New Roman"/>
                <w:lang w:eastAsia="zh-TW"/>
              </w:rPr>
            </w:r>
          </w:p>
        </w:tc>
      </w:tr>
      <w:tr w:rsidR="00555450" w:rsidTr="00555450">
        <w:trPr>
          <w:trHeight w:val="1475"/>
        </w:trPr>
        <w:tc>
          <w:tcPr>
            <w:tcW w:w="2460" w:type="dxa"/>
          </w:tcPr>
          <w:p w:rsidR="00555450" w:rsidRPr="001C4BB8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val="vi-VN"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쿡티하우</w:t>
            </w:r>
            <w:r w:rsidRPr="00DA3FAE">
              <w:rPr>
                <w:rFonts w:ascii="Times New Roman" w:eastAsia="PMingLiU" w:hAnsi="Times New Roman"/>
                <w:lang w:eastAsia="zh-TW"/>
              </w:rPr>
              <w:t xml:space="preserve"> </w:t>
            </w:r>
          </w:p>
        </w:tc>
        <w:tc>
          <w:tcPr>
            <w:tcW w:w="2460" w:type="dxa"/>
          </w:tcPr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59264" behindDoc="0" locked="0" layoutInCell="1" allowOverlap="1" wp14:anchorId="1B612F05" wp14:editId="7A559A98">
                  <wp:simplePos x="0" y="0"/>
                  <wp:positionH relativeFrom="column">
                    <wp:posOffset>207825</wp:posOffset>
                  </wp:positionH>
                  <wp:positionV relativeFrom="paragraph">
                    <wp:posOffset>111041</wp:posOffset>
                  </wp:positionV>
                  <wp:extent cx="1026543" cy="500332"/>
                  <wp:effectExtent l="0" t="0" r="0" b="0"/>
                  <wp:wrapNone/>
                  <wp:docPr id="1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6279" cy="500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1312" behindDoc="0" locked="0" layoutInCell="1" allowOverlap="1" wp14:anchorId="4118B9DF" wp14:editId="6C9F7534">
                  <wp:simplePos x="0" y="0"/>
                  <wp:positionH relativeFrom="column">
                    <wp:posOffset>-1279525</wp:posOffset>
                  </wp:positionH>
                  <wp:positionV relativeFrom="paragraph">
                    <wp:posOffset>114935</wp:posOffset>
                  </wp:positionV>
                  <wp:extent cx="702945" cy="445770"/>
                  <wp:effectExtent l="0" t="0" r="1905" b="0"/>
                  <wp:wrapNone/>
                  <wp:docPr id="14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2945" cy="445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Kim Byoung Kwan</w:t>
            </w:r>
          </w:p>
        </w:tc>
        <w:tc>
          <w:tcPr>
            <w:tcW w:w="2460" w:type="dxa"/>
          </w:tcPr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  <w:r w:rsidRPr="002808B4">
              <w:rPr>
                <w:rFonts w:ascii="Times New Roman" w:eastAsia="PMingLiU" w:hAnsi="Times New Roman"/>
                <w:noProof/>
                <w:lang w:eastAsia="ko-KR"/>
              </w:rPr>
              <w:drawing>
                <wp:anchor distT="0" distB="0" distL="114300" distR="114300" simplePos="0" relativeHeight="251660288" behindDoc="0" locked="0" layoutInCell="1" allowOverlap="1" wp14:anchorId="3C6039E3" wp14:editId="529985D1">
                  <wp:simplePos x="0" y="0"/>
                  <wp:positionH relativeFrom="column">
                    <wp:posOffset>299720</wp:posOffset>
                  </wp:positionH>
                  <wp:positionV relativeFrom="paragraph">
                    <wp:posOffset>95885</wp:posOffset>
                  </wp:positionV>
                  <wp:extent cx="879475" cy="609600"/>
                  <wp:effectExtent l="0" t="0" r="0" b="0"/>
                  <wp:wrapNone/>
                  <wp:docPr id="13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947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  <w:rPr>
                <w:rFonts w:ascii="Times New Roman" w:eastAsia="PMingLiU" w:hAnsi="Times New Roman"/>
                <w:lang w:eastAsia="zh-TW"/>
              </w:rPr>
            </w:pPr>
          </w:p>
          <w:p w:rsidR="00555450" w:rsidRDefault="00555450" w:rsidP="00555450">
            <w:pPr>
              <w:pStyle w:val="1"/>
              <w:spacing w:line="240" w:lineRule="auto"/>
              <w:ind w:left="0" w:firstLine="0"/>
              <w:jc w:val="center"/>
            </w:pPr>
            <w:r>
              <w:rPr>
                <w:rFonts w:ascii="Times New Roman" w:eastAsia="PMingLiU" w:hAnsi="Times New Roman"/>
                <w:lang w:eastAsia="zh-TW"/>
              </w:rPr>
              <w:t>Joung Ui Young</w:t>
            </w:r>
          </w:p>
        </w:tc>
      </w:tr>
    </w:tbl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p w:rsid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tbl>
      <w:tblPr>
        <w:tblW w:w="5000" w:type="pct"/>
        <w:tblInd w:w="19" w:type="dxa"/>
        <w:tblLook w:val="04A0" w:firstRow="1" w:lastRow="0" w:firstColumn="1" w:lastColumn="0" w:noHBand="0" w:noVBand="1"/>
      </w:tblPr>
      <w:tblGrid>
        <w:gridCol w:w="2015"/>
        <w:gridCol w:w="7542"/>
        <w:gridCol w:w="1234"/>
        <w:gridCol w:w="1439"/>
        <w:gridCol w:w="1349"/>
        <w:gridCol w:w="1439"/>
      </w:tblGrid>
      <w:tr w:rsidR="007101E0" w:rsidRPr="009037CD" w:rsidTr="00F93131">
        <w:trPr>
          <w:trHeight w:val="338"/>
        </w:trPr>
        <w:tc>
          <w:tcPr>
            <w:tcW w:w="67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4"/>
                <w:lang w:val="vi-VN"/>
              </w:rPr>
            </w:pPr>
            <w:r w:rsidRPr="00F93F99">
              <w:rPr>
                <w:rFonts w:ascii="Times New Roman" w:eastAsia="SimSun" w:hAnsi="Times New Roman"/>
                <w:noProof/>
                <w:lang w:eastAsia="ko-KR"/>
              </w:rPr>
              <w:drawing>
                <wp:inline distT="0" distB="0" distL="0" distR="0" wp14:anchorId="21ED4FE0" wp14:editId="281E087D">
                  <wp:extent cx="1035169" cy="802257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357" cy="812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1" w:type="pct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uppressAutoHyphens/>
              <w:spacing w:before="60" w:after="60"/>
              <w:jc w:val="center"/>
              <w:rPr>
                <w:rFonts w:ascii="Times New Roman" w:eastAsia="Calibri" w:hAnsi="Times New Roman"/>
                <w:b/>
                <w:i/>
                <w:sz w:val="22"/>
                <w:lang w:val="vi-VN"/>
              </w:rPr>
            </w:pPr>
            <w:r w:rsidRPr="009037CD">
              <w:rPr>
                <w:rFonts w:ascii="Times New Roman" w:eastAsia="Calibri" w:hAnsi="Times New Roman"/>
                <w:b/>
                <w:sz w:val="24"/>
                <w:lang w:val="vi-VN"/>
              </w:rPr>
              <w:t>상황 파악표 (SWOT)</w:t>
            </w:r>
          </w:p>
        </w:tc>
        <w:tc>
          <w:tcPr>
            <w:tcW w:w="411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  <w:lang w:val="vi-VN"/>
              </w:rPr>
              <w:t>Dept.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No.</w:t>
            </w:r>
          </w:p>
        </w:tc>
        <w:tc>
          <w:tcPr>
            <w:tcW w:w="44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Rev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vi-VN"/>
              </w:rPr>
            </w:pPr>
            <w:r w:rsidRPr="009037CD">
              <w:rPr>
                <w:rFonts w:ascii="Times New Roman" w:eastAsia="GulimChe" w:hAnsi="Times New Roman"/>
                <w:color w:val="000000"/>
                <w:position w:val="-9"/>
                <w:sz w:val="20"/>
                <w:szCs w:val="20"/>
                <w:lang w:val="vi-VN"/>
              </w:rPr>
              <w:t>Page</w:t>
            </w:r>
          </w:p>
        </w:tc>
      </w:tr>
      <w:tr w:rsidR="007101E0" w:rsidRPr="009037CD" w:rsidTr="00F93131">
        <w:trPr>
          <w:trHeight w:val="380"/>
        </w:trPr>
        <w:tc>
          <w:tcPr>
            <w:tcW w:w="67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2511" w:type="pct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9037CD" w:rsidRDefault="007101E0" w:rsidP="00F93131">
            <w:pPr>
              <w:spacing w:after="160" w:line="259" w:lineRule="auto"/>
              <w:rPr>
                <w:rFonts w:ascii="Calibri" w:eastAsia="Calibri" w:hAnsi="Calibri"/>
                <w:sz w:val="22"/>
                <w:szCs w:val="22"/>
                <w:lang w:val="vi-VN"/>
              </w:rPr>
            </w:pPr>
          </w:p>
        </w:tc>
        <w:tc>
          <w:tcPr>
            <w:tcW w:w="41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BD5023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spacing w:val="10"/>
                <w:position w:val="-9"/>
                <w:sz w:val="20"/>
                <w:szCs w:val="20"/>
              </w:rPr>
              <w:t>Ban ISO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C25E39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20"/>
                <w:szCs w:val="20"/>
                <w:lang w:val="en-GB"/>
              </w:rPr>
            </w:pPr>
            <w:r>
              <w:rPr>
                <w:rFonts w:ascii="Times New Roman" w:eastAsia="Calibri" w:hAnsi="Times New Roman"/>
                <w:sz w:val="20"/>
                <w:szCs w:val="20"/>
                <w:lang w:val="en-GB"/>
              </w:rPr>
              <w:t>ISO.04.03.01</w:t>
            </w:r>
          </w:p>
        </w:tc>
        <w:tc>
          <w:tcPr>
            <w:tcW w:w="44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BD5023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  <w:lang w:val="vi-VN"/>
              </w:rPr>
              <w:t>0</w:t>
            </w:r>
            <w:r>
              <w:rPr>
                <w:rFonts w:ascii="Times New Roman" w:eastAsia="GulimChe" w:hAnsi="Times New Roman"/>
                <w:color w:val="000000"/>
                <w:position w:val="-9"/>
                <w:sz w:val="18"/>
                <w:szCs w:val="20"/>
              </w:rPr>
              <w:t>3</w:t>
            </w:r>
          </w:p>
        </w:tc>
        <w:tc>
          <w:tcPr>
            <w:tcW w:w="479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0" w:type="dxa"/>
              <w:left w:w="19" w:type="dxa"/>
              <w:bottom w:w="0" w:type="dxa"/>
              <w:right w:w="19" w:type="dxa"/>
            </w:tcMar>
            <w:vAlign w:val="center"/>
          </w:tcPr>
          <w:p w:rsidR="007101E0" w:rsidRPr="007101E0" w:rsidRDefault="007101E0" w:rsidP="00F93131">
            <w:pPr>
              <w:snapToGrid w:val="0"/>
              <w:jc w:val="center"/>
              <w:textAlignment w:val="bottom"/>
              <w:rPr>
                <w:rFonts w:ascii="Times New Roman" w:eastAsia="Calibri" w:hAnsi="Times New Roman"/>
                <w:sz w:val="18"/>
                <w:szCs w:val="20"/>
              </w:rPr>
            </w:pPr>
            <w:r>
              <w:rPr>
                <w:rFonts w:ascii="Times New Roman" w:eastAsia="Batang" w:hAnsi="Times New Roman"/>
                <w:sz w:val="18"/>
                <w:szCs w:val="20"/>
              </w:rPr>
              <w:t>2/2</w:t>
            </w:r>
          </w:p>
        </w:tc>
      </w:tr>
    </w:tbl>
    <w:p w:rsidR="007101E0" w:rsidRPr="007101E0" w:rsidRDefault="007101E0" w:rsidP="00ED4495">
      <w:pPr>
        <w:rPr>
          <w:rFonts w:ascii="Times New Roman" w:eastAsia="Verdana" w:hAnsi="Times New Roman"/>
          <w:b/>
          <w:sz w:val="24"/>
          <w:szCs w:val="22"/>
        </w:rPr>
      </w:pPr>
    </w:p>
    <w:tbl>
      <w:tblPr>
        <w:tblW w:w="1502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000" w:firstRow="0" w:lastRow="0" w:firstColumn="0" w:lastColumn="0" w:noHBand="0" w:noVBand="0"/>
      </w:tblPr>
      <w:tblGrid>
        <w:gridCol w:w="8364"/>
        <w:gridCol w:w="6662"/>
      </w:tblGrid>
      <w:tr w:rsidR="00ED4495" w:rsidRPr="009037CD" w:rsidTr="006C6BD0">
        <w:trPr>
          <w:cantSplit/>
          <w:trHeight w:val="672"/>
        </w:trPr>
        <w:tc>
          <w:tcPr>
            <w:tcW w:w="8364" w:type="dxa"/>
            <w:shd w:val="clear" w:color="auto" w:fill="FFFFFF"/>
            <w:vAlign w:val="center"/>
          </w:tcPr>
          <w:p w:rsidR="00ED4495" w:rsidRPr="009037CD" w:rsidRDefault="00ED4495" w:rsidP="0082072F">
            <w:pPr>
              <w:tabs>
                <w:tab w:val="left" w:pos="2160"/>
              </w:tabs>
              <w:spacing w:before="60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9037CD">
              <w:rPr>
                <w:rFonts w:ascii="Times New Roman" w:hAnsi="Times New Roman"/>
                <w:szCs w:val="26"/>
                <w:lang w:val="vi-VN"/>
              </w:rPr>
              <w:t>강점(장점)</w:t>
            </w:r>
          </w:p>
        </w:tc>
        <w:tc>
          <w:tcPr>
            <w:tcW w:w="6662" w:type="dxa"/>
            <w:shd w:val="clear" w:color="auto" w:fill="FFFFFF"/>
            <w:vAlign w:val="center"/>
          </w:tcPr>
          <w:p w:rsidR="00ED4495" w:rsidRPr="007101E0" w:rsidRDefault="00ED4495" w:rsidP="0082072F">
            <w:pPr>
              <w:tabs>
                <w:tab w:val="left" w:pos="2160"/>
              </w:tabs>
              <w:spacing w:before="60"/>
              <w:jc w:val="center"/>
              <w:rPr>
                <w:rFonts w:ascii="Times New Roman" w:hAnsi="Times New Roman"/>
                <w:szCs w:val="26"/>
              </w:rPr>
            </w:pPr>
            <w:r w:rsidRPr="009037CD">
              <w:rPr>
                <w:rFonts w:ascii="Times New Roman" w:hAnsi="Times New Roman"/>
                <w:szCs w:val="26"/>
                <w:lang w:val="vi-VN"/>
              </w:rPr>
              <w:t>약점(어려움)</w:t>
            </w:r>
          </w:p>
        </w:tc>
      </w:tr>
      <w:tr w:rsidR="00ED4495" w:rsidRPr="00BD5023" w:rsidTr="00555450">
        <w:trPr>
          <w:cantSplit/>
          <w:trHeight w:val="2634"/>
        </w:trPr>
        <w:tc>
          <w:tcPr>
            <w:tcW w:w="8364" w:type="dxa"/>
            <w:tcBorders>
              <w:bottom w:val="single" w:sz="4" w:space="0" w:color="auto"/>
            </w:tcBorders>
            <w:shd w:val="clear" w:color="auto" w:fill="FFFFFF"/>
          </w:tcPr>
          <w:p w:rsidR="00ED4495" w:rsidRPr="009037CD" w:rsidRDefault="00ED4495" w:rsidP="0082072F">
            <w:pPr>
              <w:tabs>
                <w:tab w:val="left" w:pos="2160"/>
              </w:tabs>
              <w:spacing w:before="40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1. 회사 경영진이 주요 사업 분야 관리 경험이 풍부합니다.</w:t>
            </w:r>
          </w:p>
          <w:p w:rsidR="00ED4495" w:rsidRPr="009037CD" w:rsidRDefault="00ED4495" w:rsidP="0082072F">
            <w:pPr>
              <w:tabs>
                <w:tab w:val="left" w:pos="2160"/>
              </w:tabs>
              <w:spacing w:before="40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2. 유리한 지리적 위치 : 교통이 편리하고 위성 회사가 많으며 노동력이 풍부합니다.</w:t>
            </w:r>
          </w:p>
          <w:p w:rsidR="00ED4495" w:rsidRPr="009037CD" w:rsidRDefault="00ED4495" w:rsidP="0082072F">
            <w:pPr>
              <w:tabs>
                <w:tab w:val="left" w:pos="2160"/>
              </w:tabs>
              <w:spacing w:before="40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3. 새롭고 현대적인 인프라, 과학과 기술을 생산에 적용하고 제품과 서비스 품질을 향상시킵니다.</w:t>
            </w:r>
          </w:p>
          <w:p w:rsidR="00ED4495" w:rsidRPr="009037CD" w:rsidRDefault="00ED4495" w:rsidP="0082072F">
            <w:pPr>
              <w:tabs>
                <w:tab w:val="left" w:pos="2160"/>
              </w:tabs>
              <w:spacing w:before="40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4. 인적 자원: 회사에서 일할 경험이 풍부한 직원을 유치합니다.</w:t>
            </w:r>
          </w:p>
          <w:p w:rsidR="00ED4495" w:rsidRPr="009037CD" w:rsidRDefault="00BD5023" w:rsidP="0082072F">
            <w:pPr>
              <w:tabs>
                <w:tab w:val="left" w:pos="2160"/>
              </w:tabs>
              <w:spacing w:before="40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BD5023">
              <w:rPr>
                <w:rFonts w:ascii="Times New Roman" w:hAnsi="Times New Roman"/>
                <w:sz w:val="24"/>
                <w:szCs w:val="22"/>
                <w:lang w:val="vi-VN"/>
              </w:rPr>
              <w:t>5</w:t>
            </w:r>
            <w:r w:rsidR="00ED4495" w:rsidRPr="009037CD">
              <w:rPr>
                <w:rFonts w:ascii="Times New Roman" w:hAnsi="Times New Roman"/>
                <w:sz w:val="24"/>
                <w:szCs w:val="22"/>
                <w:lang w:val="vi-VN"/>
              </w:rPr>
              <w:t>. 관리 및 생산에 소프트웨어 및 정보 기술 시스템을 사용하면 정보 교환이 빠르고 편리해지며 인적 오류가 방지됩니다.</w:t>
            </w:r>
          </w:p>
          <w:p w:rsidR="00ED4495" w:rsidRPr="009037CD" w:rsidRDefault="00ED4495" w:rsidP="0082072F">
            <w:pPr>
              <w:tabs>
                <w:tab w:val="left" w:pos="2160"/>
              </w:tabs>
              <w:spacing w:before="40"/>
              <w:rPr>
                <w:rFonts w:ascii="Times New Roman" w:hAnsi="Times New Roman"/>
                <w:sz w:val="24"/>
                <w:szCs w:val="22"/>
                <w:lang w:val="vi-VN"/>
              </w:rPr>
            </w:pPr>
          </w:p>
        </w:tc>
        <w:tc>
          <w:tcPr>
            <w:tcW w:w="6662" w:type="dxa"/>
            <w:tcBorders>
              <w:bottom w:val="single" w:sz="4" w:space="0" w:color="auto"/>
            </w:tcBorders>
            <w:shd w:val="clear" w:color="auto" w:fill="FFFFFF"/>
          </w:tcPr>
          <w:p w:rsidR="00ED4495" w:rsidRPr="009037CD" w:rsidRDefault="007A6BA2" w:rsidP="0082072F">
            <w:pPr>
              <w:jc w:val="both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7A6BA2">
              <w:rPr>
                <w:rFonts w:ascii="Times New Roman" w:hAnsi="Times New Roman"/>
                <w:sz w:val="24"/>
                <w:szCs w:val="22"/>
                <w:lang w:val="vi-VN"/>
              </w:rPr>
              <w:t>1</w:t>
            </w:r>
            <w:r w:rsidR="00ED4495" w:rsidRPr="009037CD">
              <w:rPr>
                <w:rFonts w:ascii="Times New Roman" w:hAnsi="Times New Roman"/>
                <w:sz w:val="24"/>
                <w:szCs w:val="22"/>
                <w:lang w:val="vi-VN"/>
              </w:rPr>
              <w:t>. 인적 자원의 변동이 심하고 회사에서 장기적으로 일하지 않습니다.</w:t>
            </w:r>
          </w:p>
          <w:p w:rsidR="00ED4495" w:rsidRPr="009037CD" w:rsidRDefault="007A6BA2" w:rsidP="0082072F">
            <w:pPr>
              <w:jc w:val="both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7A6BA2">
              <w:rPr>
                <w:rFonts w:ascii="Times New Roman" w:hAnsi="Times New Roman"/>
                <w:sz w:val="24"/>
                <w:szCs w:val="22"/>
                <w:lang w:val="vi-VN"/>
              </w:rPr>
              <w:t>2. 인력 부족으로 업무 과부하가 자주 발생합니다.</w:t>
            </w:r>
            <w:r w:rsidR="00ED4495" w:rsidRPr="009037CD">
              <w:rPr>
                <w:rFonts w:ascii="Times New Roman" w:hAnsi="Times New Roman"/>
                <w:sz w:val="24"/>
                <w:szCs w:val="22"/>
                <w:lang w:val="vi-VN"/>
              </w:rPr>
            </w:r>
          </w:p>
          <w:p w:rsidR="00ED4495" w:rsidRPr="00BD5023" w:rsidRDefault="007A6BA2" w:rsidP="0082072F">
            <w:pPr>
              <w:jc w:val="both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C0099F">
              <w:rPr>
                <w:rFonts w:ascii="Times New Roman" w:hAnsi="Times New Roman"/>
                <w:sz w:val="24"/>
                <w:szCs w:val="22"/>
                <w:lang w:val="vi-VN"/>
              </w:rPr>
              <w:t>3</w:t>
            </w:r>
            <w:r w:rsidR="00ED4495" w:rsidRPr="009037CD">
              <w:rPr>
                <w:rFonts w:ascii="Times New Roman" w:hAnsi="Times New Roman"/>
                <w:sz w:val="24"/>
                <w:szCs w:val="22"/>
                <w:lang w:val="vi-VN"/>
              </w:rPr>
              <w:t>. 언어와 문화의 차이가 있습니다</w:t>
            </w:r>
            <w:r w:rsidR="00BD5023" w:rsidRPr="00BD5023">
              <w:rPr>
                <w:rFonts w:ascii="Times New Roman" w:hAnsi="Times New Roman"/>
                <w:sz w:val="24"/>
                <w:szCs w:val="22"/>
                <w:lang w:val="vi-VN"/>
              </w:rPr>
              <w:t>.</w:t>
            </w:r>
          </w:p>
          <w:p w:rsidR="00BD5023" w:rsidRPr="00BD5023" w:rsidRDefault="00BD5023" w:rsidP="0082072F">
            <w:pPr>
              <w:jc w:val="both"/>
              <w:rPr>
                <w:rFonts w:ascii="Times New Roman" w:hAnsi="Times New Roman"/>
                <w:sz w:val="24"/>
                <w:szCs w:val="22"/>
                <w:lang w:val="vi-VN"/>
              </w:rPr>
            </w:pPr>
          </w:p>
        </w:tc>
      </w:tr>
      <w:tr w:rsidR="00ED4495" w:rsidRPr="009037CD" w:rsidTr="007101E0">
        <w:trPr>
          <w:cantSplit/>
          <w:trHeight w:val="681"/>
        </w:trPr>
        <w:tc>
          <w:tcPr>
            <w:tcW w:w="8364" w:type="dxa"/>
            <w:shd w:val="clear" w:color="auto" w:fill="FFFFFF"/>
            <w:vAlign w:val="center"/>
          </w:tcPr>
          <w:p w:rsidR="00ED4495" w:rsidRPr="009037CD" w:rsidRDefault="00ED4495" w:rsidP="0082072F">
            <w:pPr>
              <w:tabs>
                <w:tab w:val="left" w:pos="2160"/>
              </w:tabs>
              <w:spacing w:before="60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9037CD">
              <w:rPr>
                <w:rFonts w:ascii="Times New Roman" w:hAnsi="Times New Roman"/>
                <w:szCs w:val="26"/>
                <w:lang w:val="vi-VN"/>
              </w:rPr>
              <w:t>기회(전망)</w:t>
            </w:r>
          </w:p>
        </w:tc>
        <w:tc>
          <w:tcPr>
            <w:tcW w:w="6662" w:type="dxa"/>
            <w:shd w:val="clear" w:color="auto" w:fill="FFFFFF"/>
          </w:tcPr>
          <w:p w:rsidR="00ED4495" w:rsidRPr="009037CD" w:rsidRDefault="00ED4495" w:rsidP="0082072F">
            <w:pPr>
              <w:tabs>
                <w:tab w:val="left" w:pos="2160"/>
              </w:tabs>
              <w:spacing w:before="60"/>
              <w:jc w:val="center"/>
              <w:rPr>
                <w:rFonts w:ascii="Times New Roman" w:hAnsi="Times New Roman"/>
                <w:szCs w:val="26"/>
                <w:lang w:val="vi-VN"/>
              </w:rPr>
            </w:pPr>
            <w:r w:rsidRPr="009037CD">
              <w:rPr>
                <w:rFonts w:ascii="Times New Roman" w:hAnsi="Times New Roman"/>
                <w:szCs w:val="26"/>
                <w:lang w:val="vi-VN"/>
              </w:rPr>
              <w:t>과제(위험)</w:t>
            </w:r>
          </w:p>
        </w:tc>
      </w:tr>
      <w:tr w:rsidR="00ED4495" w:rsidRPr="00BD5023" w:rsidTr="007101E0">
        <w:trPr>
          <w:cantSplit/>
          <w:trHeight w:val="2868"/>
        </w:trPr>
        <w:tc>
          <w:tcPr>
            <w:tcW w:w="8364" w:type="dxa"/>
            <w:shd w:val="clear" w:color="auto" w:fill="FFFFFF"/>
          </w:tcPr>
          <w:p w:rsidR="00ED4495" w:rsidRPr="009037CD" w:rsidRDefault="00ED4495" w:rsidP="0082072F">
            <w:pPr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1. 사회 생활 수준이 높아지고 사회경제가 발전하여 시장 잠재력이 큽니다.</w:t>
            </w:r>
          </w:p>
          <w:p w:rsidR="00ED4495" w:rsidRPr="009037CD" w:rsidRDefault="00ED4495" w:rsidP="0082072F">
            <w:pPr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2. 안정적인 정치적 안정 주정부 기관은 기업 개발에 대한 관심, 촉진 및 투자를 하고 있습니다.</w:t>
            </w:r>
          </w:p>
          <w:p w:rsidR="00ED4495" w:rsidRPr="009037CD" w:rsidRDefault="00ED4495" w:rsidP="0082072F">
            <w:pPr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3. 국제 경제 통합은 점점 더 심화되고 있습니다.</w:t>
            </w:r>
          </w:p>
          <w:p w:rsidR="00ED4495" w:rsidRPr="009037CD" w:rsidRDefault="00ED4495" w:rsidP="0082072F">
            <w:pPr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5. 근로자의 평균연령이 젊고 역동적이다.</w:t>
            </w:r>
          </w:p>
        </w:tc>
        <w:tc>
          <w:tcPr>
            <w:tcW w:w="6662" w:type="dxa"/>
            <w:shd w:val="clear" w:color="auto" w:fill="FFFFFF"/>
          </w:tcPr>
          <w:p w:rsidR="00ED4495" w:rsidRPr="009037CD" w:rsidRDefault="00ED4495" w:rsidP="0082072F">
            <w:pPr>
              <w:jc w:val="both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1. 경쟁자 증가로 시장이 축소되고 있습니다.</w:t>
            </w:r>
          </w:p>
          <w:p w:rsidR="00ED4495" w:rsidRPr="009037CD" w:rsidRDefault="00ED4495" w:rsidP="0082072F">
            <w:pPr>
              <w:tabs>
                <w:tab w:val="left" w:pos="2160"/>
              </w:tabs>
              <w:spacing w:before="60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2. 해당 지역 내 다른 기업의 인력 확보 경쟁</w:t>
            </w:r>
          </w:p>
          <w:p w:rsidR="00ED4495" w:rsidRPr="00BD5023" w:rsidRDefault="00ED4495" w:rsidP="00BD5023">
            <w:pPr>
              <w:tabs>
                <w:tab w:val="left" w:pos="2160"/>
              </w:tabs>
              <w:spacing w:before="60"/>
              <w:rPr>
                <w:rFonts w:ascii="Times New Roman" w:hAnsi="Times New Roman"/>
                <w:sz w:val="24"/>
                <w:szCs w:val="22"/>
                <w:lang w:val="vi-VN"/>
              </w:rPr>
            </w:pPr>
            <w:r w:rsidRPr="009037CD">
              <w:rPr>
                <w:rFonts w:ascii="Times New Roman" w:hAnsi="Times New Roman"/>
                <w:sz w:val="24"/>
                <w:szCs w:val="22"/>
                <w:lang w:val="vi-VN"/>
              </w:rPr>
              <w:t>3. 품질</w:t>
            </w:r>
            <w:r w:rsidR="00BD5023">
              <w:rPr>
                <w:rFonts w:ascii="Times New Roman" w:hAnsi="Times New Roman"/>
                <w:sz w:val="24"/>
                <w:szCs w:val="22"/>
                <w:lang w:val="vi-VN"/>
              </w:rPr>
              <w:t>공급업체 품질이 불안정합니다.</w:t>
            </w:r>
            <w:r w:rsidR="00BD5023" w:rsidRPr="00BD5023">
              <w:rPr>
                <w:rFonts w:ascii="Times New Roman" w:hAnsi="Times New Roman"/>
                <w:sz w:val="24"/>
                <w:szCs w:val="22"/>
                <w:lang w:val="vi-VN"/>
              </w:rPr>
              <w:t>.</w:t>
            </w:r>
          </w:p>
        </w:tc>
      </w:tr>
    </w:tbl>
    <w:p w:rsidR="00ED4495" w:rsidRPr="00BD5023" w:rsidRDefault="00ED4495" w:rsidP="00ED4495">
      <w:pPr>
        <w:rPr>
          <w:rFonts w:ascii="Times New Roman" w:eastAsia="Verdana" w:hAnsi="Times New Roman"/>
          <w:b/>
          <w:sz w:val="24"/>
          <w:szCs w:val="22"/>
          <w:lang w:val="vi-VN"/>
        </w:rPr>
      </w:pPr>
    </w:p>
    <w:p w:rsidR="00272DE0" w:rsidRDefault="00272DE0">
      <w:bookmarkStart w:id="0" w:name="_GoBack"/>
      <w:bookmarkEnd w:id="0"/>
    </w:p>
    <w:sectPr w:rsidR="00272DE0" w:rsidSect="00D948B4">
      <w:footerReference w:type="default" r:id="rId11"/>
      <w:headerReference w:type="default" r:id="rId14"/>
      <w:headerReference w:type="first" r:id="rId15"/>
      <w:headerReference w:type="even" r:id="rId16"/>
      <w:footerReference w:type="first" r:id="rId17"/>
      <w:footerReference w:type="even" r:id="rId18"/>
      <w:pgSz w:w="16840" w:h="11907" w:orient="landscape" w:code="9"/>
      <w:pgMar w:top="839" w:right="880" w:bottom="762" w:left="980" w:header="720" w:footer="576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3AE8" w:rsidRDefault="00863AE8">
      <w:r>
        <w:separator/>
      </w:r>
    </w:p>
  </w:endnote>
  <w:endnote w:type="continuationSeparator" w:id="0">
    <w:p w:rsidR="00863AE8" w:rsidRDefault="00863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F033A" w:rsidRPr="00926BB4" w:rsidRDefault="00ED4495" w:rsidP="00D948B4">
    <w:pPr>
      <w:pBdr>
        <w:top w:val="single" w:sz="4" w:space="1" w:color="auto"/>
      </w:pBdr>
      <w:tabs>
        <w:tab w:val="center" w:pos="7560"/>
        <w:tab w:val="right" w:pos="14980"/>
      </w:tabs>
      <w:rPr>
        <w:rFonts w:ascii="Arial" w:hAnsi="Arial" w:cs="Arial"/>
        <w:sz w:val="20"/>
        <w:szCs w:val="22"/>
      </w:rPr>
    </w:pPr>
    <w:r w:rsidRPr="00926BB4">
      <w:rPr>
        <w:rFonts w:ascii="Times New Roman" w:hAnsi="Times New Roman"/>
        <w:sz w:val="22"/>
      </w:rPr>
      <w:t xml:space="preserve"> </w:t>
    </w:r>
    <w:r w:rsidRPr="00926BB4">
      <w:rPr>
        <w:rFonts w:ascii="Times New Roman" w:hAnsi="Times New Roman"/>
        <w:sz w:val="22"/>
      </w:rPr>
      <w:t xml:space="preserve"> </w:t>
    </w:r>
    <w:r w:rsidRPr="00926BB4">
      <w:rPr>
        <w:rFonts w:ascii="Arial" w:hAnsi="Arial" w:cs="Arial"/>
        <w:sz w:val="20"/>
        <w:szCs w:val="22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3AE8" w:rsidRDefault="00863AE8">
      <w:r>
        <w:separator/>
      </w:r>
    </w:p>
  </w:footnote>
  <w:footnote w:type="continuationSeparator" w:id="0">
    <w:p w:rsidR="00863AE8" w:rsidRDefault="00863AE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4495"/>
    <w:rsid w:val="00051C37"/>
    <w:rsid w:val="00182ABB"/>
    <w:rsid w:val="00272DE0"/>
    <w:rsid w:val="00555450"/>
    <w:rsid w:val="006C6BD0"/>
    <w:rsid w:val="007101E0"/>
    <w:rsid w:val="007A6BA2"/>
    <w:rsid w:val="00863AE8"/>
    <w:rsid w:val="00883574"/>
    <w:rsid w:val="00BD5023"/>
    <w:rsid w:val="00BF629F"/>
    <w:rsid w:val="00C0099F"/>
    <w:rsid w:val="00ED4495"/>
    <w:rsid w:val="00F43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495"/>
    <w:pPr>
      <w:spacing w:after="0" w:line="240" w:lineRule="auto"/>
    </w:pPr>
    <w:rPr>
      <w:rFonts w:ascii=".VnTime" w:eastAsia="Times New Roman" w:hAnsi=".VnTime" w:cs="Times New Roman"/>
      <w:sz w:val="26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B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BA2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1">
    <w:name w:val="1阶"/>
    <w:basedOn w:val="Normal"/>
    <w:rsid w:val="00555450"/>
    <w:pPr>
      <w:widowControl w:val="0"/>
      <w:snapToGrid w:val="0"/>
      <w:spacing w:line="360" w:lineRule="auto"/>
      <w:ind w:left="284" w:hanging="284"/>
      <w:jc w:val="both"/>
      <w:outlineLvl w:val="0"/>
    </w:pPr>
    <w:rPr>
      <w:rFonts w:ascii="SimSun" w:eastAsia="SimSun" w:hAnsi="Arial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5554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a">
    <w:name w:val="表格文字"/>
    <w:rsid w:val="00555450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4495"/>
    <w:pPr>
      <w:spacing w:after="0" w:line="240" w:lineRule="auto"/>
    </w:pPr>
    <w:rPr>
      <w:rFonts w:ascii=".VnTime" w:eastAsia="Times New Roman" w:hAnsi=".VnTime" w:cs="Times New Roman"/>
      <w:sz w:val="26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A6BA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6BA2"/>
    <w:rPr>
      <w:rFonts w:ascii="Tahoma" w:eastAsia="Times New Roman" w:hAnsi="Tahoma" w:cs="Tahoma"/>
      <w:sz w:val="16"/>
      <w:szCs w:val="16"/>
      <w:lang w:eastAsia="en-US"/>
    </w:rPr>
  </w:style>
  <w:style w:type="paragraph" w:customStyle="1" w:styleId="1">
    <w:name w:val="1阶"/>
    <w:basedOn w:val="Normal"/>
    <w:rsid w:val="00555450"/>
    <w:pPr>
      <w:widowControl w:val="0"/>
      <w:snapToGrid w:val="0"/>
      <w:spacing w:line="360" w:lineRule="auto"/>
      <w:ind w:left="284" w:hanging="284"/>
      <w:jc w:val="both"/>
      <w:outlineLvl w:val="0"/>
    </w:pPr>
    <w:rPr>
      <w:rFonts w:ascii="SimSun" w:eastAsia="SimSun" w:hAnsi="Arial"/>
      <w:kern w:val="144"/>
      <w:sz w:val="24"/>
      <w:szCs w:val="20"/>
      <w:lang w:eastAsia="zh-CN"/>
    </w:rPr>
  </w:style>
  <w:style w:type="paragraph" w:styleId="ListParagraph">
    <w:name w:val="List Paragraph"/>
    <w:basedOn w:val="Normal"/>
    <w:uiPriority w:val="34"/>
    <w:qFormat/>
    <w:rsid w:val="0055545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a">
    <w:name w:val="表格文字"/>
    <w:rsid w:val="00555450"/>
    <w:pPr>
      <w:spacing w:after="0" w:line="240" w:lineRule="auto"/>
    </w:pPr>
    <w:rPr>
      <w:rFonts w:ascii="SimSun" w:eastAsia="SimSun" w:hAnsi="Arial" w:cs="Times New Roman"/>
      <w:noProof/>
      <w:sz w:val="24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2.xml"/><Relationship Id="rId1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 Thi Hong Thanh</dc:creator>
  <cp:lastModifiedBy>Doan Thi Yen</cp:lastModifiedBy>
  <cp:revision>10</cp:revision>
  <cp:lastPrinted>2019-06-28T08:51:00Z</cp:lastPrinted>
  <dcterms:created xsi:type="dcterms:W3CDTF">2019-08-25T06:25:00Z</dcterms:created>
  <dcterms:modified xsi:type="dcterms:W3CDTF">2020-03-13T08:24:00Z</dcterms:modified>
</cp:coreProperties>
</file>