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705" w:rsidRDefault="00AD270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963C43">
      <w:pPr>
        <w:pStyle w:val="NoSpacing"/>
        <w:tabs>
          <w:tab w:val="left" w:pos="-142"/>
        </w:tabs>
        <w:ind w:right="-705"/>
        <w:jc w:val="center"/>
        <w:rPr>
          <w:rFonts w:ascii="Times New Roman" w:eastAsiaTheme="minorHAnsi" w:hAnsi="Times New Roman" w:cs="Times New Roman"/>
          <w:b/>
          <w:sz w:val="110"/>
          <w:szCs w:val="110"/>
          <w:lang w:eastAsia="en-US"/>
        </w:rPr>
      </w:pPr>
    </w:p>
    <w:p w:rsidR="00D22515" w:rsidRDefault="00D22515" w:rsidP="00D22515">
      <w:pPr>
        <w:pStyle w:val="NoSpacing"/>
        <w:tabs>
          <w:tab w:val="left" w:pos="-142"/>
        </w:tabs>
        <w:ind w:right="-705"/>
        <w:jc w:val="center"/>
        <w:rPr>
          <w:rFonts w:ascii="Times New Roman" w:eastAsiaTheme="minorHAnsi" w:hAnsi="Times New Roman" w:cs="Times New Roman"/>
          <w:b/>
          <w:sz w:val="110"/>
          <w:szCs w:val="110"/>
          <w:lang w:eastAsia="en-US"/>
        </w:rPr>
      </w:pPr>
    </w:p>
    <w:p w:rsidR="003F7452" w:rsidRPr="00251ADA" w:rsidRDefault="003F7452" w:rsidP="00251ADA">
      <w:pPr>
        <w:pStyle w:val="NoSpacing"/>
        <w:tabs>
          <w:tab w:val="left" w:pos="-142"/>
        </w:tabs>
        <w:ind w:right="-705"/>
        <w:rPr>
          <w:rFonts w:ascii="Times New Roman" w:eastAsiaTheme="minorHAnsi" w:hAnsi="Times New Roman" w:cs="Times New Roman"/>
          <w:b/>
          <w:sz w:val="48"/>
          <w:szCs w:val="40"/>
          <w:lang w:eastAsia="en-US"/>
        </w:rPr>
      </w:pPr>
      <w:r w:rsidRPr="00251ADA">
        <w:rPr>
          <w:rFonts w:ascii="Times New Roman" w:eastAsiaTheme="minorHAnsi" w:hAnsi="Times New Roman" w:cs="Times New Roman"/>
          <w:b/>
          <w:sz w:val="48"/>
          <w:szCs w:val="40"/>
          <w:lang w:eastAsia="en-US"/>
        </w:rPr>
        <w:t>안전 재고 관리 규정</w:t>
      </w:r>
      <w:r w:rsidR="00963C43" w:rsidRPr="00251ADA">
        <w:rPr>
          <w:rFonts w:ascii="Times New Roman" w:eastAsiaTheme="minorHAnsi" w:hAnsi="Times New Roman" w:cs="Times New Roman"/>
          <w:b/>
          <w:sz w:val="48"/>
          <w:szCs w:val="40"/>
          <w:lang w:eastAsia="en-US"/>
        </w:rPr>
      </w:r>
      <w:r w:rsidRPr="00251ADA">
        <w:rPr>
          <w:rFonts w:ascii="Times New Roman" w:eastAsiaTheme="minorHAnsi" w:hAnsi="Times New Roman" w:cs="Times New Roman"/>
          <w:b/>
          <w:sz w:val="48"/>
          <w:szCs w:val="40"/>
          <w:lang w:eastAsia="en-US"/>
        </w:rPr>
      </w:r>
      <w:r w:rsidR="00963C43" w:rsidRPr="00251ADA">
        <w:rPr>
          <w:rFonts w:ascii="Times New Roman" w:eastAsiaTheme="minorHAnsi" w:hAnsi="Times New Roman" w:cs="Times New Roman"/>
          <w:b/>
          <w:sz w:val="48"/>
          <w:szCs w:val="40"/>
          <w:lang w:eastAsia="en-US"/>
        </w:rPr>
      </w:r>
      <w:r w:rsidRPr="00251ADA">
        <w:rPr>
          <w:rFonts w:ascii="Times New Roman" w:eastAsiaTheme="minorHAnsi" w:hAnsi="Times New Roman" w:cs="Times New Roman"/>
          <w:b/>
          <w:sz w:val="48"/>
          <w:szCs w:val="40"/>
          <w:lang w:eastAsia="en-US"/>
        </w:rPr>
      </w:r>
      <w:r w:rsidR="00427860" w:rsidRPr="00251ADA">
        <w:rPr>
          <w:rFonts w:ascii="Times New Roman" w:eastAsiaTheme="minorHAnsi" w:hAnsi="Times New Roman" w:cs="Times New Roman"/>
          <w:b/>
          <w:sz w:val="48"/>
          <w:szCs w:val="40"/>
          <w:lang w:eastAsia="en-US"/>
        </w:rPr>
      </w:r>
      <w:r w:rsidR="00963C43" w:rsidRPr="00251ADA">
        <w:rPr>
          <w:rFonts w:ascii="Times New Roman" w:eastAsiaTheme="minorHAnsi" w:hAnsi="Times New Roman" w:cs="Times New Roman"/>
          <w:b/>
          <w:sz w:val="48"/>
          <w:szCs w:val="40"/>
          <w:lang w:eastAsia="en-US"/>
        </w:rPr>
      </w:r>
      <w:r w:rsidRPr="00251ADA">
        <w:rPr>
          <w:rFonts w:ascii="Times New Roman" w:eastAsiaTheme="minorHAnsi" w:hAnsi="Times New Roman" w:cs="Times New Roman"/>
          <w:b/>
          <w:sz w:val="48"/>
          <w:szCs w:val="40"/>
          <w:lang w:eastAsia="en-US"/>
        </w:rPr>
      </w:r>
      <w:r w:rsidR="00D22515" w:rsidRPr="00251ADA">
        <w:rPr>
          <w:rFonts w:ascii="Times New Roman" w:eastAsiaTheme="minorHAnsi" w:hAnsi="Times New Roman" w:cs="Times New Roman"/>
          <w:b/>
          <w:sz w:val="48"/>
          <w:szCs w:val="40"/>
          <w:lang w:eastAsia="en-US"/>
        </w:rPr>
      </w:r>
      <w:r w:rsidRPr="00251ADA">
        <w:rPr>
          <w:rFonts w:ascii="Times New Roman" w:eastAsiaTheme="minorHAnsi" w:hAnsi="Times New Roman" w:cs="Times New Roman"/>
          <w:b/>
          <w:sz w:val="48"/>
          <w:szCs w:val="40"/>
          <w:lang w:eastAsia="en-US"/>
        </w:rPr>
      </w:r>
    </w:p>
    <w:p w:rsidR="00D22515" w:rsidRPr="00251ADA" w:rsidRDefault="00427860" w:rsidP="00D22515">
      <w:pPr>
        <w:pStyle w:val="NoSpacing"/>
        <w:jc w:val="center"/>
        <w:rPr>
          <w:rFonts w:ascii="Times New Roman" w:hAnsi="Times New Roman" w:cs="Times New Roman"/>
          <w:b/>
          <w:i/>
          <w:sz w:val="48"/>
          <w:szCs w:val="40"/>
        </w:rPr>
      </w:pPr>
      <w:r w:rsidRPr="00251ADA">
        <w:rPr>
          <w:rFonts w:ascii="Times New Roman" w:hAnsi="Times New Roman" w:cs="Times New Roman"/>
          <w:b/>
          <w:i/>
          <w:sz w:val="48"/>
          <w:szCs w:val="40"/>
        </w:rPr>
        <w:t>PROVISIONS ON STOCK CONTROL SAFE</w:t>
      </w:r>
    </w:p>
    <w:p w:rsidR="00D22515" w:rsidRPr="00251ADA" w:rsidRDefault="00D22515" w:rsidP="00D22515">
      <w:pPr>
        <w:pStyle w:val="NoSpacing"/>
        <w:jc w:val="center"/>
        <w:rPr>
          <w:rFonts w:ascii="Times New Roman" w:hAnsi="Times New Roman" w:cs="Times New Roman"/>
          <w:b/>
          <w:i/>
          <w:sz w:val="48"/>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Default="00D22515" w:rsidP="00D22515">
      <w:pPr>
        <w:pStyle w:val="NoSpacing"/>
        <w:jc w:val="center"/>
        <w:rPr>
          <w:rFonts w:ascii="Times New Roman" w:hAnsi="Times New Roman" w:cs="Times New Roman"/>
          <w:b/>
          <w:i/>
          <w:sz w:val="40"/>
          <w:szCs w:val="40"/>
        </w:rPr>
      </w:pPr>
    </w:p>
    <w:p w:rsidR="00D22515" w:rsidRPr="00D22515" w:rsidRDefault="00D22515" w:rsidP="00D22515">
      <w:pPr>
        <w:pStyle w:val="NoSpacing"/>
        <w:jc w:val="center"/>
        <w:rPr>
          <w:rFonts w:ascii="Times New Roman" w:hAnsi="Times New Roman" w:cs="Times New Roman"/>
          <w:b/>
          <w:i/>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9"/>
        <w:gridCol w:w="3259"/>
        <w:gridCol w:w="3259"/>
      </w:tblGrid>
      <w:tr w:rsidR="00D22515" w:rsidRPr="00812B7F" w:rsidTr="00D22515">
        <w:trPr>
          <w:trHeight w:val="209"/>
        </w:trPr>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SOẠN THẢO</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검토</w:t>
            </w:r>
          </w:p>
        </w:tc>
        <w:tc>
          <w:tcPr>
            <w:tcW w:w="3259" w:type="dxa"/>
            <w:vAlign w:val="center"/>
          </w:tcPr>
          <w:p w:rsidR="00D22515" w:rsidRPr="00812B7F" w:rsidRDefault="00D22515" w:rsidP="00D22515">
            <w:pPr>
              <w:spacing w:before="40" w:after="40"/>
              <w:jc w:val="center"/>
              <w:rPr>
                <w:b/>
                <w:bCs/>
                <w:sz w:val="20"/>
                <w:szCs w:val="20"/>
              </w:rPr>
            </w:pPr>
            <w:r w:rsidRPr="00812B7F">
              <w:rPr>
                <w:b/>
                <w:bCs/>
                <w:sz w:val="20"/>
                <w:szCs w:val="20"/>
              </w:rPr>
              <w:t>승인</w:t>
            </w:r>
          </w:p>
        </w:tc>
      </w:tr>
      <w:tr w:rsidR="00D22515" w:rsidRPr="00812B7F" w:rsidTr="00D22515">
        <w:trPr>
          <w:trHeight w:val="1918"/>
        </w:trPr>
        <w:tc>
          <w:tcPr>
            <w:tcW w:w="3259" w:type="dxa"/>
            <w:vAlign w:val="center"/>
          </w:tcPr>
          <w:p w:rsidR="00D22515" w:rsidRPr="00812B7F" w:rsidRDefault="00D22515" w:rsidP="00D22515">
            <w:pPr>
              <w:jc w:val="center"/>
            </w:pPr>
            <w:r w:rsidRPr="00812B7F">
              <w:rPr>
                <w:noProof/>
                <w:lang w:eastAsia="ko-KR"/>
              </w:rPr>
              <w:drawing>
                <wp:inline distT="0" distB="0" distL="0" distR="0">
                  <wp:extent cx="1168400" cy="829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8400" cy="829945"/>
                          </a:xfrm>
                          <a:prstGeom prst="rect">
                            <a:avLst/>
                          </a:prstGeom>
                          <a:noFill/>
                          <a:ln>
                            <a:noFill/>
                          </a:ln>
                        </pic:spPr>
                      </pic:pic>
                    </a:graphicData>
                  </a:graphic>
                </wp:inline>
              </w:drawing>
            </w:r>
          </w:p>
        </w:tc>
        <w:tc>
          <w:tcPr>
            <w:tcW w:w="3259" w:type="dxa"/>
            <w:vAlign w:val="center"/>
          </w:tcPr>
          <w:p w:rsidR="00D22515" w:rsidRPr="00812B7F" w:rsidRDefault="00D22515" w:rsidP="00D22515">
            <w:r w:rsidRPr="00812B7F">
              <w:t xml:space="preserve">            </w:t>
            </w:r>
            <w:r w:rsidRPr="00812B7F">
              <w:rPr>
                <w:noProof/>
                <w:lang w:eastAsia="ko-KR"/>
              </w:rPr>
              <w:drawing>
                <wp:inline distT="0" distB="0" distL="0" distR="0">
                  <wp:extent cx="1202055" cy="93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055" cy="939800"/>
                          </a:xfrm>
                          <a:prstGeom prst="rect">
                            <a:avLst/>
                          </a:prstGeom>
                          <a:noFill/>
                          <a:ln>
                            <a:noFill/>
                          </a:ln>
                        </pic:spPr>
                      </pic:pic>
                    </a:graphicData>
                  </a:graphic>
                </wp:inline>
              </w:drawing>
            </w:r>
          </w:p>
        </w:tc>
        <w:tc>
          <w:tcPr>
            <w:tcW w:w="3259" w:type="dxa"/>
            <w:vAlign w:val="center"/>
          </w:tcPr>
          <w:p w:rsidR="00D22515" w:rsidRPr="00812B7F" w:rsidRDefault="00D22515" w:rsidP="00D22515">
            <w:pPr>
              <w:jc w:val="center"/>
            </w:pPr>
            <w:r w:rsidRPr="004429B8">
              <w:rPr>
                <w:noProof/>
                <w:lang w:eastAsia="ko-KR"/>
              </w:rPr>
              <w:drawing>
                <wp:inline distT="0" distB="0" distL="0" distR="0">
                  <wp:extent cx="1710055" cy="8718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0055" cy="871855"/>
                          </a:xfrm>
                          <a:prstGeom prst="rect">
                            <a:avLst/>
                          </a:prstGeom>
                          <a:noFill/>
                          <a:ln>
                            <a:noFill/>
                          </a:ln>
                        </pic:spPr>
                      </pic:pic>
                    </a:graphicData>
                  </a:graphic>
                </wp:inline>
              </w:drawing>
            </w:r>
          </w:p>
        </w:tc>
      </w:tr>
      <w:tr w:rsidR="00D22515" w:rsidRPr="00812B7F" w:rsidTr="00D22515">
        <w:trPr>
          <w:trHeight w:val="935"/>
        </w:trPr>
        <w:tc>
          <w:tcPr>
            <w:tcW w:w="3259" w:type="dxa"/>
            <w:vAlign w:val="center"/>
          </w:tcPr>
          <w:p w:rsidR="00D22515" w:rsidRPr="00D22515" w:rsidRDefault="00D22515" w:rsidP="00D22515">
            <w:pPr>
              <w:spacing w:before="40"/>
              <w:rPr>
                <w:iCs/>
              </w:rPr>
            </w:pPr>
            <w:r w:rsidRPr="00812B7F">
              <w:rPr>
                <w:iCs/>
              </w:rPr>
              <w:t xml:space="preserve">성명: </w:t>
            </w:r>
            <w:r w:rsidR="003657E7">
              <w:rPr>
                <w:iCs/>
              </w:rPr>
              <w:t>부 반 치엔</w:t>
            </w:r>
          </w:p>
          <w:p w:rsidR="00D22515" w:rsidRPr="00812B7F" w:rsidRDefault="00D22515" w:rsidP="00D22515">
            <w:pPr>
              <w:rPr>
                <w:iCs/>
              </w:rPr>
            </w:pPr>
            <w:r w:rsidRPr="00812B7F">
              <w:rPr>
                <w:iCs/>
              </w:rPr>
              <w:t>직위: Specialist</w:t>
            </w:r>
          </w:p>
        </w:tc>
        <w:tc>
          <w:tcPr>
            <w:tcW w:w="3259" w:type="dxa"/>
            <w:vAlign w:val="center"/>
          </w:tcPr>
          <w:p w:rsidR="00D22515" w:rsidRPr="00812B7F" w:rsidRDefault="00D22515" w:rsidP="00D22515">
            <w:pPr>
              <w:spacing w:before="40"/>
              <w:rPr>
                <w:iCs/>
              </w:rPr>
            </w:pPr>
            <w:r w:rsidRPr="00812B7F">
              <w:rPr>
                <w:iCs/>
              </w:rPr>
              <w:t>명: Nguyen Van Tu</w:t>
            </w:r>
            <w:r>
              <w:rPr>
                <w:iCs/>
              </w:rPr>
            </w:r>
          </w:p>
          <w:p w:rsidR="00D22515" w:rsidRPr="00812B7F" w:rsidRDefault="00D22515" w:rsidP="00D22515">
            <w:pPr>
              <w:rPr>
                <w:iCs/>
              </w:rPr>
            </w:pPr>
            <w:r w:rsidRPr="00812B7F">
              <w:rPr>
                <w:iCs/>
              </w:rPr>
              <w:t>직위: 부서장</w:t>
            </w:r>
          </w:p>
        </w:tc>
        <w:tc>
          <w:tcPr>
            <w:tcW w:w="3259" w:type="dxa"/>
            <w:vAlign w:val="center"/>
          </w:tcPr>
          <w:p w:rsidR="00D22515" w:rsidRPr="00812B7F" w:rsidRDefault="00D22515" w:rsidP="00D22515">
            <w:pPr>
              <w:spacing w:before="40"/>
              <w:rPr>
                <w:iCs/>
              </w:rPr>
            </w:pPr>
            <w:r w:rsidRPr="00812B7F">
              <w:rPr>
                <w:iCs/>
              </w:rPr>
              <w:t>성명: Kim Young Jin</w:t>
            </w:r>
            <w:r>
              <w:rPr>
                <w:iCs/>
              </w:rPr>
            </w:r>
          </w:p>
          <w:p w:rsidR="00D22515" w:rsidRPr="00812B7F" w:rsidRDefault="00D22515" w:rsidP="00D22515">
            <w:pPr>
              <w:rPr>
                <w:iCs/>
              </w:rPr>
            </w:pPr>
            <w:r w:rsidRPr="00812B7F">
              <w:rPr>
                <w:iCs/>
              </w:rPr>
              <w:t>직위: 부총장/사장</w:t>
            </w:r>
          </w:p>
        </w:tc>
      </w:tr>
    </w:tbl>
    <w:p w:rsidR="00D22515" w:rsidRPr="00AD2705" w:rsidRDefault="00D22515" w:rsidP="00AD2705">
      <w:pPr>
        <w:spacing w:after="0" w:line="360" w:lineRule="auto"/>
        <w:rPr>
          <w:rFonts w:ascii="Times New Roman" w:hAnsi="Times New Roman" w:cs="Times New Roman"/>
          <w:b/>
          <w:sz w:val="28"/>
        </w:rPr>
      </w:pPr>
    </w:p>
    <w:p w:rsidR="00963C43" w:rsidRPr="00427860" w:rsidRDefault="00963C43" w:rsidP="00427860">
      <w:pPr>
        <w:pStyle w:val="HTMLPreformatted"/>
        <w:shd w:val="clear" w:color="auto" w:fill="F8F9FA"/>
        <w:spacing w:line="540" w:lineRule="atLeast"/>
        <w:rPr>
          <w:rFonts w:ascii="Times New Roman" w:hAnsi="Times New Roman" w:cs="Times New Roman"/>
          <w:b/>
          <w:sz w:val="24"/>
          <w:szCs w:val="24"/>
        </w:rPr>
      </w:pPr>
      <w:r w:rsidRPr="00963C43">
        <w:rPr>
          <w:rFonts w:ascii="Times New Roman" w:hAnsi="Times New Roman" w:cs="Times New Roman"/>
          <w:b/>
          <w:sz w:val="24"/>
          <w:szCs w:val="24"/>
        </w:rPr>
        <w:t>개정 이력</w:t>
      </w:r>
      <w:r w:rsidR="00427860">
        <w:rPr>
          <w:rFonts w:ascii="Times New Roman" w:hAnsi="Times New Roman" w:cs="Times New Roman"/>
          <w:b/>
          <w:sz w:val="24"/>
          <w:szCs w:val="24"/>
        </w:rPr>
        <w:t xml:space="preserve"> / </w:t>
      </w:r>
      <w:r w:rsidR="00427860" w:rsidRPr="00427860">
        <w:rPr>
          <w:rFonts w:ascii="Times New Roman" w:hAnsi="Times New Roman" w:cs="Times New Roman"/>
          <w:b/>
          <w:sz w:val="24"/>
          <w:szCs w:val="24"/>
        </w:rPr>
        <w:t>Editing background:</w:t>
      </w:r>
    </w:p>
    <w:tbl>
      <w:tblPr>
        <w:tblW w:w="10402" w:type="dxa"/>
        <w:tblInd w:w="30" w:type="dxa"/>
        <w:tblLayout w:type="fixed"/>
        <w:tblCellMar>
          <w:left w:w="30" w:type="dxa"/>
          <w:right w:w="30" w:type="dxa"/>
        </w:tblCellMar>
        <w:tblLook w:val="0000" w:firstRow="0" w:lastRow="0" w:firstColumn="0" w:lastColumn="0" w:noHBand="0" w:noVBand="0"/>
      </w:tblPr>
      <w:tblGrid>
        <w:gridCol w:w="952"/>
        <w:gridCol w:w="1980"/>
        <w:gridCol w:w="5040"/>
        <w:gridCol w:w="2430"/>
      </w:tblGrid>
      <w:tr w:rsidR="00963C43" w:rsidRPr="00963C43" w:rsidTr="00251ADA">
        <w:trPr>
          <w:trHeight w:val="441"/>
        </w:trPr>
        <w:tc>
          <w:tcPr>
            <w:tcW w:w="952"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963C43" w:rsidRDefault="00963C43" w:rsidP="00704A6C">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개정일</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Modification </w:t>
            </w:r>
            <w:r w:rsidRPr="00427860">
              <w:rPr>
                <w:rFonts w:ascii="Times New Roman" w:hAnsi="Times New Roman" w:cs="Times New Roman"/>
                <w:b/>
                <w:bCs/>
                <w:color w:val="000000"/>
                <w:sz w:val="24"/>
                <w:szCs w:val="24"/>
              </w:rPr>
              <w:t>date</w:t>
            </w:r>
          </w:p>
        </w:tc>
        <w:tc>
          <w:tcPr>
            <w:tcW w:w="5040"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개정 내용</w:t>
            </w:r>
            <w:r w:rsidR="00427860">
              <w:rPr>
                <w:rFonts w:ascii="Times New Roman" w:hAnsi="Times New Roman" w:cs="Times New Roman"/>
                <w:b/>
                <w:bCs/>
                <w:color w:val="000000"/>
                <w:sz w:val="24"/>
                <w:szCs w:val="24"/>
              </w:rPr>
              <w:t xml:space="preserve"> / </w:t>
            </w:r>
            <w:r w:rsidR="00427860" w:rsidRPr="00427860">
              <w:rPr>
                <w:rFonts w:ascii="Times New Roman" w:hAnsi="Times New Roman" w:cs="Times New Roman"/>
                <w:b/>
                <w:bCs/>
                <w:color w:val="000000"/>
                <w:sz w:val="24"/>
                <w:szCs w:val="24"/>
              </w:rPr>
              <w:t>Amendments</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c>
          <w:tcPr>
            <w:tcW w:w="2430" w:type="dxa"/>
            <w:tcBorders>
              <w:top w:val="single" w:sz="6" w:space="0" w:color="auto"/>
              <w:left w:val="single" w:sz="6" w:space="0" w:color="auto"/>
              <w:bottom w:val="single" w:sz="6"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b/>
                <w:bCs/>
                <w:color w:val="000000"/>
                <w:sz w:val="24"/>
                <w:szCs w:val="24"/>
              </w:rPr>
            </w:pPr>
            <w:r w:rsidRPr="00963C43">
              <w:rPr>
                <w:rFonts w:ascii="Times New Roman" w:hAnsi="Times New Roman" w:cs="Times New Roman"/>
                <w:b/>
                <w:bCs/>
                <w:color w:val="000000"/>
                <w:sz w:val="24"/>
                <w:szCs w:val="24"/>
              </w:rPr>
              <w:t>개정자</w:t>
            </w:r>
            <w:r w:rsidR="00427860">
              <w:rPr>
                <w:rFonts w:ascii="Times New Roman" w:hAnsi="Times New Roman" w:cs="Times New Roman"/>
                <w:b/>
                <w:bCs/>
                <w:color w:val="000000"/>
                <w:sz w:val="24"/>
                <w:szCs w:val="24"/>
              </w:rPr>
              <w:t xml:space="preserve">/ </w:t>
            </w:r>
            <w:r w:rsidR="00427860" w:rsidRPr="00427860">
              <w:rPr>
                <w:rFonts w:ascii="Times New Roman" w:hAnsi="Times New Roman" w:cs="Times New Roman"/>
                <w:b/>
                <w:bCs/>
                <w:color w:val="000000"/>
                <w:sz w:val="24"/>
                <w:szCs w:val="24"/>
              </w:rPr>
              <w:t>Reformist</w:t>
            </w:r>
          </w:p>
          <w:p w:rsidR="00427860" w:rsidRPr="00963C43" w:rsidRDefault="00427860" w:rsidP="00704A6C">
            <w:pPr>
              <w:autoSpaceDE w:val="0"/>
              <w:autoSpaceDN w:val="0"/>
              <w:adjustRightInd w:val="0"/>
              <w:spacing w:after="0" w:line="240" w:lineRule="auto"/>
              <w:jc w:val="center"/>
              <w:rPr>
                <w:rFonts w:ascii="Times New Roman" w:hAnsi="Times New Roman" w:cs="Times New Roman"/>
                <w:b/>
                <w:bCs/>
                <w:color w:val="000000"/>
                <w:sz w:val="24"/>
                <w:szCs w:val="24"/>
              </w:rPr>
            </w:pP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20170401</w:t>
            </w:r>
          </w:p>
        </w:tc>
        <w:tc>
          <w:tcPr>
            <w:tcW w:w="5040" w:type="dxa"/>
            <w:tcBorders>
              <w:top w:val="single" w:sz="2" w:space="0" w:color="auto"/>
              <w:left w:val="single" w:sz="6" w:space="0" w:color="auto"/>
              <w:bottom w:val="single" w:sz="2" w:space="0" w:color="auto"/>
              <w:right w:val="single" w:sz="6" w:space="0" w:color="auto"/>
            </w:tcBorders>
            <w:shd w:val="solid" w:color="FFFFFF" w:fill="auto"/>
          </w:tcPr>
          <w:p w:rsidR="00427860"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랩 신규 /</w:t>
            </w:r>
            <w:r w:rsidRPr="00427860">
              <w:rPr>
                <w:rFonts w:ascii="Times New Roman" w:hAnsi="Times New Roman" w:cs="Times New Roman"/>
                <w:color w:val="000000"/>
                <w:sz w:val="24"/>
                <w:szCs w:val="24"/>
              </w:rPr>
              <w:t>New establishment</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응우옌 투이 린</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963C43" w:rsidRPr="00963C43" w:rsidRDefault="00963C43" w:rsidP="00704A6C">
            <w:pPr>
              <w:pStyle w:val="a"/>
              <w:jc w:val="center"/>
              <w:rPr>
                <w:rFonts w:ascii="Times New Roman" w:eastAsiaTheme="minorHAnsi" w:hAnsi="Times New Roman"/>
                <w:noProof w:val="0"/>
                <w:color w:val="000000"/>
                <w:szCs w:val="24"/>
                <w:lang w:eastAsia="en-US"/>
              </w:rPr>
            </w:pPr>
          </w:p>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eastAsiaTheme="minorHAnsi" w:hAnsi="Times New Roman"/>
                <w:noProof w:val="0"/>
                <w:color w:val="000000"/>
                <w:szCs w:val="24"/>
                <w:lang w:eastAsia="en-US"/>
              </w:rPr>
              <w:t>20180701</w:t>
            </w:r>
          </w:p>
        </w:tc>
        <w:tc>
          <w:tcPr>
            <w:tcW w:w="5040" w:type="dxa"/>
            <w:tcBorders>
              <w:top w:val="single" w:sz="2" w:space="0" w:color="auto"/>
              <w:left w:val="single" w:sz="6" w:space="0" w:color="auto"/>
              <w:bottom w:val="single" w:sz="2" w:space="0" w:color="auto"/>
              <w:right w:val="single" w:sz="6" w:space="0" w:color="auto"/>
            </w:tcBorders>
            <w:shd w:val="solid" w:color="FFFFFF" w:fill="auto"/>
          </w:tcPr>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편집에 따라 요청</w:t>
            </w:r>
            <w:r w:rsidR="00427860" w:rsidRPr="00427860">
              <w:rPr>
                <w:rFonts w:ascii="Times New Roman" w:hAnsi="Times New Roman" w:cs="Times New Roman"/>
                <w:color w:val="000000"/>
                <w:sz w:val="24"/>
                <w:szCs w:val="24"/>
              </w:rPr>
              <w:t xml:space="preserve"> / Edit as required</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IATF16949 :2016</w:t>
            </w:r>
          </w:p>
          <w:p w:rsidR="00963C43"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응우옌 투이 린</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p>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pStyle w:val="a"/>
              <w:jc w:val="center"/>
              <w:rPr>
                <w:rFonts w:ascii="Times New Roman" w:eastAsiaTheme="minorHAnsi" w:hAnsi="Times New Roman"/>
                <w:noProof w:val="0"/>
                <w:color w:val="000000"/>
                <w:szCs w:val="24"/>
                <w:lang w:eastAsia="en-US"/>
              </w:rPr>
            </w:pPr>
            <w:r w:rsidRPr="00963C43">
              <w:rPr>
                <w:rFonts w:ascii="Times New Roman" w:hAnsi="Times New Roman"/>
                <w:color w:val="000000"/>
                <w:szCs w:val="24"/>
              </w:rPr>
              <w:t>20200423</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427860" w:rsidRPr="00427860" w:rsidRDefault="00963C43"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내용 업데이트에 따라 love dog의</w:t>
            </w:r>
            <w:r w:rsidR="00427860" w:rsidRPr="00427860">
              <w:rPr>
                <w:rFonts w:ascii="Times New Roman" w:hAnsi="Times New Roman" w:cs="Times New Roman"/>
                <w:color w:val="000000"/>
                <w:sz w:val="24"/>
                <w:szCs w:val="24"/>
              </w:rPr>
              <w:t>/ Update content as required by</w:t>
            </w:r>
          </w:p>
          <w:p w:rsidR="00963C43" w:rsidRPr="00427860" w:rsidRDefault="00427860" w:rsidP="00427860">
            <w:pPr>
              <w:autoSpaceDE w:val="0"/>
              <w:autoSpaceDN w:val="0"/>
              <w:adjustRightInd w:val="0"/>
              <w:spacing w:after="0" w:line="240" w:lineRule="auto"/>
              <w:jc w:val="center"/>
              <w:rPr>
                <w:rFonts w:ascii="Times New Roman" w:hAnsi="Times New Roman" w:cs="Times New Roman"/>
                <w:color w:val="000000"/>
                <w:sz w:val="24"/>
                <w:szCs w:val="24"/>
              </w:rPr>
            </w:pPr>
            <w:r w:rsidRPr="00427860">
              <w:rPr>
                <w:rFonts w:ascii="Times New Roman" w:hAnsi="Times New Roman" w:cs="Times New Roman"/>
                <w:color w:val="000000"/>
                <w:sz w:val="24"/>
                <w:szCs w:val="24"/>
              </w:rPr>
              <w:t xml:space="preserve"> </w:t>
            </w:r>
            <w:r w:rsidR="00963C43" w:rsidRPr="00427860">
              <w:rPr>
                <w:rFonts w:ascii="Times New Roman" w:hAnsi="Times New Roman" w:cs="Times New Roman"/>
                <w:color w:val="000000"/>
                <w:sz w:val="24"/>
                <w:szCs w:val="24"/>
              </w:rPr>
              <w:t>ISO 13485:2016 및/와 FDA 21CFR820</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963C43"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응우옌 티 홍 후옌</w:t>
            </w:r>
          </w:p>
        </w:tc>
      </w:tr>
      <w:tr w:rsidR="00963C43" w:rsidRPr="00963C43"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20210101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pStyle w:val="a"/>
              <w:jc w:val="center"/>
              <w:rPr>
                <w:rFonts w:ascii="Times New Roman" w:eastAsiaTheme="minorHAnsi" w:hAnsi="Times New Roman"/>
                <w:noProof w:val="0"/>
                <w:color w:val="000000"/>
                <w:szCs w:val="24"/>
                <w:lang w:eastAsia="en-US"/>
              </w:rPr>
            </w:pPr>
            <w:r>
              <w:rPr>
                <w:rFonts w:ascii="Times New Roman" w:eastAsiaTheme="minorHAnsi" w:hAnsi="Times New Roman"/>
                <w:noProof w:val="0"/>
                <w:color w:val="000000"/>
                <w:szCs w:val="24"/>
                <w:lang w:eastAsia="en-US"/>
              </w:rPr>
              <w:t>내용 업데이트</w:t>
            </w:r>
            <w:r w:rsidR="00740704">
              <w:rPr>
                <w:rFonts w:ascii="Times New Roman" w:eastAsiaTheme="minorHAnsi" w:hAnsi="Times New Roman"/>
                <w:noProof w:val="0"/>
                <w:color w:val="000000"/>
                <w:szCs w:val="24"/>
                <w:lang w:eastAsia="en-US"/>
              </w:rPr>
              <w:br/>
            </w:r>
            <w:r w:rsidR="00740704" w:rsidRPr="00427860">
              <w:rPr>
                <w:rFonts w:ascii="Times New Roman" w:hAnsi="Times New Roman"/>
                <w:color w:val="000000"/>
                <w:szCs w:val="24"/>
              </w:rPr>
              <w:t>Update content</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963C43" w:rsidRDefault="0077569E" w:rsidP="00704A6C">
            <w:pPr>
              <w:autoSpaceDE w:val="0"/>
              <w:autoSpaceDN w:val="0"/>
              <w:adjustRightInd w:val="0"/>
              <w:spacing w:after="0" w:line="240" w:lineRule="auto"/>
              <w:jc w:val="center"/>
              <w:rPr>
                <w:rFonts w:ascii="Times New Roman" w:hAnsi="Times New Roman" w:cs="Times New Roman"/>
                <w:color w:val="000000"/>
                <w:sz w:val="24"/>
                <w:szCs w:val="24"/>
              </w:rPr>
            </w:pPr>
            <w:r w:rsidRPr="00963C43">
              <w:rPr>
                <w:rFonts w:ascii="Times New Roman" w:hAnsi="Times New Roman" w:cs="Times New Roman"/>
                <w:color w:val="000000"/>
                <w:sz w:val="24"/>
                <w:szCs w:val="24"/>
              </w:rPr>
              <w:t>응우옌 티 홍 후옌</w:t>
            </w:r>
          </w:p>
        </w:tc>
      </w:tr>
      <w:tr w:rsidR="00963C43"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20220901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Update</w:t>
            </w:r>
            <w:r w:rsidR="00D22515">
              <w:rPr>
                <w:rFonts w:ascii="Times New Roman" w:hAnsi="Times New Roman" w:cs="Times New Roman"/>
                <w:color w:val="000000"/>
                <w:sz w:val="24"/>
                <w:szCs w:val="24"/>
              </w:rPr>
              <w:t>알루미늄 컵</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963C43" w:rsidRPr="0026687C" w:rsidRDefault="00E63DB6" w:rsidP="00704A6C">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응우옌티띤</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202</w:t>
            </w:r>
            <w:r>
              <w:rPr>
                <w:rFonts w:ascii="Times New Roman" w:hAnsi="Times New Roman" w:cs="Times New Roman"/>
                <w:color w:val="000000"/>
                <w:sz w:val="24"/>
                <w:szCs w:val="24"/>
              </w:rPr>
              <w:t>30101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 xml:space="preserve">Update </w:t>
            </w:r>
            <w:r>
              <w:rPr>
                <w:rFonts w:ascii="Times New Roman" w:hAnsi="Times New Roman" w:cs="Times New Roman"/>
                <w:color w:val="000000"/>
                <w:sz w:val="24"/>
                <w:szCs w:val="24"/>
              </w:rPr>
              <w:t>각/모든 종류의 알루미늄 중 창고</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6687C" w:rsidRDefault="00C75E40" w:rsidP="00C75E40">
            <w:pPr>
              <w:autoSpaceDE w:val="0"/>
              <w:autoSpaceDN w:val="0"/>
              <w:adjustRightInd w:val="0"/>
              <w:spacing w:after="0" w:line="240" w:lineRule="auto"/>
              <w:jc w:val="center"/>
              <w:rPr>
                <w:rFonts w:ascii="Times New Roman" w:hAnsi="Times New Roman" w:cs="Times New Roman"/>
                <w:color w:val="000000"/>
                <w:sz w:val="24"/>
                <w:szCs w:val="24"/>
              </w:rPr>
            </w:pPr>
            <w:r w:rsidRPr="0026687C">
              <w:rPr>
                <w:rFonts w:ascii="Times New Roman" w:hAnsi="Times New Roman" w:cs="Times New Roman"/>
                <w:color w:val="000000"/>
                <w:sz w:val="24"/>
                <w:szCs w:val="24"/>
              </w:rPr>
              <w:t>응우옌티띤</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20240101</w:t>
            </w: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251ADA">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기존 표준 업데이트 분에 따라</w:t>
            </w:r>
            <w:r>
              <w:rPr>
                <w:rFonts w:ascii="Times New Roman" w:hAnsi="Times New Roman" w:cs="Times New Roman"/>
                <w:color w:val="000000"/>
                <w:sz w:val="24"/>
                <w:szCs w:val="24"/>
              </w:rPr>
              <w:t>생산 요구</w:t>
            </w: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251ADA" w:rsidRDefault="00251ADA" w:rsidP="00C75E40">
            <w:pPr>
              <w:autoSpaceDE w:val="0"/>
              <w:autoSpaceDN w:val="0"/>
              <w:adjustRightInd w:val="0"/>
              <w:spacing w:after="0" w:line="240" w:lineRule="auto"/>
              <w:jc w:val="center"/>
              <w:rPr>
                <w:rFonts w:ascii="Times New Roman" w:hAnsi="Times New Roman" w:cs="Times New Roman"/>
                <w:color w:val="000000"/>
                <w:sz w:val="24"/>
                <w:szCs w:val="24"/>
              </w:rPr>
            </w:pPr>
            <w:r w:rsidRPr="00251ADA">
              <w:rPr>
                <w:rFonts w:ascii="Times New Roman" w:hAnsi="Times New Roman" w:cs="Times New Roman"/>
                <w:color w:val="000000"/>
                <w:sz w:val="24"/>
                <w:szCs w:val="24"/>
              </w:rPr>
              <w:t>부 반 치엔</w:t>
            </w: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bookmarkStart w:id="0" w:name="_GoBack"/>
        <w:bookmarkEnd w:id="0"/>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r w:rsidR="00C75E40" w:rsidRPr="005172DE" w:rsidTr="00251ADA">
        <w:trPr>
          <w:trHeight w:val="441"/>
        </w:trPr>
        <w:tc>
          <w:tcPr>
            <w:tcW w:w="952"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504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c>
          <w:tcPr>
            <w:tcW w:w="2430" w:type="dxa"/>
            <w:tcBorders>
              <w:top w:val="single" w:sz="2" w:space="0" w:color="auto"/>
              <w:left w:val="single" w:sz="6" w:space="0" w:color="auto"/>
              <w:bottom w:val="single" w:sz="2" w:space="0" w:color="auto"/>
              <w:right w:val="single" w:sz="6" w:space="0" w:color="auto"/>
            </w:tcBorders>
            <w:shd w:val="solid" w:color="FFFFFF" w:fill="auto"/>
            <w:vAlign w:val="center"/>
          </w:tcPr>
          <w:p w:rsidR="00C75E40" w:rsidRPr="005172DE" w:rsidRDefault="00C75E40" w:rsidP="00C75E40">
            <w:pPr>
              <w:autoSpaceDE w:val="0"/>
              <w:autoSpaceDN w:val="0"/>
              <w:adjustRightInd w:val="0"/>
              <w:spacing w:after="0" w:line="240" w:lineRule="auto"/>
              <w:jc w:val="center"/>
              <w:rPr>
                <w:rFonts w:ascii="Times New Roman" w:hAnsi="Times New Roman" w:cs="Times New Roman"/>
                <w:color w:val="000000"/>
                <w:sz w:val="20"/>
                <w:szCs w:val="20"/>
              </w:rPr>
            </w:pPr>
          </w:p>
        </w:tc>
      </w:tr>
    </w:tbl>
    <w:p w:rsidR="0077569E" w:rsidRDefault="0077569E" w:rsidP="0074266F">
      <w:pPr>
        <w:pStyle w:val="HTMLPreformatted"/>
        <w:shd w:val="clear" w:color="auto" w:fill="F8F9FA"/>
        <w:spacing w:line="540" w:lineRule="atLeast"/>
        <w:rPr>
          <w:rFonts w:ascii="Times New Roman" w:eastAsiaTheme="minorEastAsia" w:hAnsi="Times New Roman" w:cs="Times New Roman"/>
          <w:sz w:val="24"/>
          <w:szCs w:val="24"/>
          <w:lang w:eastAsia="zh-CN"/>
        </w:rPr>
      </w:pPr>
    </w:p>
    <w:p w:rsidR="0074266F" w:rsidRPr="0074266F" w:rsidRDefault="00551E79" w:rsidP="0074266F">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1. 목적</w:t>
      </w:r>
      <w:r w:rsidR="00755BEB">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sz w:val="24"/>
          <w:szCs w:val="24"/>
        </w:rPr>
        <w:t>PURPOSE</w:t>
      </w:r>
    </w:p>
    <w:p w:rsidR="00551E79" w:rsidRDefault="00551E79" w:rsidP="000E70E7">
      <w:pPr>
        <w:jc w:val="both"/>
        <w:rPr>
          <w:rFonts w:ascii="Times New Roman" w:hAnsi="Times New Roman" w:cs="Times New Roman"/>
          <w:sz w:val="24"/>
          <w:szCs w:val="24"/>
        </w:rPr>
      </w:pPr>
      <w:r w:rsidRPr="005D236C">
        <w:rPr>
          <w:rFonts w:ascii="Times New Roman" w:hAnsi="Times New Roman" w:cs="Times New Roman"/>
          <w:sz w:val="24"/>
          <w:szCs w:val="24"/>
        </w:rPr>
        <w:t>있음/있다를 한번에 저장하세요</w:t>
      </w:r>
      <w:r w:rsidR="00D400F8" w:rsidRPr="005D236C">
        <w:rPr>
          <w:rFonts w:ascii="Times New Roman" w:hAnsi="Times New Roman" w:cs="Times New Roman"/>
          <w:sz w:val="24"/>
          <w:szCs w:val="24"/>
        </w:rPr>
        <w:t>고객</w:t>
      </w:r>
      <w:r w:rsidRPr="005D236C">
        <w:rPr>
          <w:rFonts w:ascii="Times New Roman" w:hAnsi="Times New Roman" w:cs="Times New Roman"/>
          <w:sz w:val="24"/>
          <w:szCs w:val="24"/>
        </w:rPr>
        <w:t>"최소", 고객 서비스 요구 사항. 최소 재고 수준은 상품 배송 요구 사항을 충족할 뿐만 아니라 회사의 재고 비용을 최소화합니다.</w:t>
      </w:r>
    </w:p>
    <w:p w:rsidR="0074266F" w:rsidRPr="0074266F" w:rsidRDefault="0074266F" w:rsidP="0074266F">
      <w:pPr>
        <w:jc w:val="both"/>
        <w:rPr>
          <w:rFonts w:ascii="Times New Roman" w:hAnsi="Times New Roman" w:cs="Times New Roman"/>
          <w:sz w:val="24"/>
          <w:szCs w:val="24"/>
        </w:rPr>
      </w:pPr>
      <w:r w:rsidRPr="0074266F">
        <w:rPr>
          <w:rFonts w:ascii="Times New Roman" w:hAnsi="Times New Roman" w:cs="Times New Roman"/>
          <w:sz w:val="24"/>
          <w:szCs w:val="24"/>
        </w:rPr>
        <w:t>Ensure that there is always a "minimum" quantity of goods in stock, serving customers' requirements. The minimum inventory level must meet the customer's requirements for the quantity of goods, while minimizing inventory costs for the company.</w:t>
      </w:r>
    </w:p>
    <w:p w:rsidR="00551E79" w:rsidRPr="0074266F" w:rsidRDefault="007B5984" w:rsidP="00D22515">
      <w:pPr>
        <w:pStyle w:val="HTMLPreformatted"/>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2. 안전 재고 관리 규정 / REGULATIONS ON CONTROL OF SAFETY STOCKS</w:t>
      </w:r>
      <w:r w:rsidR="000711C1" w:rsidRPr="005D236C">
        <w:rPr>
          <w:rFonts w:ascii="Times New Roman" w:hAnsi="Times New Roman" w:cs="Times New Roman"/>
          <w:b/>
          <w:sz w:val="24"/>
          <w:szCs w:val="24"/>
        </w:rPr>
      </w:r>
      <w:r w:rsidRPr="005D236C">
        <w:rPr>
          <w:rFonts w:ascii="Times New Roman" w:hAnsi="Times New Roman" w:cs="Times New Roman"/>
          <w:b/>
          <w:sz w:val="24"/>
          <w:szCs w:val="24"/>
        </w:rPr>
      </w:r>
      <w:r w:rsidR="0074266F">
        <w:rPr>
          <w:rFonts w:ascii="Times New Roman" w:hAnsi="Times New Roman" w:cs="Times New Roman"/>
          <w:b/>
          <w:sz w:val="24"/>
          <w:szCs w:val="24"/>
        </w:rPr>
      </w:r>
      <w:r w:rsidR="0074266F" w:rsidRPr="0074266F">
        <w:rPr>
          <w:rFonts w:ascii="Times New Roman" w:hAnsi="Times New Roman" w:cs="Times New Roman"/>
          <w:b/>
          <w:sz w:val="24"/>
          <w:szCs w:val="24"/>
        </w:rPr>
      </w:r>
    </w:p>
    <w:p w:rsidR="007B5984" w:rsidRPr="005D236C" w:rsidRDefault="007B5984"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생산 계획에 따라</w:t>
      </w:r>
      <w:r w:rsidR="009342C1" w:rsidRPr="005D236C">
        <w:rPr>
          <w:rFonts w:ascii="Times New Roman" w:hAnsi="Times New Roman" w:cs="Times New Roman"/>
          <w:sz w:val="24"/>
          <w:szCs w:val="24"/>
        </w:rPr>
        <w:t>- 재고 결정 – 주문 공간 결정 안/없음 위해 -</w:t>
      </w:r>
      <w:r w:rsidR="00D400F8" w:rsidRPr="005D236C">
        <w:rPr>
          <w:rFonts w:ascii="Times New Roman" w:hAnsi="Times New Roman" w:cs="Times New Roman"/>
          <w:sz w:val="24"/>
          <w:szCs w:val="24"/>
        </w:rPr>
        <w:t>물품이 창고에 도착할 때까지 기다리는 시간</w:t>
      </w:r>
      <w:r w:rsidR="0006606B" w:rsidRPr="005D236C">
        <w:rPr>
          <w:rFonts w:ascii="Times New Roman" w:hAnsi="Times New Roman" w:cs="Times New Roman"/>
          <w:sz w:val="24"/>
          <w:szCs w:val="24"/>
        </w:rPr>
        <w:t>–</w:t>
      </w:r>
      <w:r w:rsidR="00D400F8" w:rsidRPr="005D236C">
        <w:rPr>
          <w:rFonts w:ascii="Times New Roman" w:hAnsi="Times New Roman" w:cs="Times New Roman"/>
          <w:sz w:val="24"/>
          <w:szCs w:val="24"/>
        </w:rPr>
        <w:t xml:space="preserve"> </w:t>
      </w:r>
      <w:r w:rsidR="0006606B" w:rsidRPr="005D236C">
        <w:rPr>
          <w:rFonts w:ascii="Times New Roman" w:hAnsi="Times New Roman" w:cs="Times New Roman"/>
          <w:sz w:val="24"/>
          <w:szCs w:val="24"/>
        </w:rPr>
        <w:t>보관 시간 -</w:t>
      </w:r>
      <w:r w:rsidR="009342C1" w:rsidRPr="005D236C">
        <w:rPr>
          <w:rFonts w:ascii="Times New Roman" w:hAnsi="Times New Roman" w:cs="Times New Roman"/>
          <w:sz w:val="24"/>
          <w:szCs w:val="24"/>
        </w:rPr>
        <w:t>안전한 재고 준비</w:t>
      </w:r>
      <w:r w:rsidR="00D22515">
        <w:rPr>
          <w:rFonts w:ascii="Times New Roman" w:hAnsi="Times New Roman" w:cs="Times New Roman"/>
          <w:sz w:val="24"/>
          <w:szCs w:val="24"/>
        </w:rPr>
        <w:t>.</w:t>
      </w:r>
    </w:p>
    <w:p w:rsidR="00D400F8" w:rsidRDefault="00D400F8" w:rsidP="004254A6">
      <w:pPr>
        <w:spacing w:line="360" w:lineRule="auto"/>
        <w:rPr>
          <w:rFonts w:ascii="Times New Roman" w:hAnsi="Times New Roman" w:cs="Times New Roman"/>
          <w:sz w:val="24"/>
          <w:szCs w:val="24"/>
        </w:rPr>
      </w:pPr>
      <w:r w:rsidRPr="005D236C">
        <w:rPr>
          <w:rFonts w:ascii="Times New Roman" w:hAnsi="Times New Roman" w:cs="Times New Roman"/>
          <w:sz w:val="24"/>
          <w:szCs w:val="24"/>
        </w:rPr>
        <w:t>생산계획을 바탕으로 현재재고 및 계획을 확정합니다.</w:t>
      </w:r>
      <w:r w:rsidR="00240D5B" w:rsidRPr="005D236C">
        <w:rPr>
          <w:rFonts w:ascii="Times New Roman" w:hAnsi="Times New Roman" w:cs="Times New Roman"/>
          <w:sz w:val="24"/>
          <w:szCs w:val="24"/>
        </w:rPr>
        <w:t>더 많이 생산하면 창고에 일정량의 상품이 보존될 수 있습니다.</w:t>
      </w:r>
      <w:r w:rsidR="0006606B" w:rsidRPr="005D236C">
        <w:rPr>
          <w:rFonts w:ascii="Times New Roman" w:hAnsi="Times New Roman" w:cs="Times New Roman"/>
          <w:sz w:val="24"/>
          <w:szCs w:val="24"/>
        </w:rPr>
        <w:t>, 창고 및/와오 아니/없음을 위한 시간, 상품이 귀하에게 배송된 시간 또는 준비할 보관 시간을 기준으로 합니다.</w:t>
      </w:r>
      <w:r w:rsidR="00240D5B" w:rsidRPr="005D236C">
        <w:rPr>
          <w:rFonts w:ascii="Times New Roman" w:hAnsi="Times New Roman" w:cs="Times New Roman"/>
          <w:sz w:val="24"/>
          <w:szCs w:val="24"/>
        </w:rPr>
        <w:t>상품을 제대로 생산하다</w:t>
      </w:r>
      <w:r w:rsidR="0006606B" w:rsidRPr="005D236C">
        <w:rPr>
          <w:rFonts w:ascii="Times New Roman" w:hAnsi="Times New Roman" w:cs="Times New Roman"/>
          <w:sz w:val="24"/>
          <w:szCs w:val="24"/>
        </w:rPr>
        <w:t>. 각 상품의 수량과 사용시간은 동일합니다. 있음을 바탕으로 가장 합리적인 가격으로 안전한 재고를 보유하고 있습니다.</w:t>
      </w:r>
    </w:p>
    <w:p w:rsidR="0074266F" w:rsidRPr="0074266F" w:rsidRDefault="0074266F" w:rsidP="0074266F">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 define inventory - define space to put in place - time to wait for stockpiles - storage time - prepare safe stock</w:t>
      </w:r>
    </w:p>
    <w:p w:rsidR="008E11E1" w:rsidRDefault="0074266F" w:rsidP="008E11E1">
      <w:pPr>
        <w:spacing w:line="360" w:lineRule="auto"/>
        <w:rPr>
          <w:rFonts w:ascii="Times New Roman" w:hAnsi="Times New Roman" w:cs="Times New Roman"/>
          <w:sz w:val="24"/>
          <w:szCs w:val="24"/>
        </w:rPr>
      </w:pPr>
      <w:r w:rsidRPr="0074266F">
        <w:rPr>
          <w:rFonts w:ascii="Times New Roman" w:hAnsi="Times New Roman" w:cs="Times New Roman"/>
          <w:sz w:val="24"/>
          <w:szCs w:val="24"/>
        </w:rPr>
        <w:t>Based on production plans, determine current inventory to plan additional production to ensure the preservation of a certain amount of goods at the warehouse, based on the storage space of the warehouse, the time they deliver to themselves or storage period that streamlines production planning. Each different kind of goods has a different quantity and a different time of use. Bases for safe inventory in the most reasonable way.</w:t>
      </w:r>
    </w:p>
    <w:p w:rsidR="008E11E1" w:rsidRDefault="00A67DB8" w:rsidP="008E11E1">
      <w:pPr>
        <w:spacing w:line="360" w:lineRule="auto"/>
        <w:rPr>
          <w:rFonts w:ascii="Times New Roman" w:hAnsi="Times New Roman" w:cs="Times New Roman"/>
          <w:b/>
          <w:sz w:val="24"/>
          <w:szCs w:val="24"/>
        </w:rPr>
      </w:pPr>
      <w:r w:rsidRPr="005D236C">
        <w:rPr>
          <w:rFonts w:ascii="Times New Roman" w:hAnsi="Times New Roman" w:cs="Times New Roman"/>
          <w:b/>
          <w:sz w:val="24"/>
          <w:szCs w:val="24"/>
        </w:rPr>
        <w:t>3. 안전 기준 / SAFETY RATE</w:t>
      </w:r>
      <w:r w:rsidR="0074266F">
        <w:rPr>
          <w:rFonts w:ascii="Times New Roman" w:hAnsi="Times New Roman" w:cs="Times New Roman"/>
          <w:b/>
          <w:sz w:val="24"/>
          <w:szCs w:val="24"/>
        </w:rPr>
      </w:r>
      <w:r w:rsidR="0074266F" w:rsidRPr="0074266F">
        <w:rPr>
          <w:rFonts w:ascii="Times New Roman" w:hAnsi="Times New Roman" w:cs="Times New Roman"/>
          <w:b/>
          <w:sz w:val="24"/>
          <w:szCs w:val="24"/>
        </w:rPr>
      </w:r>
    </w:p>
    <w:p w:rsidR="005276C0" w:rsidRPr="008E11E1" w:rsidRDefault="005276C0" w:rsidP="008E11E1">
      <w:pPr>
        <w:spacing w:line="360" w:lineRule="auto"/>
        <w:rPr>
          <w:rFonts w:ascii="Times New Roman" w:hAnsi="Times New Roman" w:cs="Times New Roman"/>
          <w:sz w:val="24"/>
          <w:szCs w:val="24"/>
        </w:rPr>
      </w:pPr>
      <w:r w:rsidRPr="005D236C">
        <w:rPr>
          <w:rFonts w:ascii="Times New Roman" w:hAnsi="Times New Roman" w:cs="Times New Roman"/>
          <w:b/>
          <w:sz w:val="24"/>
          <w:szCs w:val="24"/>
        </w:rPr>
        <w:t>3.1 원자재 창고 안전 기준 / MATERIALS SECURITY LEVEL:</w:t>
      </w:r>
      <w:r w:rsidR="00C74DED" w:rsidRPr="005D236C">
        <w:rPr>
          <w:rFonts w:ascii="Times New Roman" w:hAnsi="Times New Roman" w:cs="Times New Roman"/>
          <w:b/>
          <w:sz w:val="24"/>
          <w:szCs w:val="24"/>
        </w:rPr>
      </w:r>
      <w:r w:rsidRPr="005D236C">
        <w:rPr>
          <w:rFonts w:ascii="Times New Roman" w:hAnsi="Times New Roman" w:cs="Times New Roman"/>
          <w:b/>
          <w:sz w:val="24"/>
          <w:szCs w:val="24"/>
        </w:rPr>
      </w:r>
      <w:r w:rsidR="0074266F">
        <w:rPr>
          <w:rFonts w:ascii="Times New Roman" w:hAnsi="Times New Roman" w:cs="Times New Roman"/>
          <w:b/>
          <w:sz w:val="24"/>
          <w:szCs w:val="24"/>
        </w:rPr>
      </w:r>
      <w:r w:rsidR="0074266F" w:rsidRPr="0074266F">
        <w:rPr>
          <w:rFonts w:ascii="Times New Roman" w:hAnsi="Times New Roman" w:cs="Times New Roman"/>
          <w:b/>
          <w:sz w:val="24"/>
          <w:szCs w:val="24"/>
        </w:rPr>
      </w:r>
      <w:r w:rsidRPr="005D236C">
        <w:rPr>
          <w:rFonts w:ascii="Times New Roman" w:hAnsi="Times New Roman" w:cs="Times New Roman"/>
          <w:b/>
          <w:sz w:val="24"/>
          <w:szCs w:val="24"/>
        </w:rPr>
      </w:r>
    </w:p>
    <w:p w:rsidR="0074266F" w:rsidRDefault="005276C0" w:rsidP="0074266F">
      <w:pPr>
        <w:ind w:left="360"/>
        <w:rPr>
          <w:rFonts w:ascii="Times New Roman" w:hAnsi="Times New Roman" w:cs="Times New Roman"/>
          <w:sz w:val="24"/>
          <w:szCs w:val="24"/>
        </w:rPr>
      </w:pPr>
      <w:r w:rsidRPr="005D236C">
        <w:rPr>
          <w:rFonts w:ascii="Times New Roman" w:hAnsi="Times New Roman" w:cs="Times New Roman"/>
          <w:sz w:val="24"/>
          <w:szCs w:val="24"/>
        </w:rPr>
        <w:t>예상된 계획을 바탕으로 가장 합리적인 상품을 준비합니다.</w:t>
      </w:r>
      <w:r w:rsidR="005D236C" w:rsidRPr="005D236C">
        <w:rPr>
          <w:rFonts w:ascii="Times New Roman" w:hAnsi="Times New Roman" w:cs="Times New Roman"/>
          <w:sz w:val="24"/>
          <w:szCs w:val="24"/>
        </w:rPr>
        <w:t>, NVL을 두 그룹으로 나눕니다.</w:t>
      </w:r>
    </w:p>
    <w:p w:rsidR="005D236C" w:rsidRPr="008E11E1" w:rsidRDefault="0074266F" w:rsidP="008E11E1">
      <w:pPr>
        <w:ind w:left="360"/>
        <w:rPr>
          <w:rFonts w:ascii="Times New Roman" w:hAnsi="Times New Roman" w:cs="Times New Roman"/>
          <w:sz w:val="24"/>
          <w:szCs w:val="24"/>
        </w:rPr>
      </w:pPr>
      <w:r w:rsidRPr="0074266F">
        <w:rPr>
          <w:rFonts w:ascii="Times New Roman" w:hAnsi="Times New Roman" w:cs="Times New Roman"/>
          <w:sz w:val="24"/>
          <w:szCs w:val="24"/>
        </w:rPr>
        <w:t>Based on the expected plan to prepare the most reasonable goods, divide raw materials into 2 groups:</w:t>
      </w:r>
      <w:r w:rsidR="005D236C" w:rsidRPr="005D236C">
        <w:rPr>
          <w:rFonts w:ascii="Times New Roman" w:hAnsi="Times New Roman" w:cs="Times New Roman"/>
          <w:b/>
          <w:i/>
          <w:sz w:val="24"/>
          <w:szCs w:val="24"/>
        </w:rPr>
        <w:t>a,  원자재 주요</w:t>
      </w:r>
      <w:r>
        <w:rPr>
          <w:rFonts w:ascii="Times New Roman" w:hAnsi="Times New Roman" w:cs="Times New Roman"/>
          <w:b/>
          <w:i/>
          <w:sz w:val="24"/>
          <w:szCs w:val="24"/>
        </w:rPr>
        <w:t xml:space="preserve"> / </w:t>
      </w:r>
      <w:r w:rsidRPr="0074266F">
        <w:rPr>
          <w:rFonts w:ascii="Times New Roman" w:hAnsi="Times New Roman" w:cs="Times New Roman"/>
          <w:b/>
          <w:i/>
          <w:sz w:val="24"/>
          <w:szCs w:val="24"/>
        </w:rPr>
        <w:t>Main material</w:t>
      </w:r>
      <w:r w:rsidR="005D236C" w:rsidRPr="0074266F">
        <w:rPr>
          <w:rFonts w:ascii="Times New Roman" w:hAnsi="Times New Roman" w:cs="Times New Roman"/>
          <w:b/>
          <w:i/>
          <w:sz w:val="24"/>
          <w:szCs w:val="24"/>
        </w:rPr>
        <w:t xml:space="preserve"> : </w:t>
      </w:r>
    </w:p>
    <w:tbl>
      <w:tblPr>
        <w:tblStyle w:val="TableGrid"/>
        <w:tblpPr w:leftFromText="180" w:rightFromText="180" w:vertAnchor="text" w:horzAnchor="margin" w:tblpY="331"/>
        <w:tblOverlap w:val="never"/>
        <w:tblW w:w="10705" w:type="dxa"/>
        <w:tblLook w:val="04A0" w:firstRow="1" w:lastRow="0" w:firstColumn="1" w:lastColumn="0" w:noHBand="0" w:noVBand="1"/>
      </w:tblPr>
      <w:tblGrid>
        <w:gridCol w:w="1095"/>
        <w:gridCol w:w="2680"/>
        <w:gridCol w:w="3158"/>
        <w:gridCol w:w="2161"/>
        <w:gridCol w:w="1611"/>
      </w:tblGrid>
      <w:tr w:rsidR="0077569E" w:rsidRPr="005D236C" w:rsidTr="00251ADA">
        <w:trPr>
          <w:trHeight w:val="737"/>
        </w:trPr>
        <w:tc>
          <w:tcPr>
            <w:tcW w:w="1095" w:type="dxa"/>
          </w:tcPr>
          <w:p w:rsidR="0077569E" w:rsidRDefault="0077569E" w:rsidP="0077569E">
            <w:pPr>
              <w:rPr>
                <w:rFonts w:ascii="Times New Roman" w:hAnsi="Times New Roman" w:cs="Times New Roman"/>
                <w:sz w:val="24"/>
                <w:szCs w:val="24"/>
              </w:rPr>
            </w:pP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STT</w:t>
            </w:r>
          </w:p>
          <w:p w:rsidR="0077569E" w:rsidRPr="008E11E1" w:rsidRDefault="0077569E" w:rsidP="008E11E1">
            <w:pPr>
              <w:rPr>
                <w:rFonts w:ascii="Times New Roman" w:hAnsi="Times New Roman" w:cs="Times New Roman"/>
                <w:sz w:val="24"/>
                <w:szCs w:val="24"/>
              </w:rPr>
            </w:pPr>
            <w:r>
              <w:rPr>
                <w:rFonts w:ascii="Times New Roman" w:hAnsi="Times New Roman" w:cs="Times New Roman"/>
                <w:sz w:val="24"/>
                <w:szCs w:val="24"/>
              </w:rPr>
              <w:t>NO</w:t>
            </w:r>
          </w:p>
        </w:tc>
        <w:tc>
          <w:tcPr>
            <w:tcW w:w="2680" w:type="dxa"/>
          </w:tcPr>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원자재 주요</w:t>
            </w:r>
          </w:p>
          <w:p w:rsidR="0077569E" w:rsidRPr="005D236C" w:rsidRDefault="00251ADA" w:rsidP="0077569E">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sidR="0077569E" w:rsidRPr="0074266F">
              <w:rPr>
                <w:rFonts w:ascii="Times New Roman" w:hAnsi="Times New Roman" w:cs="Times New Roman"/>
                <w:sz w:val="24"/>
                <w:szCs w:val="24"/>
              </w:rPr>
              <w:t>Main materials</w:t>
            </w:r>
          </w:p>
        </w:tc>
        <w:tc>
          <w:tcPr>
            <w:tcW w:w="3158" w:type="dxa"/>
          </w:tcPr>
          <w:p w:rsidR="0077569E" w:rsidRDefault="0077569E" w:rsidP="0077569E">
            <w:pPr>
              <w:jc w:val="center"/>
              <w:rPr>
                <w:rFonts w:ascii="Times New Roman" w:hAnsi="Times New Roman" w:cs="Times New Roman"/>
                <w:sz w:val="24"/>
                <w:szCs w:val="24"/>
              </w:rPr>
            </w:pPr>
          </w:p>
          <w:p w:rsidR="0077569E"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최소 재고 수준</w:t>
            </w:r>
          </w:p>
          <w:p w:rsidR="0077569E" w:rsidRPr="005D236C" w:rsidRDefault="0077569E" w:rsidP="00251ADA">
            <w:pPr>
              <w:jc w:val="center"/>
              <w:rPr>
                <w:rFonts w:ascii="Times New Roman" w:hAnsi="Times New Roman" w:cs="Times New Roman"/>
                <w:sz w:val="24"/>
                <w:szCs w:val="24"/>
              </w:rPr>
            </w:pPr>
            <w:r>
              <w:rPr>
                <w:rFonts w:ascii="Times New Roman" w:hAnsi="Times New Roman" w:cs="Times New Roman"/>
                <w:sz w:val="24"/>
                <w:szCs w:val="24"/>
              </w:rPr>
              <w:t>Minimum</w:t>
            </w:r>
            <w:r w:rsidR="00251ADA">
              <w:rPr>
                <w:rFonts w:ascii="Times New Roman" w:hAnsi="Times New Roman" w:cs="Times New Roman"/>
                <w:sz w:val="24"/>
                <w:szCs w:val="24"/>
              </w:rPr>
              <w:t>inventory level</w:t>
            </w:r>
          </w:p>
        </w:tc>
        <w:tc>
          <w:tcPr>
            <w:tcW w:w="2161"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단위</w:t>
            </w:r>
          </w:p>
          <w:p w:rsidR="0077569E" w:rsidRPr="0074266F"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74266F">
              <w:rPr>
                <w:rFonts w:ascii="Times New Roman" w:hAnsi="Times New Roman" w:cs="Times New Roman"/>
                <w:sz w:val="24"/>
                <w:szCs w:val="24"/>
              </w:rPr>
              <w:t>Unit</w:t>
            </w:r>
          </w:p>
        </w:tc>
        <w:tc>
          <w:tcPr>
            <w:tcW w:w="1611" w:type="dxa"/>
          </w:tcPr>
          <w:p w:rsidR="0077569E" w:rsidRDefault="0077569E" w:rsidP="0077569E">
            <w:pPr>
              <w:rPr>
                <w:rFonts w:ascii="Times New Roman" w:hAnsi="Times New Roman" w:cs="Times New Roman"/>
                <w:sz w:val="24"/>
                <w:szCs w:val="24"/>
              </w:rPr>
            </w:pPr>
            <w:r w:rsidRPr="005D236C">
              <w:rPr>
                <w:rFonts w:ascii="Times New Roman" w:hAnsi="Times New Roman" w:cs="Times New Roman"/>
                <w:sz w:val="24"/>
                <w:szCs w:val="24"/>
              </w:rPr>
              <w:t xml:space="preserve">    </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w:t>
            </w:r>
            <w:r w:rsidRPr="005D236C">
              <w:rPr>
                <w:rFonts w:ascii="Times New Roman" w:hAnsi="Times New Roman" w:cs="Times New Roman"/>
                <w:sz w:val="24"/>
                <w:szCs w:val="24"/>
              </w:rPr>
              <w:t xml:space="preserve"> 비고</w:t>
            </w:r>
          </w:p>
          <w:p w:rsidR="0077569E" w:rsidRDefault="0077569E" w:rsidP="0077569E">
            <w:pPr>
              <w:rPr>
                <w:rFonts w:ascii="Times New Roman" w:hAnsi="Times New Roman" w:cs="Times New Roman"/>
                <w:sz w:val="24"/>
                <w:szCs w:val="24"/>
              </w:rPr>
            </w:pPr>
            <w:r>
              <w:rPr>
                <w:rFonts w:ascii="Times New Roman" w:hAnsi="Times New Roman" w:cs="Times New Roman"/>
                <w:sz w:val="24"/>
                <w:szCs w:val="24"/>
              </w:rPr>
              <w:t xml:space="preserve">       Note</w:t>
            </w:r>
          </w:p>
          <w:p w:rsidR="0077569E" w:rsidRPr="0074266F" w:rsidRDefault="0077569E" w:rsidP="0077569E">
            <w:pPr>
              <w:rPr>
                <w:rFonts w:ascii="Times New Roman" w:hAnsi="Times New Roman" w:cs="Times New Roman"/>
                <w:sz w:val="24"/>
                <w:szCs w:val="24"/>
              </w:rPr>
            </w:pPr>
          </w:p>
        </w:tc>
      </w:tr>
      <w:tr w:rsidR="0077569E" w:rsidRPr="005D236C" w:rsidTr="00251ADA">
        <w:trPr>
          <w:trHeight w:val="485"/>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1</w:t>
            </w:r>
          </w:p>
        </w:tc>
        <w:tc>
          <w:tcPr>
            <w:tcW w:w="2680"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S36</w:t>
            </w:r>
          </w:p>
        </w:tc>
        <w:tc>
          <w:tcPr>
            <w:tcW w:w="3158" w:type="dxa"/>
          </w:tcPr>
          <w:p w:rsidR="0077569E" w:rsidRDefault="0077569E" w:rsidP="0077569E">
            <w:pPr>
              <w:jc w:val="center"/>
              <w:rPr>
                <w:rFonts w:ascii="Times New Roman" w:hAnsi="Times New Roman" w:cs="Times New Roman"/>
                <w:sz w:val="24"/>
                <w:szCs w:val="24"/>
              </w:rPr>
            </w:pPr>
          </w:p>
          <w:p w:rsidR="00586517" w:rsidRDefault="001E138B" w:rsidP="00586517">
            <w:pPr>
              <w:jc w:val="center"/>
              <w:rPr>
                <w:rFonts w:ascii="Times New Roman" w:hAnsi="Times New Roman" w:cs="Times New Roman"/>
                <w:sz w:val="24"/>
                <w:szCs w:val="24"/>
              </w:rPr>
            </w:pPr>
            <w:r>
              <w:rPr>
                <w:rFonts w:ascii="Times New Roman" w:hAnsi="Times New Roman" w:cs="Times New Roman"/>
                <w:sz w:val="24"/>
                <w:szCs w:val="24"/>
              </w:rPr>
              <w:t>15</w:t>
            </w:r>
          </w:p>
          <w:p w:rsidR="001E138B" w:rsidRPr="005D236C" w:rsidRDefault="001E138B" w:rsidP="00586517">
            <w:pPr>
              <w:jc w:val="center"/>
              <w:rPr>
                <w:rFonts w:ascii="Times New Roman" w:hAnsi="Times New Roman" w:cs="Times New Roman"/>
                <w:sz w:val="24"/>
                <w:szCs w:val="24"/>
              </w:rPr>
            </w:pP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p w:rsidR="0077569E" w:rsidRPr="00CA5B4C" w:rsidRDefault="0077569E" w:rsidP="0077569E">
            <w:pPr>
              <w:jc w:val="center"/>
              <w:rPr>
                <w:rFonts w:ascii="Times New Roman" w:hAnsi="Times New Roman" w:cs="Times New Roman"/>
                <w:sz w:val="24"/>
                <w:szCs w:val="24"/>
              </w:rPr>
            </w:pPr>
          </w:p>
        </w:tc>
        <w:tc>
          <w:tcPr>
            <w:tcW w:w="1611" w:type="dxa"/>
          </w:tcPr>
          <w:p w:rsidR="0077569E" w:rsidRPr="00CA5B4C" w:rsidRDefault="0077569E" w:rsidP="0077569E">
            <w:pPr>
              <w:jc w:val="center"/>
              <w:rPr>
                <w:rFonts w:ascii="Times New Roman" w:hAnsi="Times New Roman" w:cs="Times New Roman"/>
                <w:sz w:val="24"/>
                <w:szCs w:val="24"/>
              </w:rPr>
            </w:pPr>
          </w:p>
        </w:tc>
      </w:tr>
      <w:tr w:rsidR="0077569E" w:rsidRPr="005D236C" w:rsidTr="00251ADA">
        <w:trPr>
          <w:trHeight w:val="467"/>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sidRPr="005D236C">
              <w:rPr>
                <w:rFonts w:ascii="Times New Roman" w:hAnsi="Times New Roman" w:cs="Times New Roman"/>
                <w:sz w:val="24"/>
                <w:szCs w:val="24"/>
              </w:rPr>
              <w:t>2</w:t>
            </w:r>
          </w:p>
        </w:tc>
        <w:tc>
          <w:tcPr>
            <w:tcW w:w="2680" w:type="dxa"/>
          </w:tcPr>
          <w:p w:rsidR="0077569E" w:rsidRDefault="0077569E" w:rsidP="0077569E">
            <w:pPr>
              <w:rPr>
                <w:rFonts w:ascii="Times New Roman" w:hAnsi="Times New Roman" w:cs="Times New Roman"/>
                <w:sz w:val="24"/>
                <w:szCs w:val="24"/>
              </w:rPr>
            </w:pPr>
          </w:p>
          <w:p w:rsidR="0077569E" w:rsidRPr="005D236C" w:rsidRDefault="00251ADA" w:rsidP="0077569E">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S3Y</w:t>
            </w:r>
          </w:p>
        </w:tc>
        <w:tc>
          <w:tcPr>
            <w:tcW w:w="3158" w:type="dxa"/>
          </w:tcPr>
          <w:p w:rsidR="0077569E" w:rsidRDefault="0077569E" w:rsidP="0077569E">
            <w:pPr>
              <w:jc w:val="center"/>
              <w:rPr>
                <w:rFonts w:ascii="Times New Roman" w:hAnsi="Times New Roman" w:cs="Times New Roman"/>
                <w:sz w:val="24"/>
                <w:szCs w:val="24"/>
              </w:rPr>
            </w:pPr>
          </w:p>
          <w:p w:rsidR="0077569E" w:rsidRDefault="001E138B" w:rsidP="0077569E">
            <w:pPr>
              <w:jc w:val="center"/>
              <w:rPr>
                <w:rFonts w:ascii="Times New Roman" w:hAnsi="Times New Roman" w:cs="Times New Roman"/>
                <w:sz w:val="24"/>
                <w:szCs w:val="24"/>
              </w:rPr>
            </w:pPr>
            <w:r>
              <w:rPr>
                <w:rFonts w:ascii="Times New Roman" w:hAnsi="Times New Roman" w:cs="Times New Roman"/>
                <w:sz w:val="24"/>
                <w:szCs w:val="24"/>
              </w:rPr>
              <w:t>10</w:t>
            </w:r>
          </w:p>
          <w:p w:rsidR="001E138B" w:rsidRPr="005D236C" w:rsidRDefault="001E138B" w:rsidP="0077569E">
            <w:pPr>
              <w:jc w:val="center"/>
              <w:rPr>
                <w:rFonts w:ascii="Times New Roman" w:hAnsi="Times New Roman" w:cs="Times New Roman"/>
                <w:sz w:val="24"/>
                <w:szCs w:val="24"/>
              </w:rPr>
            </w:pP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p w:rsidR="0077569E" w:rsidRPr="005D236C" w:rsidRDefault="0077569E" w:rsidP="0077569E">
            <w:pPr>
              <w:jc w:val="center"/>
              <w:rPr>
                <w:rFonts w:ascii="Times New Roman" w:hAnsi="Times New Roman" w:cs="Times New Roman"/>
                <w:sz w:val="24"/>
                <w:szCs w:val="24"/>
              </w:rPr>
            </w:pPr>
          </w:p>
        </w:tc>
        <w:tc>
          <w:tcPr>
            <w:tcW w:w="1611" w:type="dxa"/>
          </w:tcPr>
          <w:p w:rsidR="0077569E" w:rsidRPr="005D236C" w:rsidRDefault="0077569E" w:rsidP="0077569E">
            <w:pPr>
              <w:jc w:val="center"/>
              <w:rPr>
                <w:rFonts w:ascii="Times New Roman" w:hAnsi="Times New Roman" w:cs="Times New Roman"/>
                <w:sz w:val="24"/>
                <w:szCs w:val="24"/>
              </w:rPr>
            </w:pPr>
          </w:p>
        </w:tc>
      </w:tr>
      <w:tr w:rsidR="0077569E" w:rsidRPr="005D236C" w:rsidTr="00251ADA">
        <w:trPr>
          <w:trHeight w:val="278"/>
        </w:trPr>
        <w:tc>
          <w:tcPr>
            <w:tcW w:w="1095" w:type="dxa"/>
          </w:tcPr>
          <w:p w:rsidR="0077569E" w:rsidRDefault="0077569E" w:rsidP="0077569E">
            <w:pPr>
              <w:jc w:val="center"/>
              <w:rPr>
                <w:rFonts w:ascii="Times New Roman" w:hAnsi="Times New Roman" w:cs="Times New Roman"/>
                <w:sz w:val="24"/>
                <w:szCs w:val="24"/>
              </w:rPr>
            </w:pPr>
          </w:p>
          <w:p w:rsidR="0077569E" w:rsidRPr="005D236C" w:rsidRDefault="0077569E" w:rsidP="0077569E">
            <w:pPr>
              <w:jc w:val="center"/>
              <w:rPr>
                <w:rFonts w:ascii="Times New Roman" w:hAnsi="Times New Roman" w:cs="Times New Roman"/>
                <w:sz w:val="24"/>
                <w:szCs w:val="24"/>
              </w:rPr>
            </w:pPr>
            <w:r>
              <w:rPr>
                <w:rFonts w:ascii="Times New Roman" w:hAnsi="Times New Roman" w:cs="Times New Roman"/>
                <w:sz w:val="24"/>
                <w:szCs w:val="24"/>
              </w:rPr>
              <w:t>3</w:t>
            </w:r>
          </w:p>
        </w:tc>
        <w:tc>
          <w:tcPr>
            <w:tcW w:w="2680" w:type="dxa"/>
          </w:tcPr>
          <w:p w:rsidR="0077569E" w:rsidRDefault="0077569E" w:rsidP="0077569E">
            <w:pPr>
              <w:rPr>
                <w:rFonts w:ascii="Times New Roman" w:hAnsi="Times New Roman" w:cs="Times New Roman"/>
                <w:sz w:val="24"/>
                <w:szCs w:val="24"/>
              </w:rPr>
            </w:pPr>
          </w:p>
          <w:p w:rsidR="0077569E" w:rsidRPr="005D236C"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Pr>
                <w:rFonts w:ascii="Times New Roman" w:hAnsi="Times New Roman" w:cs="Times New Roman"/>
                <w:sz w:val="24"/>
                <w:szCs w:val="24"/>
              </w:rPr>
              <w:t xml:space="preserve">      </w:t>
            </w:r>
            <w:r w:rsidR="0077569E">
              <w:rPr>
                <w:rFonts w:ascii="Times New Roman" w:hAnsi="Times New Roman" w:cs="Times New Roman"/>
                <w:sz w:val="24"/>
                <w:szCs w:val="24"/>
              </w:rPr>
              <w:t xml:space="preserve"> </w:t>
            </w:r>
            <w:r w:rsidR="0077569E" w:rsidRPr="005D236C">
              <w:rPr>
                <w:rFonts w:ascii="Times New Roman" w:hAnsi="Times New Roman" w:cs="Times New Roman"/>
                <w:sz w:val="24"/>
                <w:szCs w:val="24"/>
              </w:rPr>
              <w:t>ADC12</w:t>
            </w:r>
            <w:r>
              <w:rPr>
                <w:rFonts w:ascii="Times New Roman" w:hAnsi="Times New Roman" w:cs="Times New Roman"/>
                <w:sz w:val="24"/>
                <w:szCs w:val="24"/>
              </w:rPr>
              <w:t xml:space="preserve"> </w:t>
            </w:r>
          </w:p>
        </w:tc>
        <w:tc>
          <w:tcPr>
            <w:tcW w:w="3158" w:type="dxa"/>
          </w:tcPr>
          <w:p w:rsidR="0077569E" w:rsidRDefault="0077569E" w:rsidP="0077569E">
            <w:pPr>
              <w:jc w:val="center"/>
              <w:rPr>
                <w:rFonts w:ascii="Times New Roman" w:hAnsi="Times New Roman" w:cs="Times New Roman"/>
                <w:sz w:val="24"/>
                <w:szCs w:val="24"/>
              </w:rPr>
            </w:pPr>
          </w:p>
          <w:p w:rsidR="0077569E" w:rsidRPr="005D236C" w:rsidRDefault="00586517" w:rsidP="0077569E">
            <w:pPr>
              <w:jc w:val="center"/>
              <w:rPr>
                <w:rFonts w:ascii="Times New Roman" w:hAnsi="Times New Roman" w:cs="Times New Roman"/>
                <w:sz w:val="24"/>
                <w:szCs w:val="24"/>
              </w:rPr>
            </w:pPr>
            <w:r>
              <w:rPr>
                <w:rFonts w:ascii="Times New Roman" w:hAnsi="Times New Roman" w:cs="Times New Roman"/>
                <w:sz w:val="24"/>
                <w:szCs w:val="24"/>
              </w:rPr>
              <w:t>20</w:t>
            </w:r>
          </w:p>
        </w:tc>
        <w:tc>
          <w:tcPr>
            <w:tcW w:w="2161" w:type="dxa"/>
          </w:tcPr>
          <w:p w:rsidR="0077569E" w:rsidRPr="00CA5B4C" w:rsidRDefault="0077569E" w:rsidP="0077569E">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p w:rsidR="0077569E" w:rsidRPr="005D236C" w:rsidRDefault="0077569E" w:rsidP="0077569E">
            <w:pPr>
              <w:jc w:val="center"/>
              <w:rPr>
                <w:rFonts w:ascii="Times New Roman" w:hAnsi="Times New Roman" w:cs="Times New Roman"/>
                <w:sz w:val="24"/>
                <w:szCs w:val="24"/>
              </w:rPr>
            </w:pPr>
          </w:p>
        </w:tc>
        <w:tc>
          <w:tcPr>
            <w:tcW w:w="1611" w:type="dxa"/>
          </w:tcPr>
          <w:p w:rsidR="0077569E" w:rsidRPr="005D236C" w:rsidRDefault="0077569E" w:rsidP="0077569E">
            <w:pPr>
              <w:jc w:val="center"/>
              <w:rPr>
                <w:rFonts w:ascii="Times New Roman" w:hAnsi="Times New Roman" w:cs="Times New Roman"/>
                <w:sz w:val="24"/>
                <w:szCs w:val="24"/>
              </w:rPr>
            </w:pPr>
          </w:p>
        </w:tc>
      </w:tr>
      <w:tr w:rsidR="006B16F7" w:rsidRPr="005D236C" w:rsidTr="00251ADA">
        <w:trPr>
          <w:trHeight w:val="800"/>
        </w:trPr>
        <w:tc>
          <w:tcPr>
            <w:tcW w:w="1095"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4</w:t>
            </w:r>
          </w:p>
        </w:tc>
        <w:tc>
          <w:tcPr>
            <w:tcW w:w="2680" w:type="dxa"/>
          </w:tcPr>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 xml:space="preserve">                                                       A413</w:t>
            </w:r>
          </w:p>
        </w:tc>
        <w:tc>
          <w:tcPr>
            <w:tcW w:w="3158" w:type="dxa"/>
          </w:tcPr>
          <w:p w:rsidR="00251ADA" w:rsidRDefault="006B16F7" w:rsidP="006B16F7">
            <w:pPr>
              <w:jc w:val="center"/>
              <w:rPr>
                <w:rFonts w:ascii="Times New Roman" w:hAnsi="Times New Roman" w:cs="Times New Roman"/>
                <w:sz w:val="24"/>
                <w:szCs w:val="24"/>
              </w:rPr>
            </w:pPr>
            <w:r>
              <w:rPr>
                <w:rFonts w:ascii="Times New Roman" w:hAnsi="Times New Roman" w:cs="Times New Roman"/>
                <w:sz w:val="24"/>
                <w:szCs w:val="24"/>
              </w:rPr>
              <w:t xml:space="preserve">                        </w:t>
            </w:r>
          </w:p>
          <w:p w:rsidR="006B16F7" w:rsidRDefault="00251ADA" w:rsidP="006B16F7">
            <w:pPr>
              <w:jc w:val="center"/>
              <w:rPr>
                <w:rFonts w:ascii="Times New Roman" w:hAnsi="Times New Roman" w:cs="Times New Roman"/>
                <w:sz w:val="24"/>
                <w:szCs w:val="24"/>
              </w:rPr>
            </w:pPr>
            <w:r>
              <w:rPr>
                <w:rFonts w:ascii="Times New Roman" w:hAnsi="Times New Roman" w:cs="Times New Roman"/>
                <w:sz w:val="24"/>
                <w:szCs w:val="24"/>
              </w:rPr>
              <w:t xml:space="preserve">2                   </w:t>
            </w:r>
          </w:p>
        </w:tc>
        <w:tc>
          <w:tcPr>
            <w:tcW w:w="2161" w:type="dxa"/>
          </w:tcPr>
          <w:p w:rsidR="006B16F7" w:rsidRPr="00251ADA" w:rsidRDefault="006B16F7" w:rsidP="00251ADA">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503"/>
        </w:trPr>
        <w:tc>
          <w:tcPr>
            <w:tcW w:w="1095" w:type="dxa"/>
          </w:tcPr>
          <w:p w:rsidR="006B16F7" w:rsidRDefault="006B16F7" w:rsidP="006B16F7">
            <w:pPr>
              <w:jc w:val="center"/>
              <w:rPr>
                <w:rFonts w:ascii="Times New Roman" w:hAnsi="Times New Roman" w:cs="Times New Roman"/>
                <w:sz w:val="24"/>
                <w:szCs w:val="24"/>
              </w:rPr>
            </w:pPr>
          </w:p>
          <w:p w:rsidR="006B16F7" w:rsidRPr="005D236C" w:rsidRDefault="006B16F7" w:rsidP="006B16F7">
            <w:pPr>
              <w:jc w:val="center"/>
              <w:rPr>
                <w:rFonts w:ascii="Times New Roman" w:hAnsi="Times New Roman" w:cs="Times New Roman"/>
                <w:sz w:val="24"/>
                <w:szCs w:val="24"/>
              </w:rPr>
            </w:pPr>
            <w:r>
              <w:rPr>
                <w:rFonts w:ascii="Times New Roman" w:hAnsi="Times New Roman" w:cs="Times New Roman"/>
                <w:sz w:val="24"/>
                <w:szCs w:val="24"/>
              </w:rPr>
              <w:t>5</w:t>
            </w:r>
          </w:p>
        </w:tc>
        <w:tc>
          <w:tcPr>
            <w:tcW w:w="2680"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A380</w:t>
            </w:r>
          </w:p>
          <w:p w:rsidR="00251ADA" w:rsidRPr="005D236C" w:rsidRDefault="00251ADA" w:rsidP="006B16F7">
            <w:pPr>
              <w:jc w:val="center"/>
              <w:rPr>
                <w:rFonts w:ascii="Times New Roman" w:hAnsi="Times New Roman" w:cs="Times New Roman"/>
                <w:sz w:val="24"/>
                <w:szCs w:val="24"/>
              </w:rPr>
            </w:pPr>
          </w:p>
        </w:tc>
        <w:tc>
          <w:tcPr>
            <w:tcW w:w="3158" w:type="dxa"/>
          </w:tcPr>
          <w:p w:rsidR="006B16F7" w:rsidRDefault="006B16F7" w:rsidP="006B16F7">
            <w:pPr>
              <w:jc w:val="center"/>
              <w:rPr>
                <w:rFonts w:ascii="Times New Roman" w:hAnsi="Times New Roman" w:cs="Times New Roman"/>
                <w:sz w:val="24"/>
                <w:szCs w:val="24"/>
              </w:rPr>
            </w:pPr>
          </w:p>
          <w:p w:rsidR="006B16F7" w:rsidRPr="005D236C" w:rsidRDefault="006B16F7" w:rsidP="00251ADA">
            <w:pPr>
              <w:jc w:val="center"/>
              <w:rPr>
                <w:rFonts w:ascii="Times New Roman" w:hAnsi="Times New Roman" w:cs="Times New Roman"/>
                <w:sz w:val="24"/>
                <w:szCs w:val="24"/>
              </w:rPr>
            </w:pPr>
            <w:r>
              <w:rPr>
                <w:rFonts w:ascii="Times New Roman" w:hAnsi="Times New Roman" w:cs="Times New Roman"/>
                <w:sz w:val="24"/>
                <w:szCs w:val="24"/>
              </w:rPr>
              <w:t>2</w:t>
            </w:r>
          </w:p>
        </w:tc>
        <w:tc>
          <w:tcPr>
            <w:tcW w:w="2161" w:type="dxa"/>
          </w:tcPr>
          <w:p w:rsidR="006B16F7" w:rsidRPr="00251ADA" w:rsidRDefault="006B16F7" w:rsidP="00251ADA">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283"/>
        </w:trPr>
        <w:tc>
          <w:tcPr>
            <w:tcW w:w="1095" w:type="dxa"/>
          </w:tcPr>
          <w:p w:rsidR="006B16F7" w:rsidRDefault="006B16F7" w:rsidP="006B16F7">
            <w:pPr>
              <w:jc w:val="center"/>
              <w:rPr>
                <w:rFonts w:ascii="Times New Roman" w:hAnsi="Times New Roman" w:cs="Times New Roman"/>
                <w:sz w:val="24"/>
                <w:szCs w:val="24"/>
              </w:rPr>
            </w:pPr>
          </w:p>
          <w:p w:rsidR="006B16F7" w:rsidRPr="005D236C" w:rsidRDefault="006B16F7" w:rsidP="006B16F7">
            <w:pPr>
              <w:jc w:val="center"/>
              <w:rPr>
                <w:rFonts w:ascii="Times New Roman" w:hAnsi="Times New Roman" w:cs="Times New Roman"/>
                <w:sz w:val="24"/>
                <w:szCs w:val="24"/>
              </w:rPr>
            </w:pPr>
            <w:r>
              <w:rPr>
                <w:rFonts w:ascii="Times New Roman" w:hAnsi="Times New Roman" w:cs="Times New Roman"/>
                <w:sz w:val="24"/>
                <w:szCs w:val="24"/>
              </w:rPr>
              <w:t>6</w:t>
            </w:r>
          </w:p>
        </w:tc>
        <w:tc>
          <w:tcPr>
            <w:tcW w:w="2680"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Magie (nh</w:t>
            </w:r>
            <w:r w:rsidRPr="00D22515">
              <w:rPr>
                <w:rFonts w:ascii="Times New Roman" w:hAnsi="Times New Roman" w:cs="Times New Roman"/>
                <w:sz w:val="24"/>
                <w:szCs w:val="24"/>
              </w:rPr>
              <w:t>아</w:t>
            </w:r>
            <w:r>
              <w:rPr>
                <w:rFonts w:ascii="Times New Roman" w:hAnsi="Times New Roman" w:cs="Times New Roman"/>
                <w:sz w:val="24"/>
                <w:szCs w:val="24"/>
              </w:rPr>
              <w:t>p kh</w:t>
            </w:r>
            <w:r w:rsidRPr="00D22515">
              <w:rPr>
                <w:rFonts w:ascii="Times New Roman" w:hAnsi="Times New Roman" w:cs="Times New Roman"/>
                <w:sz w:val="24"/>
                <w:szCs w:val="24"/>
              </w:rPr>
              <w:t>부주의한</w:t>
            </w:r>
            <w:r>
              <w:rPr>
                <w:rFonts w:ascii="Times New Roman" w:hAnsi="Times New Roman" w:cs="Times New Roman"/>
                <w:sz w:val="24"/>
                <w:szCs w:val="24"/>
              </w:rPr>
              <w:t>)</w:t>
            </w:r>
          </w:p>
        </w:tc>
        <w:tc>
          <w:tcPr>
            <w:tcW w:w="3158" w:type="dxa"/>
          </w:tcPr>
          <w:p w:rsidR="006B16F7" w:rsidRDefault="006B16F7" w:rsidP="006B16F7">
            <w:pPr>
              <w:jc w:val="center"/>
              <w:rPr>
                <w:rFonts w:ascii="Times New Roman" w:hAnsi="Times New Roman" w:cs="Times New Roman"/>
                <w:sz w:val="24"/>
                <w:szCs w:val="24"/>
              </w:rPr>
            </w:pPr>
          </w:p>
          <w:p w:rsidR="006B16F7" w:rsidRDefault="006B16F7" w:rsidP="006B16F7">
            <w:pPr>
              <w:jc w:val="center"/>
              <w:rPr>
                <w:rFonts w:ascii="Times New Roman" w:hAnsi="Times New Roman" w:cs="Times New Roman"/>
                <w:sz w:val="24"/>
                <w:szCs w:val="24"/>
              </w:rPr>
            </w:pPr>
            <w:r>
              <w:rPr>
                <w:rFonts w:ascii="Times New Roman" w:hAnsi="Times New Roman" w:cs="Times New Roman"/>
                <w:sz w:val="24"/>
                <w:szCs w:val="24"/>
              </w:rPr>
              <w:t>5</w:t>
            </w:r>
          </w:p>
          <w:p w:rsidR="006B16F7" w:rsidRPr="005D236C" w:rsidRDefault="006B16F7" w:rsidP="006B16F7">
            <w:pPr>
              <w:jc w:val="center"/>
              <w:rPr>
                <w:rFonts w:ascii="Times New Roman" w:hAnsi="Times New Roman" w:cs="Times New Roman"/>
                <w:sz w:val="24"/>
                <w:szCs w:val="24"/>
              </w:rPr>
            </w:pPr>
          </w:p>
        </w:tc>
        <w:tc>
          <w:tcPr>
            <w:tcW w:w="2161" w:type="dxa"/>
          </w:tcPr>
          <w:p w:rsidR="006B16F7" w:rsidRPr="00CA5B4C" w:rsidRDefault="006B16F7" w:rsidP="006B16F7">
            <w:pPr>
              <w:pStyle w:val="HTMLPreformatted"/>
              <w:shd w:val="clear" w:color="auto" w:fill="F8F9FA"/>
              <w:spacing w:line="540" w:lineRule="atLeast"/>
              <w:rPr>
                <w:rFonts w:ascii="Times New Roman" w:eastAsiaTheme="minorEastAsia" w:hAnsi="Times New Roman" w:cs="Times New Roman"/>
                <w:sz w:val="24"/>
                <w:szCs w:val="24"/>
                <w:lang w:eastAsia="zh-CN"/>
              </w:rPr>
            </w:pPr>
            <w:r w:rsidRPr="00CA5B4C">
              <w:rPr>
                <w:rFonts w:ascii="Times New Roman" w:eastAsiaTheme="minorEastAsia" w:hAnsi="Times New Roman" w:cs="Times New Roman"/>
                <w:sz w:val="24"/>
                <w:szCs w:val="24"/>
                <w:lang w:eastAsia="zh-CN"/>
              </w:rPr>
              <w:t>톤 / 톤</w:t>
            </w:r>
          </w:p>
          <w:p w:rsidR="006B16F7" w:rsidRPr="005D236C" w:rsidRDefault="006B16F7" w:rsidP="006B16F7">
            <w:pPr>
              <w:jc w:val="center"/>
              <w:rPr>
                <w:rFonts w:ascii="Times New Roman" w:hAnsi="Times New Roman" w:cs="Times New Roman"/>
                <w:sz w:val="24"/>
                <w:szCs w:val="24"/>
              </w:rPr>
            </w:pP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283"/>
        </w:trPr>
        <w:tc>
          <w:tcPr>
            <w:tcW w:w="1095" w:type="dxa"/>
          </w:tcPr>
          <w:p w:rsidR="00251ADA" w:rsidRDefault="00251ADA" w:rsidP="00251ADA">
            <w:pPr>
              <w:jc w:val="center"/>
              <w:rPr>
                <w:rFonts w:ascii="Times New Roman" w:hAnsi="Times New Roman" w:cs="Times New Roman"/>
                <w:sz w:val="24"/>
                <w:szCs w:val="24"/>
              </w:rPr>
            </w:pPr>
          </w:p>
          <w:p w:rsidR="006B16F7" w:rsidRDefault="00251ADA" w:rsidP="00251ADA">
            <w:pPr>
              <w:jc w:val="center"/>
              <w:rPr>
                <w:rFonts w:ascii="Times New Roman" w:hAnsi="Times New Roman" w:cs="Times New Roman"/>
                <w:sz w:val="24"/>
                <w:szCs w:val="24"/>
              </w:rPr>
            </w:pPr>
            <w:r>
              <w:rPr>
                <w:rFonts w:ascii="Times New Roman" w:hAnsi="Times New Roman" w:cs="Times New Roman"/>
                <w:sz w:val="24"/>
                <w:szCs w:val="24"/>
              </w:rPr>
              <w:t>7</w:t>
            </w:r>
          </w:p>
        </w:tc>
        <w:tc>
          <w:tcPr>
            <w:tcW w:w="2680" w:type="dxa"/>
          </w:tcPr>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p>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6B16F7">
              <w:rPr>
                <w:rFonts w:ascii="Times New Roman" w:hAnsi="Times New Roman" w:cs="Times New Roman"/>
                <w:sz w:val="24"/>
                <w:szCs w:val="24"/>
              </w:rPr>
              <w:t>플라스틱</w:t>
            </w:r>
          </w:p>
          <w:p w:rsidR="006B16F7" w:rsidRDefault="006B16F7" w:rsidP="00251ADA">
            <w:pPr>
              <w:rPr>
                <w:rFonts w:ascii="Times New Roman" w:hAnsi="Times New Roman" w:cs="Times New Roman"/>
                <w:sz w:val="24"/>
                <w:szCs w:val="24"/>
              </w:rPr>
            </w:pPr>
            <w:r>
              <w:rPr>
                <w:rFonts w:ascii="Times New Roman" w:hAnsi="Times New Roman" w:cs="Times New Roman"/>
                <w:sz w:val="24"/>
                <w:szCs w:val="24"/>
              </w:rPr>
              <w:t xml:space="preserve">                  </w:t>
            </w:r>
          </w:p>
        </w:tc>
        <w:tc>
          <w:tcPr>
            <w:tcW w:w="3158" w:type="dxa"/>
          </w:tcPr>
          <w:p w:rsidR="00251ADA"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p>
          <w:p w:rsidR="006B16F7" w:rsidRDefault="00251ADA" w:rsidP="00251ADA">
            <w:pPr>
              <w:rPr>
                <w:rFonts w:ascii="Times New Roman" w:hAnsi="Times New Roman" w:cs="Times New Roman"/>
                <w:sz w:val="24"/>
                <w:szCs w:val="24"/>
              </w:rPr>
            </w:pPr>
            <w:r>
              <w:rPr>
                <w:rFonts w:ascii="Times New Roman" w:hAnsi="Times New Roman" w:cs="Times New Roman"/>
                <w:sz w:val="24"/>
                <w:szCs w:val="24"/>
              </w:rPr>
              <w:t xml:space="preserve">                  </w:t>
            </w:r>
            <w:r w:rsidR="006B16F7">
              <w:rPr>
                <w:rFonts w:ascii="Times New Roman" w:hAnsi="Times New Roman" w:cs="Times New Roman"/>
                <w:sz w:val="24"/>
                <w:szCs w:val="24"/>
              </w:rPr>
              <w:t xml:space="preserve">Theo PO </w:t>
            </w:r>
          </w:p>
        </w:tc>
        <w:tc>
          <w:tcPr>
            <w:tcW w:w="2161" w:type="dxa"/>
          </w:tcPr>
          <w:p w:rsidR="006B16F7" w:rsidRPr="00CA5B4C" w:rsidRDefault="00251ADA" w:rsidP="006B16F7">
            <w:pPr>
              <w:pStyle w:val="HTMLPreformatted"/>
              <w:shd w:val="clear" w:color="auto" w:fill="F8F9FA"/>
              <w:spacing w:line="540" w:lineRule="atLeast"/>
              <w:rPr>
                <w:rFonts w:ascii="Times New Roman" w:eastAsiaTheme="minorEastAsia" w:hAnsi="Times New Roman" w:cs="Times New Roman"/>
                <w:sz w:val="24"/>
                <w:szCs w:val="24"/>
                <w:lang w:eastAsia="zh-CN"/>
              </w:rPr>
            </w:pPr>
            <w:r>
              <w:rPr>
                <w:rFonts w:ascii="Times New Roman" w:eastAsiaTheme="minorEastAsia" w:hAnsi="Times New Roman" w:cs="Times New Roman"/>
                <w:sz w:val="24"/>
                <w:szCs w:val="24"/>
                <w:lang w:eastAsia="zh-CN"/>
              </w:rPr>
              <w:t>Kg/Kg</w:t>
            </w:r>
          </w:p>
        </w:tc>
        <w:tc>
          <w:tcPr>
            <w:tcW w:w="1611" w:type="dxa"/>
          </w:tcPr>
          <w:p w:rsidR="006B16F7" w:rsidRPr="005D236C" w:rsidRDefault="006B16F7" w:rsidP="006B16F7">
            <w:pPr>
              <w:jc w:val="center"/>
              <w:rPr>
                <w:rFonts w:ascii="Times New Roman" w:hAnsi="Times New Roman" w:cs="Times New Roman"/>
                <w:sz w:val="24"/>
                <w:szCs w:val="24"/>
              </w:rPr>
            </w:pPr>
          </w:p>
        </w:tc>
      </w:tr>
      <w:tr w:rsidR="006B16F7" w:rsidRPr="005D236C" w:rsidTr="00251ADA">
        <w:trPr>
          <w:trHeight w:val="878"/>
        </w:trPr>
        <w:tc>
          <w:tcPr>
            <w:tcW w:w="1095" w:type="dxa"/>
          </w:tcPr>
          <w:p w:rsidR="006B16F7" w:rsidRPr="005D236C" w:rsidRDefault="006B16F7" w:rsidP="006B16F7">
            <w:pPr>
              <w:jc w:val="center"/>
              <w:rPr>
                <w:rFonts w:ascii="Times New Roman" w:hAnsi="Times New Roman" w:cs="Times New Roman"/>
                <w:sz w:val="24"/>
                <w:szCs w:val="24"/>
              </w:rPr>
            </w:pPr>
          </w:p>
        </w:tc>
        <w:tc>
          <w:tcPr>
            <w:tcW w:w="2680" w:type="dxa"/>
          </w:tcPr>
          <w:p w:rsidR="006B16F7" w:rsidRDefault="006B16F7" w:rsidP="006B16F7">
            <w:pPr>
              <w:jc w:val="center"/>
              <w:rPr>
                <w:rFonts w:ascii="Times New Roman" w:hAnsi="Times New Roman" w:cs="Times New Roman"/>
                <w:sz w:val="24"/>
                <w:szCs w:val="24"/>
              </w:rPr>
            </w:pPr>
          </w:p>
        </w:tc>
        <w:tc>
          <w:tcPr>
            <w:tcW w:w="3158" w:type="dxa"/>
          </w:tcPr>
          <w:p w:rsidR="006B16F7" w:rsidRDefault="006B16F7" w:rsidP="006B16F7">
            <w:pPr>
              <w:jc w:val="center"/>
              <w:rPr>
                <w:rFonts w:ascii="Times New Roman" w:hAnsi="Times New Roman" w:cs="Times New Roman"/>
                <w:sz w:val="24"/>
                <w:szCs w:val="24"/>
              </w:rPr>
            </w:pPr>
          </w:p>
        </w:tc>
        <w:tc>
          <w:tcPr>
            <w:tcW w:w="2161" w:type="dxa"/>
          </w:tcPr>
          <w:p w:rsidR="006B16F7" w:rsidRDefault="006B16F7" w:rsidP="006B16F7">
            <w:pPr>
              <w:jc w:val="center"/>
              <w:rPr>
                <w:rFonts w:ascii="Times New Roman" w:hAnsi="Times New Roman" w:cs="Times New Roman"/>
                <w:sz w:val="24"/>
                <w:szCs w:val="24"/>
              </w:rPr>
            </w:pPr>
          </w:p>
        </w:tc>
        <w:tc>
          <w:tcPr>
            <w:tcW w:w="1611" w:type="dxa"/>
          </w:tcPr>
          <w:p w:rsidR="006B16F7" w:rsidRPr="005D236C" w:rsidRDefault="006B16F7" w:rsidP="006B16F7">
            <w:pPr>
              <w:jc w:val="center"/>
              <w:rPr>
                <w:rFonts w:ascii="Times New Roman" w:hAnsi="Times New Roman" w:cs="Times New Roman"/>
                <w:sz w:val="24"/>
                <w:szCs w:val="24"/>
              </w:rPr>
            </w:pPr>
          </w:p>
        </w:tc>
      </w:tr>
    </w:tbl>
    <w:p w:rsidR="008E11E1" w:rsidRDefault="008E11E1" w:rsidP="0077569E">
      <w:pPr>
        <w:rPr>
          <w:rFonts w:ascii="Times New Roman" w:hAnsi="Times New Roman" w:cs="Times New Roman"/>
          <w:b/>
          <w:i/>
          <w:sz w:val="24"/>
          <w:szCs w:val="24"/>
        </w:rPr>
      </w:pPr>
    </w:p>
    <w:p w:rsidR="0074266F" w:rsidRDefault="005D236C" w:rsidP="0077569E">
      <w:pPr>
        <w:rPr>
          <w:rFonts w:ascii="Times New Roman" w:hAnsi="Times New Roman" w:cs="Times New Roman"/>
          <w:sz w:val="24"/>
          <w:szCs w:val="24"/>
        </w:rPr>
      </w:pPr>
      <w:r w:rsidRPr="005D236C">
        <w:rPr>
          <w:rFonts w:ascii="Times New Roman" w:hAnsi="Times New Roman" w:cs="Times New Roman"/>
          <w:b/>
          <w:i/>
          <w:sz w:val="24"/>
          <w:szCs w:val="24"/>
        </w:rPr>
        <w:t>b, 원자재 보조</w:t>
      </w:r>
      <w:r w:rsidRPr="005D236C">
        <w:rPr>
          <w:rFonts w:ascii="Times New Roman" w:hAnsi="Times New Roman" w:cs="Times New Roman"/>
          <w:b/>
          <w:sz w:val="24"/>
          <w:szCs w:val="24"/>
        </w:rPr>
        <w:t xml:space="preserve"> </w:t>
      </w:r>
      <w:r w:rsidR="0074266F">
        <w:rPr>
          <w:rFonts w:ascii="Times New Roman" w:hAnsi="Times New Roman" w:cs="Times New Roman"/>
          <w:b/>
          <w:sz w:val="24"/>
          <w:szCs w:val="24"/>
        </w:rPr>
        <w:t xml:space="preserve">/ </w:t>
      </w:r>
      <w:r w:rsidR="0074266F" w:rsidRPr="0074266F">
        <w:rPr>
          <w:rFonts w:ascii="Times New Roman" w:hAnsi="Times New Roman" w:cs="Times New Roman"/>
          <w:b/>
          <w:i/>
          <w:sz w:val="24"/>
          <w:szCs w:val="24"/>
        </w:rPr>
        <w:t>Secondary raw materials</w:t>
      </w:r>
      <w:r w:rsidRPr="005D236C">
        <w:rPr>
          <w:rFonts w:ascii="Times New Roman" w:hAnsi="Times New Roman" w:cs="Times New Roman"/>
          <w:b/>
          <w:sz w:val="24"/>
          <w:szCs w:val="24"/>
        </w:rPr>
        <w:t xml:space="preserve">: </w:t>
      </w:r>
      <w:r w:rsidRPr="005D236C">
        <w:rPr>
          <w:rFonts w:ascii="Times New Roman" w:hAnsi="Times New Roman" w:cs="Times New Roman"/>
          <w:sz w:val="24"/>
          <w:szCs w:val="24"/>
        </w:rPr>
        <w:t xml:space="preserve"> </w:t>
      </w:r>
    </w:p>
    <w:p w:rsidR="0074266F" w:rsidRPr="0074266F" w:rsidRDefault="005D236C" w:rsidP="0074266F">
      <w:pPr>
        <w:pStyle w:val="HTMLPreformatted"/>
        <w:shd w:val="clear" w:color="auto" w:fill="F8F9FA"/>
        <w:spacing w:line="540" w:lineRule="atLeast"/>
        <w:rPr>
          <w:rFonts w:ascii="Times New Roman" w:hAnsi="Times New Roman" w:cs="Times New Roman"/>
          <w:sz w:val="24"/>
          <w:szCs w:val="24"/>
        </w:rPr>
      </w:pPr>
      <w:r w:rsidRPr="005D236C">
        <w:rPr>
          <w:rFonts w:ascii="Times New Roman" w:hAnsi="Times New Roman" w:cs="Times New Roman"/>
          <w:sz w:val="24"/>
          <w:szCs w:val="24"/>
        </w:rPr>
        <w:t>규범은 공급업체의 리드타임과 리드타임을 기준으로 합니다.</w:t>
      </w:r>
      <w:r>
        <w:rPr>
          <w:rFonts w:ascii="Times New Roman" w:hAnsi="Times New Roman" w:cs="Times New Roman"/>
          <w:sz w:val="24"/>
          <w:szCs w:val="24"/>
        </w:rPr>
        <w:t>.</w:t>
      </w:r>
      <w:r w:rsidR="0074266F" w:rsidRPr="0074266F">
        <w:rPr>
          <w:color w:val="202124"/>
          <w:sz w:val="42"/>
          <w:szCs w:val="42"/>
          <w:lang w:val="en"/>
        </w:rPr>
        <w:t xml:space="preserve"> </w:t>
      </w:r>
    </w:p>
    <w:p w:rsidR="0074266F" w:rsidRPr="0074266F" w:rsidRDefault="0074266F" w:rsidP="0074266F">
      <w:pPr>
        <w:pStyle w:val="HTMLPreformatted"/>
        <w:shd w:val="clear" w:color="auto" w:fill="F8F9FA"/>
        <w:spacing w:line="540" w:lineRule="atLeast"/>
        <w:rPr>
          <w:rFonts w:ascii="Times New Roman" w:hAnsi="Times New Roman" w:cs="Times New Roman"/>
          <w:sz w:val="24"/>
          <w:szCs w:val="24"/>
        </w:rPr>
      </w:pPr>
      <w:r w:rsidRPr="0074266F">
        <w:rPr>
          <w:rFonts w:ascii="Times New Roman" w:hAnsi="Times New Roman" w:cs="Times New Roman"/>
          <w:sz w:val="24"/>
          <w:szCs w:val="24"/>
        </w:rPr>
        <w:t>Norms of Secondary Materials will be based on supplier leadtime.</w:t>
      </w:r>
    </w:p>
    <w:p w:rsidR="0074266F" w:rsidRPr="00DC1AD0" w:rsidRDefault="00C74DED" w:rsidP="00D22515">
      <w:pPr>
        <w:pStyle w:val="HTMLPreformatted"/>
        <w:numPr>
          <w:ilvl w:val="1"/>
          <w:numId w:val="13"/>
        </w:numPr>
        <w:shd w:val="clear" w:color="auto" w:fill="F8F9FA"/>
        <w:spacing w:line="540" w:lineRule="atLeast"/>
        <w:rPr>
          <w:rFonts w:ascii="Times New Roman" w:hAnsi="Times New Roman" w:cs="Times New Roman"/>
          <w:b/>
          <w:sz w:val="24"/>
          <w:szCs w:val="24"/>
        </w:rPr>
      </w:pPr>
      <w:r w:rsidRPr="005D236C">
        <w:rPr>
          <w:rFonts w:ascii="Times New Roman" w:hAnsi="Times New Roman" w:cs="Times New Roman"/>
          <w:b/>
          <w:sz w:val="24"/>
          <w:szCs w:val="24"/>
        </w:rPr>
        <w:t xml:space="preserve"> 완제품 창고 안전 기준 / SAFETY LEVEL OF FINISHED PRODUCTS</w:t>
      </w:r>
      <w:r w:rsidR="005276C0" w:rsidRPr="005D236C">
        <w:rPr>
          <w:rFonts w:ascii="Times New Roman" w:hAnsi="Times New Roman" w:cs="Times New Roman"/>
          <w:b/>
          <w:sz w:val="24"/>
          <w:szCs w:val="24"/>
        </w:rPr>
      </w:r>
      <w:r w:rsidR="0074266F">
        <w:rPr>
          <w:rFonts w:ascii="Times New Roman" w:hAnsi="Times New Roman" w:cs="Times New Roman"/>
          <w:b/>
          <w:sz w:val="24"/>
          <w:szCs w:val="24"/>
        </w:rPr>
      </w:r>
      <w:r w:rsidR="0074266F" w:rsidRPr="00DC1AD0">
        <w:rPr>
          <w:rFonts w:ascii="Times New Roman" w:hAnsi="Times New Roman" w:cs="Times New Roman"/>
          <w:b/>
          <w:sz w:val="24"/>
          <w:szCs w:val="24"/>
        </w:rPr>
      </w:r>
    </w:p>
    <w:p w:rsidR="00A67DB8" w:rsidRPr="005D236C" w:rsidRDefault="00A67DB8" w:rsidP="00B42EE9">
      <w:pPr>
        <w:rPr>
          <w:rFonts w:ascii="Times New Roman" w:hAnsi="Times New Roman" w:cs="Times New Roman"/>
          <w:sz w:val="24"/>
          <w:szCs w:val="24"/>
        </w:rPr>
      </w:pPr>
    </w:p>
    <w:p w:rsidR="009A3E59" w:rsidRPr="00D22515" w:rsidRDefault="00D22515" w:rsidP="00D22515">
      <w:pPr>
        <w:rPr>
          <w:rFonts w:ascii="Times New Roman" w:hAnsi="Times New Roman" w:cs="Times New Roman"/>
          <w:sz w:val="24"/>
          <w:szCs w:val="24"/>
        </w:rPr>
      </w:pPr>
      <w:r>
        <w:rPr>
          <w:rFonts w:ascii="Times New Roman" w:hAnsi="Times New Roman" w:cs="Times New Roman"/>
          <w:sz w:val="24"/>
          <w:szCs w:val="24"/>
        </w:rPr>
        <w:t xml:space="preserve">- </w:t>
      </w:r>
      <w:r w:rsidR="00A67DB8" w:rsidRPr="00D22515">
        <w:rPr>
          <w:rFonts w:ascii="Times New Roman" w:hAnsi="Times New Roman" w:cs="Times New Roman"/>
          <w:sz w:val="24"/>
          <w:szCs w:val="24"/>
        </w:rPr>
        <w:t>일반적으로 안전 수준은 충분합니다.</w:t>
      </w:r>
      <w:r w:rsidR="00C73072" w:rsidRPr="00D22515">
        <w:rPr>
          <w:rFonts w:ascii="Times New Roman" w:hAnsi="Times New Roman" w:cs="Times New Roman"/>
          <w:sz w:val="24"/>
          <w:szCs w:val="24"/>
        </w:rPr>
        <w:t>3일 수출용 n</w:t>
      </w:r>
      <w:r w:rsidR="009A3E59" w:rsidRPr="00D22515">
        <w:rPr>
          <w:rFonts w:ascii="Times New Roman" w:hAnsi="Times New Roman" w:cs="Times New Roman"/>
          <w:sz w:val="24"/>
          <w:szCs w:val="24"/>
        </w:rPr>
        <w:t>t 매 에 따라 SOP(매주 업데이트됨).</w:t>
      </w:r>
    </w:p>
    <w:p w:rsidR="00DC1AD0" w:rsidRPr="00D22515" w:rsidRDefault="00DC1AD0" w:rsidP="00D2251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Times New Roman"/>
          <w:sz w:val="24"/>
          <w:szCs w:val="24"/>
        </w:rPr>
      </w:pPr>
      <w:r w:rsidRPr="00D22515">
        <w:rPr>
          <w:rFonts w:ascii="Times New Roman" w:hAnsi="Times New Roman" w:cs="Times New Roman"/>
          <w:sz w:val="24"/>
          <w:szCs w:val="24"/>
        </w:rPr>
        <w:t>Normally, the safety norm will be calculated to have enough inventory for 3 days of SOP shipment (updated weekly).</w:t>
      </w:r>
    </w:p>
    <w:p w:rsidR="00DC1AD0" w:rsidRPr="00DC1AD0" w:rsidRDefault="00DC1AD0" w:rsidP="00DC1AD0">
      <w:pPr>
        <w:ind w:left="720"/>
        <w:rPr>
          <w:rFonts w:ascii="Times New Roman" w:hAnsi="Times New Roman" w:cs="Times New Roman"/>
          <w:sz w:val="24"/>
          <w:szCs w:val="24"/>
        </w:rPr>
      </w:pPr>
    </w:p>
    <w:p w:rsidR="009A3E59" w:rsidRPr="00D22515" w:rsidRDefault="009A3E59" w:rsidP="00D22515">
      <w:pPr>
        <w:pStyle w:val="HTMLPreformatted"/>
        <w:shd w:val="clear" w:color="auto" w:fill="F8F9FA"/>
        <w:spacing w:line="540" w:lineRule="atLeast"/>
        <w:rPr>
          <w:color w:val="202124"/>
          <w:sz w:val="42"/>
          <w:szCs w:val="42"/>
        </w:rPr>
      </w:pPr>
      <w:r w:rsidRPr="005D236C">
        <w:rPr>
          <w:rFonts w:ascii="Times New Roman" w:hAnsi="Times New Roman" w:cs="Times New Roman"/>
          <w:b/>
          <w:sz w:val="24"/>
          <w:szCs w:val="24"/>
        </w:rPr>
        <w:t>4. 문서 관련</w:t>
      </w:r>
      <w:r w:rsidR="00DC1AD0">
        <w:rPr>
          <w:rFonts w:ascii="Times New Roman" w:hAnsi="Times New Roman" w:cs="Times New Roman"/>
          <w:b/>
          <w:sz w:val="24"/>
          <w:szCs w:val="24"/>
        </w:rPr>
        <w:t xml:space="preserve"> / </w:t>
      </w:r>
      <w:r w:rsidR="00DC1AD0" w:rsidRPr="00DC1AD0">
        <w:rPr>
          <w:rFonts w:ascii="Times New Roman" w:hAnsi="Times New Roman" w:cs="Times New Roman"/>
          <w:b/>
          <w:sz w:val="24"/>
          <w:szCs w:val="24"/>
        </w:rPr>
        <w:t>RELATED DOCUMENT</w:t>
      </w:r>
    </w:p>
    <w:p w:rsidR="005D236C" w:rsidRPr="00D22515" w:rsidRDefault="005D236C" w:rsidP="009A3E59">
      <w:pPr>
        <w:rPr>
          <w:rFonts w:ascii="Times New Roman" w:hAnsi="Times New Roman" w:cs="Times New Roman"/>
          <w:sz w:val="24"/>
          <w:szCs w:val="24"/>
        </w:rPr>
      </w:pPr>
      <w:r w:rsidRPr="00D22515">
        <w:rPr>
          <w:rFonts w:ascii="Times New Roman" w:hAnsi="Times New Roman" w:cs="Times New Roman"/>
          <w:sz w:val="24"/>
          <w:szCs w:val="24"/>
        </w:rPr>
        <w:t>- 협력업체 리드타임</w:t>
      </w:r>
    </w:p>
    <w:p w:rsidR="009A3E59"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원자재 입출고 및 재고 보고서</w:t>
      </w:r>
      <w:r w:rsidR="005D236C" w:rsidRPr="00D22515">
        <w:rPr>
          <w:rFonts w:ascii="Times New Roman" w:hAnsi="Times New Roman" w:cs="Times New Roman"/>
          <w:sz w:val="24"/>
          <w:szCs w:val="24"/>
        </w:rPr>
      </w:r>
    </w:p>
    <w:p w:rsidR="009A3E59"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시 창고의 수입 및 수출을 추적하는 테이블에 따라</w:t>
      </w:r>
      <w:r w:rsidR="005D236C" w:rsidRPr="00D22515">
        <w:rPr>
          <w:rFonts w:ascii="Times New Roman" w:hAnsi="Times New Roman" w:cs="Times New Roman"/>
          <w:sz w:val="24"/>
          <w:szCs w:val="24"/>
        </w:rPr>
        <w:t>.</w:t>
      </w:r>
    </w:p>
    <w:p w:rsidR="00A67DB8" w:rsidRPr="00D22515" w:rsidRDefault="009A3E59" w:rsidP="009A3E59">
      <w:pPr>
        <w:rPr>
          <w:rFonts w:ascii="Times New Roman" w:hAnsi="Times New Roman" w:cs="Times New Roman"/>
          <w:sz w:val="24"/>
          <w:szCs w:val="24"/>
        </w:rPr>
      </w:pPr>
      <w:r w:rsidRPr="00D22515">
        <w:rPr>
          <w:rFonts w:ascii="Times New Roman" w:hAnsi="Times New Roman" w:cs="Times New Roman"/>
          <w:sz w:val="24"/>
          <w:szCs w:val="24"/>
        </w:rPr>
        <w:t>- 재고 안전에 따라 SOP</w:t>
      </w:r>
      <w:r w:rsidR="005D236C" w:rsidRPr="00D22515">
        <w:rPr>
          <w:rFonts w:ascii="Times New Roman" w:hAnsi="Times New Roman" w:cs="Times New Roman"/>
          <w:sz w:val="24"/>
          <w:szCs w:val="24"/>
        </w:rPr>
        <w:t>.</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Supplier Leadtime.</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Report on Import, Export - Inventory of raw materials.</w:t>
      </w:r>
    </w:p>
    <w:p w:rsidR="00DC1AD0" w:rsidRPr="00D22515" w:rsidRDefault="00DC1AD0" w:rsidP="00DC1AD0">
      <w:pPr>
        <w:rPr>
          <w:rFonts w:ascii="Times New Roman" w:hAnsi="Times New Roman" w:cs="Times New Roman"/>
          <w:sz w:val="24"/>
          <w:szCs w:val="24"/>
        </w:rPr>
      </w:pPr>
      <w:r w:rsidRPr="00D22515">
        <w:rPr>
          <w:rFonts w:ascii="Times New Roman" w:hAnsi="Times New Roman" w:cs="Times New Roman"/>
          <w:sz w:val="24"/>
          <w:szCs w:val="24"/>
        </w:rPr>
        <w:t>- Table of monitoring the city import and export.</w:t>
      </w:r>
    </w:p>
    <w:p w:rsidR="00551E79" w:rsidRPr="00D22515" w:rsidRDefault="00DC1AD0" w:rsidP="00D22515">
      <w:pPr>
        <w:rPr>
          <w:rFonts w:ascii="Times New Roman" w:hAnsi="Times New Roman" w:cs="Times New Roman"/>
          <w:sz w:val="24"/>
          <w:szCs w:val="24"/>
        </w:rPr>
      </w:pPr>
      <w:r w:rsidRPr="00D22515">
        <w:rPr>
          <w:rFonts w:ascii="Times New Roman" w:hAnsi="Times New Roman" w:cs="Times New Roman"/>
          <w:sz w:val="24"/>
          <w:szCs w:val="24"/>
        </w:rPr>
        <w:t xml:space="preserve">- </w:t>
      </w:r>
      <w:r w:rsidR="00D22515">
        <w:rPr>
          <w:rFonts w:ascii="Times New Roman" w:hAnsi="Times New Roman" w:cs="Times New Roman"/>
          <w:sz w:val="24"/>
          <w:szCs w:val="24"/>
        </w:rPr>
        <w:t>Safe inventory according to SOP</w:t>
      </w:r>
    </w:p>
    <w:sectPr w:rsidR="00551E79" w:rsidRPr="00D22515" w:rsidSect="00AD2705">
      <w:headerReference w:type="default" r:id="rId10"/>
      <w:headerReference w:type="first" r:id="rId13"/>
      <w:headerReference w:type="even" r:id="rId14"/>
      <w:footerReference w:type="default" r:id="rId15"/>
      <w:footerReference w:type="first" r:id="rId16"/>
      <w:footerReference w:type="even" r:id="rId17"/>
      <w:pgSz w:w="12240" w:h="15840"/>
      <w:pgMar w:top="835" w:right="758" w:bottom="1134"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7BB" w:rsidRDefault="00BA57BB" w:rsidP="003F7452">
      <w:pPr>
        <w:spacing w:after="0" w:line="240" w:lineRule="auto"/>
      </w:pPr>
      <w:r>
        <w:separator/>
      </w:r>
    </w:p>
  </w:endnote>
  <w:endnote w:type="continuationSeparator" w:id="0">
    <w:p w:rsidR="00BA57BB" w:rsidRDefault="00BA57BB" w:rsidP="003F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7BB" w:rsidRDefault="00BA57BB" w:rsidP="003F7452">
      <w:pPr>
        <w:spacing w:after="0" w:line="240" w:lineRule="auto"/>
      </w:pPr>
      <w:r>
        <w:separator/>
      </w:r>
    </w:p>
  </w:footnote>
  <w:footnote w:type="continuationSeparator" w:id="0">
    <w:p w:rsidR="00BA57BB" w:rsidRDefault="00BA57BB" w:rsidP="003F7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705" w:rsidRPr="003F7452" w:rsidRDefault="00AD2705" w:rsidP="003F7452">
    <w:pPr>
      <w:pStyle w:val="NoSpacing"/>
    </w:pP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1"/>
      <w:gridCol w:w="4701"/>
      <w:gridCol w:w="1683"/>
      <w:gridCol w:w="1952"/>
    </w:tblGrid>
    <w:tr w:rsidR="00AD2705" w:rsidRPr="003F7452" w:rsidTr="00427860">
      <w:trPr>
        <w:trHeight w:val="316"/>
      </w:trPr>
      <w:tc>
        <w:tcPr>
          <w:tcW w:w="2051" w:type="dxa"/>
          <w:vMerge w:val="restart"/>
          <w:vAlign w:val="center"/>
        </w:tcPr>
        <w:p w:rsidR="00AD2705" w:rsidRPr="003F7452" w:rsidRDefault="00AD2705" w:rsidP="003F7452">
          <w:pPr>
            <w:pStyle w:val="NoSpacing"/>
            <w:rPr>
              <w:rFonts w:ascii="Times New Roman" w:hAnsi="Times New Roman" w:cs="Times New Roman"/>
              <w:noProof/>
              <w:lang w:eastAsia="ko-KR"/>
            </w:rPr>
          </w:pPr>
          <w:r w:rsidRPr="003F7452">
            <w:rPr>
              <w:rFonts w:ascii="Times New Roman" w:eastAsia="SimSun" w:hAnsi="Times New Roman" w:cs="Times New Roman"/>
              <w:noProof/>
              <w:lang w:eastAsia="ko-KR"/>
            </w:rPr>
            <w:drawing>
              <wp:inline distT="0" distB="0" distL="0" distR="0" wp14:anchorId="07AB305A" wp14:editId="4D6AA138">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01" w:type="dxa"/>
          <w:vAlign w:val="center"/>
        </w:tcPr>
        <w:p w:rsidR="00AD2705" w:rsidRPr="003F7452" w:rsidRDefault="00427860" w:rsidP="003F7452">
          <w:pPr>
            <w:pStyle w:val="NoSpacing"/>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Pr>
              <w:rFonts w:ascii="Times New Roman" w:eastAsia="SimSun" w:hAnsi="Times New Roman" w:cs="Times New Roman"/>
              <w:sz w:val="20"/>
              <w:szCs w:val="20"/>
            </w:rPr>
            <w:t>Text code</w:t>
          </w:r>
        </w:p>
      </w:tc>
      <w:tc>
        <w:tcPr>
          <w:tcW w:w="1952" w:type="dxa"/>
          <w:vAlign w:val="center"/>
        </w:tcPr>
        <w:p w:rsidR="00AD2705" w:rsidRPr="003F7452" w:rsidRDefault="00C75E40" w:rsidP="003F7452">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WH.02.03.03</w:t>
          </w:r>
        </w:p>
      </w:tc>
    </w:tr>
    <w:tr w:rsidR="00AD2705" w:rsidRPr="003F7452" w:rsidTr="00427860">
      <w:trPr>
        <w:trHeight w:val="568"/>
      </w:trPr>
      <w:tc>
        <w:tcPr>
          <w:tcW w:w="2051" w:type="dxa"/>
          <w:vMerge/>
          <w:vAlign w:val="center"/>
        </w:tcPr>
        <w:p w:rsidR="00AD2705" w:rsidRPr="003F7452" w:rsidRDefault="00AD2705" w:rsidP="003F7452">
          <w:pPr>
            <w:pStyle w:val="NoSpacing"/>
            <w:rPr>
              <w:rFonts w:ascii="Times New Roman" w:eastAsia="SimSun" w:hAnsi="Times New Roman" w:cs="Times New Roman"/>
            </w:rPr>
          </w:pPr>
        </w:p>
      </w:tc>
      <w:tc>
        <w:tcPr>
          <w:tcW w:w="4701" w:type="dxa"/>
          <w:vMerge w:val="restart"/>
          <w:vAlign w:val="center"/>
        </w:tcPr>
        <w:p w:rsidR="00AD2705" w:rsidRDefault="00AD2705" w:rsidP="003F7452">
          <w:pPr>
            <w:pStyle w:val="NoSpacing"/>
            <w:jc w:val="center"/>
            <w:rPr>
              <w:rFonts w:ascii="Times New Roman" w:eastAsiaTheme="minorHAnsi" w:hAnsi="Times New Roman" w:cs="Times New Roman"/>
              <w:b/>
              <w:sz w:val="32"/>
              <w:szCs w:val="30"/>
              <w:lang w:eastAsia="en-US"/>
            </w:rPr>
          </w:pPr>
        </w:p>
        <w:p w:rsidR="00AD2705" w:rsidRPr="00963C43" w:rsidRDefault="00AD2705" w:rsidP="003F7452">
          <w:pPr>
            <w:pStyle w:val="NoSpacing"/>
            <w:jc w:val="center"/>
            <w:rPr>
              <w:rFonts w:ascii="Times New Roman" w:eastAsiaTheme="minorHAnsi" w:hAnsi="Times New Roman" w:cs="Times New Roman"/>
              <w:b/>
              <w:sz w:val="32"/>
              <w:szCs w:val="30"/>
              <w:lang w:eastAsia="en-US"/>
            </w:rPr>
          </w:pPr>
          <w:r w:rsidRPr="00963C43">
            <w:rPr>
              <w:rFonts w:ascii="Times New Roman" w:eastAsiaTheme="minorHAnsi" w:hAnsi="Times New Roman" w:cs="Times New Roman"/>
              <w:b/>
              <w:sz w:val="32"/>
              <w:szCs w:val="30"/>
              <w:lang w:eastAsia="en-US"/>
            </w:rPr>
            <w:t>규정 KIỂM SOÁT TỒN KHO AN TOÀN</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PROVISIONS ON STOCK CONTROL</w:t>
          </w:r>
        </w:p>
        <w:p w:rsidR="00AD2705" w:rsidRPr="00963C43" w:rsidRDefault="00AD2705" w:rsidP="00963C43">
          <w:pPr>
            <w:pStyle w:val="NoSpacing"/>
            <w:jc w:val="center"/>
            <w:rPr>
              <w:rFonts w:ascii="Times New Roman" w:hAnsi="Times New Roman" w:cs="Times New Roman"/>
              <w:i/>
              <w:sz w:val="28"/>
              <w:szCs w:val="28"/>
            </w:rPr>
          </w:pPr>
          <w:r w:rsidRPr="00963C43">
            <w:rPr>
              <w:rFonts w:ascii="Times New Roman" w:hAnsi="Times New Roman" w:cs="Times New Roman"/>
              <w:i/>
              <w:sz w:val="28"/>
              <w:szCs w:val="28"/>
            </w:rPr>
            <w:t xml:space="preserve"> SAFE</w:t>
          </w:r>
        </w:p>
        <w:p w:rsidR="00AD2705" w:rsidRPr="003F7452" w:rsidRDefault="00AD2705" w:rsidP="003F7452">
          <w:pPr>
            <w:pStyle w:val="NoSpacing"/>
            <w:rPr>
              <w:rFonts w:ascii="Times New Roman" w:hAnsi="Times New Roman" w:cs="Times New Roman"/>
              <w:b/>
              <w:i/>
              <w:sz w:val="36"/>
              <w:szCs w:val="36"/>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Date issued</w:t>
          </w:r>
        </w:p>
      </w:tc>
      <w:tc>
        <w:tcPr>
          <w:tcW w:w="1952" w:type="dxa"/>
          <w:vAlign w:val="center"/>
        </w:tcPr>
        <w:p w:rsidR="00AD2705" w:rsidRPr="003F7452" w:rsidRDefault="00C75E40" w:rsidP="00251ADA">
          <w:pPr>
            <w:pStyle w:val="NoSpacing"/>
            <w:rPr>
              <w:rFonts w:ascii="Times New Roman" w:hAnsi="Times New Roman" w:cs="Times New Roman"/>
              <w:sz w:val="20"/>
              <w:szCs w:val="20"/>
            </w:rPr>
          </w:pPr>
          <w:r>
            <w:rPr>
              <w:rFonts w:ascii="Times New Roman" w:eastAsiaTheme="minorHAnsi" w:hAnsi="Times New Roman" w:cs="Times New Roman"/>
              <w:sz w:val="20"/>
              <w:szCs w:val="20"/>
              <w:lang w:eastAsia="en-US"/>
            </w:rPr>
            <w:t>01/01/202</w:t>
          </w:r>
          <w:r w:rsidR="00251ADA">
            <w:rPr>
              <w:rFonts w:ascii="Times New Roman" w:eastAsiaTheme="minorHAnsi" w:hAnsi="Times New Roman" w:cs="Times New Roman"/>
              <w:sz w:val="20"/>
              <w:szCs w:val="20"/>
              <w:lang w:eastAsia="en-US"/>
            </w:rPr>
            <w:t>4</w:t>
          </w:r>
        </w:p>
      </w:tc>
    </w:tr>
    <w:tr w:rsidR="00AD2705" w:rsidRPr="003F7452" w:rsidTr="00427860">
      <w:trPr>
        <w:trHeight w:val="559"/>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AD2705" w:rsidP="003F7452">
          <w:pPr>
            <w:pStyle w:val="NoSpacing"/>
            <w:rPr>
              <w:rFonts w:ascii="Times New Roman" w:eastAsia="SimSun" w:hAnsi="Times New Roman" w:cs="Times New Roman"/>
              <w:sz w:val="20"/>
              <w:szCs w:val="20"/>
            </w:rPr>
          </w:pPr>
          <w:r w:rsidRPr="003F7452">
            <w:rPr>
              <w:rFonts w:ascii="Times New Roman" w:eastAsia="SimSun" w:hAnsi="Times New Roman" w:cs="Times New Roman"/>
              <w:sz w:val="20"/>
              <w:szCs w:val="20"/>
            </w:rPr>
            <w:t>Rev</w:t>
          </w:r>
        </w:p>
      </w:tc>
      <w:tc>
        <w:tcPr>
          <w:tcW w:w="1952" w:type="dxa"/>
          <w:vAlign w:val="center"/>
        </w:tcPr>
        <w:p w:rsidR="00AD2705" w:rsidRPr="003F7452" w:rsidRDefault="00251ADA" w:rsidP="003F7452">
          <w:pPr>
            <w:pStyle w:val="NoSpacing"/>
            <w:rPr>
              <w:rFonts w:ascii="Times New Roman" w:hAnsi="Times New Roman" w:cs="Times New Roman"/>
              <w:sz w:val="20"/>
              <w:szCs w:val="20"/>
            </w:rPr>
          </w:pPr>
          <w:r>
            <w:rPr>
              <w:rFonts w:ascii="Times New Roman" w:hAnsi="Times New Roman" w:cs="Times New Roman"/>
              <w:sz w:val="20"/>
              <w:szCs w:val="20"/>
            </w:rPr>
            <w:t>06</w:t>
          </w:r>
        </w:p>
      </w:tc>
    </w:tr>
    <w:tr w:rsidR="00AD2705" w:rsidRPr="003F7452" w:rsidTr="00427860">
      <w:trPr>
        <w:trHeight w:val="54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AD2705" w:rsidRPr="003F7452" w:rsidRDefault="00427860" w:rsidP="003F7452">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Number of pages</w:t>
          </w:r>
        </w:p>
      </w:tc>
      <w:tc>
        <w:tcPr>
          <w:tcW w:w="1952" w:type="dxa"/>
          <w:vAlign w:val="center"/>
        </w:tcPr>
        <w:p w:rsidR="00AD2705" w:rsidRPr="003F7452" w:rsidRDefault="00AD2705" w:rsidP="003F7452">
          <w:pPr>
            <w:pStyle w:val="NoSpacing"/>
            <w:rPr>
              <w:rFonts w:ascii="Times New Roman" w:hAnsi="Times New Roman" w:cs="Times New Roman"/>
              <w:sz w:val="20"/>
              <w:szCs w:val="20"/>
            </w:rPr>
          </w:pPr>
          <w:r w:rsidRPr="003F7452">
            <w:rPr>
              <w:rFonts w:eastAsia="PMingLiU"/>
              <w:lang w:eastAsia="zh-TW"/>
            </w:rPr>
            <w:fldChar w:fldCharType="begin"/>
          </w:r>
          <w:r w:rsidRPr="003F7452">
            <w:rPr>
              <w:rFonts w:eastAsia="PMingLiU"/>
              <w:lang w:eastAsia="zh-TW"/>
            </w:rPr>
            <w:instrText xml:space="preserve"> PAGE   \* MERGEFORMAT </w:instrText>
          </w:r>
          <w:r w:rsidRPr="003F7452">
            <w:rPr>
              <w:rFonts w:eastAsia="PMingLiU"/>
              <w:lang w:eastAsia="zh-TW"/>
            </w:rPr>
            <w:fldChar w:fldCharType="separate"/>
          </w:r>
          <w:r w:rsidR="00ED2C88" w:rsidRPr="00ED2C88">
            <w:rPr>
              <w:rFonts w:eastAsia="PMingLiU"/>
              <w:bCs/>
              <w:noProof/>
              <w:lang w:eastAsia="zh-TW"/>
            </w:rPr>
            <w:t>5</w:t>
          </w:r>
          <w:r w:rsidRPr="003F7452">
            <w:rPr>
              <w:rFonts w:eastAsia="PMingLiU"/>
              <w:bCs/>
              <w:noProof/>
              <w:lang w:eastAsia="zh-TW"/>
            </w:rPr>
            <w:fldChar w:fldCharType="end"/>
          </w:r>
          <w:r w:rsidRPr="003F7452">
            <w:rPr>
              <w:rFonts w:eastAsia="PMingLiU"/>
              <w:lang w:eastAsia="zh-TW"/>
            </w:rPr>
            <w:t>/</w:t>
          </w:r>
          <w:r w:rsidRPr="003F7452">
            <w:rPr>
              <w:noProof/>
            </w:rPr>
            <w:fldChar w:fldCharType="begin"/>
          </w:r>
          <w:r w:rsidRPr="003F7452">
            <w:rPr>
              <w:noProof/>
            </w:rPr>
            <w:instrText xml:space="preserve"> NUMPAGES </w:instrText>
          </w:r>
          <w:r w:rsidRPr="003F7452">
            <w:rPr>
              <w:noProof/>
            </w:rPr>
            <w:fldChar w:fldCharType="separate"/>
          </w:r>
          <w:r w:rsidR="00ED2C88">
            <w:rPr>
              <w:noProof/>
            </w:rPr>
            <w:t>5</w:t>
          </w:r>
          <w:r w:rsidRPr="003F7452">
            <w:rPr>
              <w:noProof/>
            </w:rPr>
            <w:fldChar w:fldCharType="end"/>
          </w:r>
        </w:p>
      </w:tc>
    </w:tr>
    <w:tr w:rsidR="00AD2705" w:rsidRPr="003F7452" w:rsidTr="00427860">
      <w:trPr>
        <w:trHeight w:val="421"/>
      </w:trPr>
      <w:tc>
        <w:tcPr>
          <w:tcW w:w="2051" w:type="dxa"/>
          <w:vMerge/>
          <w:vAlign w:val="center"/>
        </w:tcPr>
        <w:p w:rsidR="00AD2705" w:rsidRPr="003F7452" w:rsidRDefault="00AD2705" w:rsidP="003F7452">
          <w:pPr>
            <w:pStyle w:val="NoSpacing"/>
            <w:rPr>
              <w:rFonts w:ascii="Times New Roman" w:hAnsi="Times New Roman" w:cs="Times New Roman"/>
            </w:rPr>
          </w:pPr>
        </w:p>
      </w:tc>
      <w:tc>
        <w:tcPr>
          <w:tcW w:w="4701" w:type="dxa"/>
          <w:vMerge/>
          <w:vAlign w:val="center"/>
        </w:tcPr>
        <w:p w:rsidR="00AD2705" w:rsidRPr="003F7452" w:rsidRDefault="00AD2705" w:rsidP="003F7452">
          <w:pPr>
            <w:pStyle w:val="NoSpacing"/>
            <w:rPr>
              <w:rFonts w:ascii="Times New Roman" w:hAnsi="Times New Roman" w:cs="Times New Roman"/>
            </w:rPr>
          </w:pPr>
        </w:p>
      </w:tc>
      <w:tc>
        <w:tcPr>
          <w:tcW w:w="1683"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rsidR="00AD2705" w:rsidRPr="003F7452" w:rsidRDefault="00AD2705" w:rsidP="003F7452">
          <w:pPr>
            <w:pStyle w:val="NoSpacing"/>
            <w:rPr>
              <w:rFonts w:ascii="Times New Roman" w:eastAsia="SimSun" w:hAnsi="Times New Roman" w:cs="Times New Roman"/>
              <w:sz w:val="20"/>
              <w:szCs w:val="20"/>
            </w:rPr>
          </w:pPr>
        </w:p>
      </w:tc>
      <w:tc>
        <w:tcPr>
          <w:tcW w:w="1952" w:type="dxa"/>
          <w:vAlign w:val="center"/>
        </w:tcPr>
        <w:p w:rsidR="00427860" w:rsidRDefault="00427860" w:rsidP="00427860">
          <w:pPr>
            <w:pStyle w:val="NoSpacing"/>
            <w:rPr>
              <w:rFonts w:ascii="Times New Roman" w:eastAsia="SimSun" w:hAnsi="Times New Roman" w:cs="Times New Roman"/>
              <w:sz w:val="20"/>
              <w:szCs w:val="20"/>
            </w:rPr>
          </w:pPr>
        </w:p>
        <w:p w:rsidR="00427860" w:rsidRPr="00427860" w:rsidRDefault="00427860" w:rsidP="00427860">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rsidR="00AD2705" w:rsidRPr="00427860" w:rsidRDefault="00AD2705" w:rsidP="003F7452">
          <w:pPr>
            <w:pStyle w:val="NoSpacing"/>
            <w:rPr>
              <w:rFonts w:ascii="Times New Roman" w:eastAsia="SimSun" w:hAnsi="Times New Roman" w:cs="Times New Roman"/>
              <w:sz w:val="20"/>
              <w:szCs w:val="20"/>
            </w:rPr>
          </w:pPr>
        </w:p>
      </w:tc>
    </w:tr>
  </w:tbl>
  <w:p w:rsidR="00AD2705" w:rsidRDefault="00AD2705" w:rsidP="003F7452"/>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2517"/>
    <w:multiLevelType w:val="hybridMultilevel"/>
    <w:tmpl w:val="65BC7E74"/>
    <w:lvl w:ilvl="0" w:tplc="D66C99D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F4A35"/>
    <w:multiLevelType w:val="hybridMultilevel"/>
    <w:tmpl w:val="2300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50C73"/>
    <w:multiLevelType w:val="hybridMultilevel"/>
    <w:tmpl w:val="9600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00605"/>
    <w:multiLevelType w:val="hybridMultilevel"/>
    <w:tmpl w:val="5D82A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B36D2"/>
    <w:multiLevelType w:val="hybridMultilevel"/>
    <w:tmpl w:val="A766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E750F"/>
    <w:multiLevelType w:val="hybridMultilevel"/>
    <w:tmpl w:val="2C4E1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F817DE"/>
    <w:multiLevelType w:val="hybridMultilevel"/>
    <w:tmpl w:val="8F00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A1E8C"/>
    <w:multiLevelType w:val="hybridMultilevel"/>
    <w:tmpl w:val="1F741CD6"/>
    <w:lvl w:ilvl="0" w:tplc="04090001">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4A864123"/>
    <w:multiLevelType w:val="hybridMultilevel"/>
    <w:tmpl w:val="17F2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250921"/>
    <w:multiLevelType w:val="hybridMultilevel"/>
    <w:tmpl w:val="52DC35FA"/>
    <w:lvl w:ilvl="0" w:tplc="D66C99D0">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0C632A"/>
    <w:multiLevelType w:val="hybridMultilevel"/>
    <w:tmpl w:val="7EC61476"/>
    <w:lvl w:ilvl="0" w:tplc="15CC9CB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C01636"/>
    <w:multiLevelType w:val="hybridMultilevel"/>
    <w:tmpl w:val="D4D21822"/>
    <w:lvl w:ilvl="0" w:tplc="D5187700">
      <w:start w:val="1"/>
      <w:numFmt w:val="bullet"/>
      <w:lvlText w:val="-"/>
      <w:lvlJc w:val="left"/>
      <w:pPr>
        <w:ind w:left="1665" w:hanging="360"/>
      </w:pPr>
      <w:rPr>
        <w:rFonts w:ascii="Times New Roman" w:eastAsiaTheme="minorEastAsia" w:hAnsi="Times New Roman" w:cs="Times New Roman"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2" w15:restartNumberingAfterBreak="0">
    <w:nsid w:val="6FC944B5"/>
    <w:multiLevelType w:val="multilevel"/>
    <w:tmpl w:val="2C2869C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8"/>
  </w:num>
  <w:num w:numId="3">
    <w:abstractNumId w:val="2"/>
  </w:num>
  <w:num w:numId="4">
    <w:abstractNumId w:val="6"/>
  </w:num>
  <w:num w:numId="5">
    <w:abstractNumId w:val="1"/>
  </w:num>
  <w:num w:numId="6">
    <w:abstractNumId w:val="3"/>
  </w:num>
  <w:num w:numId="7">
    <w:abstractNumId w:val="0"/>
  </w:num>
  <w:num w:numId="8">
    <w:abstractNumId w:val="9"/>
  </w:num>
  <w:num w:numId="9">
    <w:abstractNumId w:val="7"/>
  </w:num>
  <w:num w:numId="10">
    <w:abstractNumId w:val="4"/>
  </w:num>
  <w:num w:numId="11">
    <w:abstractNumId w:val="1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D3"/>
    <w:rsid w:val="0006606B"/>
    <w:rsid w:val="000711C1"/>
    <w:rsid w:val="00082ED1"/>
    <w:rsid w:val="000948E0"/>
    <w:rsid w:val="000E70E7"/>
    <w:rsid w:val="001339D8"/>
    <w:rsid w:val="00151440"/>
    <w:rsid w:val="001C749D"/>
    <w:rsid w:val="001E138B"/>
    <w:rsid w:val="001E433F"/>
    <w:rsid w:val="00240D5B"/>
    <w:rsid w:val="0024423F"/>
    <w:rsid w:val="00251ADA"/>
    <w:rsid w:val="0025615A"/>
    <w:rsid w:val="00263DD2"/>
    <w:rsid w:val="0026687C"/>
    <w:rsid w:val="002F5C07"/>
    <w:rsid w:val="003657E7"/>
    <w:rsid w:val="003F7452"/>
    <w:rsid w:val="004254A6"/>
    <w:rsid w:val="00427860"/>
    <w:rsid w:val="004545E2"/>
    <w:rsid w:val="005276C0"/>
    <w:rsid w:val="00551E79"/>
    <w:rsid w:val="005565FF"/>
    <w:rsid w:val="00574B3C"/>
    <w:rsid w:val="00585DD3"/>
    <w:rsid w:val="00586517"/>
    <w:rsid w:val="005D01D4"/>
    <w:rsid w:val="005D236C"/>
    <w:rsid w:val="005E2295"/>
    <w:rsid w:val="005F6C0F"/>
    <w:rsid w:val="00667286"/>
    <w:rsid w:val="006863E6"/>
    <w:rsid w:val="006B16F7"/>
    <w:rsid w:val="006E0F1F"/>
    <w:rsid w:val="00704A6C"/>
    <w:rsid w:val="00740704"/>
    <w:rsid w:val="00741D47"/>
    <w:rsid w:val="0074266F"/>
    <w:rsid w:val="00755BEB"/>
    <w:rsid w:val="00765BD0"/>
    <w:rsid w:val="0077569E"/>
    <w:rsid w:val="007B5984"/>
    <w:rsid w:val="008066B6"/>
    <w:rsid w:val="00807200"/>
    <w:rsid w:val="00836AA0"/>
    <w:rsid w:val="008D02BB"/>
    <w:rsid w:val="008E11E1"/>
    <w:rsid w:val="00913416"/>
    <w:rsid w:val="009342C1"/>
    <w:rsid w:val="00963C43"/>
    <w:rsid w:val="009751C7"/>
    <w:rsid w:val="009A3E59"/>
    <w:rsid w:val="00A07230"/>
    <w:rsid w:val="00A66B35"/>
    <w:rsid w:val="00A67DB8"/>
    <w:rsid w:val="00A76FF8"/>
    <w:rsid w:val="00A9633B"/>
    <w:rsid w:val="00AD2705"/>
    <w:rsid w:val="00AE5A71"/>
    <w:rsid w:val="00AE6CCC"/>
    <w:rsid w:val="00B42EE9"/>
    <w:rsid w:val="00BA57BB"/>
    <w:rsid w:val="00BC0079"/>
    <w:rsid w:val="00BD3A09"/>
    <w:rsid w:val="00BF7FB5"/>
    <w:rsid w:val="00C73072"/>
    <w:rsid w:val="00C7352B"/>
    <w:rsid w:val="00C74DED"/>
    <w:rsid w:val="00C75E40"/>
    <w:rsid w:val="00C856E9"/>
    <w:rsid w:val="00CA5B4C"/>
    <w:rsid w:val="00CA7627"/>
    <w:rsid w:val="00CB4240"/>
    <w:rsid w:val="00D11DEE"/>
    <w:rsid w:val="00D13442"/>
    <w:rsid w:val="00D22515"/>
    <w:rsid w:val="00D400F8"/>
    <w:rsid w:val="00DB15B4"/>
    <w:rsid w:val="00DC1AD0"/>
    <w:rsid w:val="00DE2BF8"/>
    <w:rsid w:val="00E33CE1"/>
    <w:rsid w:val="00E63DB6"/>
    <w:rsid w:val="00ED2C88"/>
    <w:rsid w:val="00EF031E"/>
    <w:rsid w:val="00F11334"/>
    <w:rsid w:val="00F21CB3"/>
    <w:rsid w:val="00F4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6D89D8"/>
  <w15:docId w15:val="{EE3F2E4B-F8F7-4CF8-A6A6-DD27EDC3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5DD3"/>
    <w:pPr>
      <w:widowControl w:val="0"/>
      <w:pBdr>
        <w:bottom w:val="single" w:sz="6" w:space="1" w:color="auto"/>
      </w:pBdr>
      <w:tabs>
        <w:tab w:val="center" w:pos="4153"/>
        <w:tab w:val="right" w:pos="8306"/>
      </w:tabs>
      <w:wordWrap w:val="0"/>
      <w:adjustRightInd w:val="0"/>
      <w:snapToGrid w:val="0"/>
      <w:spacing w:after="0" w:line="360" w:lineRule="atLeast"/>
      <w:jc w:val="center"/>
      <w:textAlignment w:val="baseline"/>
    </w:pPr>
    <w:rPr>
      <w:rFonts w:ascii="Times New Roman" w:eastAsia="BatangChe" w:hAnsi="Times New Roman" w:cs="Times New Roman"/>
      <w:sz w:val="18"/>
      <w:szCs w:val="18"/>
      <w:lang w:eastAsia="ko-KR"/>
    </w:rPr>
  </w:style>
  <w:style w:type="character" w:customStyle="1" w:styleId="HeaderChar">
    <w:name w:val="Header Char"/>
    <w:basedOn w:val="DefaultParagraphFont"/>
    <w:link w:val="Header"/>
    <w:uiPriority w:val="99"/>
    <w:rsid w:val="00585DD3"/>
    <w:rPr>
      <w:rFonts w:ascii="Times New Roman" w:eastAsia="BatangChe" w:hAnsi="Times New Roman" w:cs="Times New Roman"/>
      <w:sz w:val="18"/>
      <w:szCs w:val="18"/>
      <w:lang w:eastAsia="ko-KR"/>
    </w:rPr>
  </w:style>
  <w:style w:type="paragraph" w:styleId="BalloonText">
    <w:name w:val="Balloon Text"/>
    <w:basedOn w:val="Normal"/>
    <w:link w:val="BalloonTextChar"/>
    <w:uiPriority w:val="99"/>
    <w:semiHidden/>
    <w:unhideWhenUsed/>
    <w:rsid w:val="00585D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DD3"/>
    <w:rPr>
      <w:rFonts w:ascii="Tahoma" w:hAnsi="Tahoma" w:cs="Tahoma"/>
      <w:sz w:val="16"/>
      <w:szCs w:val="16"/>
    </w:rPr>
  </w:style>
  <w:style w:type="paragraph" w:styleId="ListParagraph">
    <w:name w:val="List Paragraph"/>
    <w:basedOn w:val="Normal"/>
    <w:uiPriority w:val="34"/>
    <w:qFormat/>
    <w:rsid w:val="00151440"/>
    <w:pPr>
      <w:ind w:left="720"/>
      <w:contextualSpacing/>
    </w:pPr>
  </w:style>
  <w:style w:type="table" w:styleId="TableGrid">
    <w:name w:val="Table Grid"/>
    <w:basedOn w:val="TableNormal"/>
    <w:uiPriority w:val="59"/>
    <w:rsid w:val="00C73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F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452"/>
  </w:style>
  <w:style w:type="paragraph" w:styleId="NoSpacing">
    <w:name w:val="No Spacing"/>
    <w:uiPriority w:val="1"/>
    <w:qFormat/>
    <w:rsid w:val="003F7452"/>
    <w:pPr>
      <w:spacing w:after="0" w:line="240" w:lineRule="auto"/>
    </w:pPr>
  </w:style>
  <w:style w:type="paragraph" w:customStyle="1" w:styleId="a">
    <w:name w:val="表格文字"/>
    <w:rsid w:val="003F7452"/>
    <w:pPr>
      <w:spacing w:after="0" w:line="240" w:lineRule="auto"/>
    </w:pPr>
    <w:rPr>
      <w:rFonts w:ascii="SimSun" w:eastAsia="SimSun" w:hAnsi="Arial" w:cs="Times New Roman"/>
      <w:noProof/>
      <w:sz w:val="24"/>
      <w:szCs w:val="20"/>
    </w:rPr>
  </w:style>
  <w:style w:type="paragraph" w:customStyle="1" w:styleId="1">
    <w:name w:val="1阶"/>
    <w:basedOn w:val="Normal"/>
    <w:rsid w:val="00963C43"/>
    <w:pPr>
      <w:widowControl w:val="0"/>
      <w:snapToGrid w:val="0"/>
      <w:spacing w:after="0" w:line="360" w:lineRule="auto"/>
      <w:ind w:left="284" w:hanging="284"/>
      <w:jc w:val="both"/>
      <w:outlineLvl w:val="0"/>
    </w:pPr>
    <w:rPr>
      <w:rFonts w:ascii="SimSun" w:eastAsia="SimSun" w:hAnsi="Arial" w:cs="Times New Roman"/>
      <w:kern w:val="144"/>
      <w:sz w:val="24"/>
      <w:szCs w:val="20"/>
    </w:rPr>
  </w:style>
  <w:style w:type="paragraph" w:styleId="HTMLPreformatted">
    <w:name w:val="HTML Preformatted"/>
    <w:basedOn w:val="Normal"/>
    <w:link w:val="HTMLPreformattedChar"/>
    <w:uiPriority w:val="99"/>
    <w:unhideWhenUsed/>
    <w:rsid w:val="0042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27860"/>
    <w:rPr>
      <w:rFonts w:ascii="Courier New" w:eastAsia="Times New Roman" w:hAnsi="Courier New" w:cs="Courier New"/>
      <w:sz w:val="20"/>
      <w:szCs w:val="20"/>
      <w:lang w:eastAsia="en-US"/>
    </w:rPr>
  </w:style>
  <w:style w:type="character" w:customStyle="1" w:styleId="y2iqfc">
    <w:name w:val="y2iqfc"/>
    <w:basedOn w:val="DefaultParagraphFont"/>
    <w:rsid w:val="0042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4203">
      <w:bodyDiv w:val="1"/>
      <w:marLeft w:val="0"/>
      <w:marRight w:val="0"/>
      <w:marTop w:val="0"/>
      <w:marBottom w:val="0"/>
      <w:divBdr>
        <w:top w:val="none" w:sz="0" w:space="0" w:color="auto"/>
        <w:left w:val="none" w:sz="0" w:space="0" w:color="auto"/>
        <w:bottom w:val="none" w:sz="0" w:space="0" w:color="auto"/>
        <w:right w:val="none" w:sz="0" w:space="0" w:color="auto"/>
      </w:divBdr>
    </w:div>
    <w:div w:id="122231421">
      <w:bodyDiv w:val="1"/>
      <w:marLeft w:val="0"/>
      <w:marRight w:val="0"/>
      <w:marTop w:val="0"/>
      <w:marBottom w:val="0"/>
      <w:divBdr>
        <w:top w:val="none" w:sz="0" w:space="0" w:color="auto"/>
        <w:left w:val="none" w:sz="0" w:space="0" w:color="auto"/>
        <w:bottom w:val="none" w:sz="0" w:space="0" w:color="auto"/>
        <w:right w:val="none" w:sz="0" w:space="0" w:color="auto"/>
      </w:divBdr>
    </w:div>
    <w:div w:id="177306648">
      <w:bodyDiv w:val="1"/>
      <w:marLeft w:val="0"/>
      <w:marRight w:val="0"/>
      <w:marTop w:val="0"/>
      <w:marBottom w:val="0"/>
      <w:divBdr>
        <w:top w:val="none" w:sz="0" w:space="0" w:color="auto"/>
        <w:left w:val="none" w:sz="0" w:space="0" w:color="auto"/>
        <w:bottom w:val="none" w:sz="0" w:space="0" w:color="auto"/>
        <w:right w:val="none" w:sz="0" w:space="0" w:color="auto"/>
      </w:divBdr>
    </w:div>
    <w:div w:id="219051994">
      <w:bodyDiv w:val="1"/>
      <w:marLeft w:val="0"/>
      <w:marRight w:val="0"/>
      <w:marTop w:val="0"/>
      <w:marBottom w:val="0"/>
      <w:divBdr>
        <w:top w:val="none" w:sz="0" w:space="0" w:color="auto"/>
        <w:left w:val="none" w:sz="0" w:space="0" w:color="auto"/>
        <w:bottom w:val="none" w:sz="0" w:space="0" w:color="auto"/>
        <w:right w:val="none" w:sz="0" w:space="0" w:color="auto"/>
      </w:divBdr>
    </w:div>
    <w:div w:id="369690219">
      <w:bodyDiv w:val="1"/>
      <w:marLeft w:val="0"/>
      <w:marRight w:val="0"/>
      <w:marTop w:val="0"/>
      <w:marBottom w:val="0"/>
      <w:divBdr>
        <w:top w:val="none" w:sz="0" w:space="0" w:color="auto"/>
        <w:left w:val="none" w:sz="0" w:space="0" w:color="auto"/>
        <w:bottom w:val="none" w:sz="0" w:space="0" w:color="auto"/>
        <w:right w:val="none" w:sz="0" w:space="0" w:color="auto"/>
      </w:divBdr>
    </w:div>
    <w:div w:id="404449805">
      <w:bodyDiv w:val="1"/>
      <w:marLeft w:val="0"/>
      <w:marRight w:val="0"/>
      <w:marTop w:val="0"/>
      <w:marBottom w:val="0"/>
      <w:divBdr>
        <w:top w:val="none" w:sz="0" w:space="0" w:color="auto"/>
        <w:left w:val="none" w:sz="0" w:space="0" w:color="auto"/>
        <w:bottom w:val="none" w:sz="0" w:space="0" w:color="auto"/>
        <w:right w:val="none" w:sz="0" w:space="0" w:color="auto"/>
      </w:divBdr>
    </w:div>
    <w:div w:id="473572720">
      <w:bodyDiv w:val="1"/>
      <w:marLeft w:val="0"/>
      <w:marRight w:val="0"/>
      <w:marTop w:val="0"/>
      <w:marBottom w:val="0"/>
      <w:divBdr>
        <w:top w:val="none" w:sz="0" w:space="0" w:color="auto"/>
        <w:left w:val="none" w:sz="0" w:space="0" w:color="auto"/>
        <w:bottom w:val="none" w:sz="0" w:space="0" w:color="auto"/>
        <w:right w:val="none" w:sz="0" w:space="0" w:color="auto"/>
      </w:divBdr>
    </w:div>
    <w:div w:id="523444967">
      <w:bodyDiv w:val="1"/>
      <w:marLeft w:val="0"/>
      <w:marRight w:val="0"/>
      <w:marTop w:val="0"/>
      <w:marBottom w:val="0"/>
      <w:divBdr>
        <w:top w:val="none" w:sz="0" w:space="0" w:color="auto"/>
        <w:left w:val="none" w:sz="0" w:space="0" w:color="auto"/>
        <w:bottom w:val="none" w:sz="0" w:space="0" w:color="auto"/>
        <w:right w:val="none" w:sz="0" w:space="0" w:color="auto"/>
      </w:divBdr>
    </w:div>
    <w:div w:id="599290553">
      <w:bodyDiv w:val="1"/>
      <w:marLeft w:val="0"/>
      <w:marRight w:val="0"/>
      <w:marTop w:val="0"/>
      <w:marBottom w:val="0"/>
      <w:divBdr>
        <w:top w:val="none" w:sz="0" w:space="0" w:color="auto"/>
        <w:left w:val="none" w:sz="0" w:space="0" w:color="auto"/>
        <w:bottom w:val="none" w:sz="0" w:space="0" w:color="auto"/>
        <w:right w:val="none" w:sz="0" w:space="0" w:color="auto"/>
      </w:divBdr>
    </w:div>
    <w:div w:id="606275378">
      <w:bodyDiv w:val="1"/>
      <w:marLeft w:val="0"/>
      <w:marRight w:val="0"/>
      <w:marTop w:val="0"/>
      <w:marBottom w:val="0"/>
      <w:divBdr>
        <w:top w:val="none" w:sz="0" w:space="0" w:color="auto"/>
        <w:left w:val="none" w:sz="0" w:space="0" w:color="auto"/>
        <w:bottom w:val="none" w:sz="0" w:space="0" w:color="auto"/>
        <w:right w:val="none" w:sz="0" w:space="0" w:color="auto"/>
      </w:divBdr>
    </w:div>
    <w:div w:id="621040675">
      <w:bodyDiv w:val="1"/>
      <w:marLeft w:val="0"/>
      <w:marRight w:val="0"/>
      <w:marTop w:val="0"/>
      <w:marBottom w:val="0"/>
      <w:divBdr>
        <w:top w:val="none" w:sz="0" w:space="0" w:color="auto"/>
        <w:left w:val="none" w:sz="0" w:space="0" w:color="auto"/>
        <w:bottom w:val="none" w:sz="0" w:space="0" w:color="auto"/>
        <w:right w:val="none" w:sz="0" w:space="0" w:color="auto"/>
      </w:divBdr>
    </w:div>
    <w:div w:id="636492924">
      <w:bodyDiv w:val="1"/>
      <w:marLeft w:val="0"/>
      <w:marRight w:val="0"/>
      <w:marTop w:val="0"/>
      <w:marBottom w:val="0"/>
      <w:divBdr>
        <w:top w:val="none" w:sz="0" w:space="0" w:color="auto"/>
        <w:left w:val="none" w:sz="0" w:space="0" w:color="auto"/>
        <w:bottom w:val="none" w:sz="0" w:space="0" w:color="auto"/>
        <w:right w:val="none" w:sz="0" w:space="0" w:color="auto"/>
      </w:divBdr>
    </w:div>
    <w:div w:id="694230076">
      <w:bodyDiv w:val="1"/>
      <w:marLeft w:val="0"/>
      <w:marRight w:val="0"/>
      <w:marTop w:val="0"/>
      <w:marBottom w:val="0"/>
      <w:divBdr>
        <w:top w:val="none" w:sz="0" w:space="0" w:color="auto"/>
        <w:left w:val="none" w:sz="0" w:space="0" w:color="auto"/>
        <w:bottom w:val="none" w:sz="0" w:space="0" w:color="auto"/>
        <w:right w:val="none" w:sz="0" w:space="0" w:color="auto"/>
      </w:divBdr>
    </w:div>
    <w:div w:id="696660017">
      <w:bodyDiv w:val="1"/>
      <w:marLeft w:val="0"/>
      <w:marRight w:val="0"/>
      <w:marTop w:val="0"/>
      <w:marBottom w:val="0"/>
      <w:divBdr>
        <w:top w:val="none" w:sz="0" w:space="0" w:color="auto"/>
        <w:left w:val="none" w:sz="0" w:space="0" w:color="auto"/>
        <w:bottom w:val="none" w:sz="0" w:space="0" w:color="auto"/>
        <w:right w:val="none" w:sz="0" w:space="0" w:color="auto"/>
      </w:divBdr>
    </w:div>
    <w:div w:id="795416341">
      <w:bodyDiv w:val="1"/>
      <w:marLeft w:val="0"/>
      <w:marRight w:val="0"/>
      <w:marTop w:val="0"/>
      <w:marBottom w:val="0"/>
      <w:divBdr>
        <w:top w:val="none" w:sz="0" w:space="0" w:color="auto"/>
        <w:left w:val="none" w:sz="0" w:space="0" w:color="auto"/>
        <w:bottom w:val="none" w:sz="0" w:space="0" w:color="auto"/>
        <w:right w:val="none" w:sz="0" w:space="0" w:color="auto"/>
      </w:divBdr>
    </w:div>
    <w:div w:id="836649005">
      <w:bodyDiv w:val="1"/>
      <w:marLeft w:val="0"/>
      <w:marRight w:val="0"/>
      <w:marTop w:val="0"/>
      <w:marBottom w:val="0"/>
      <w:divBdr>
        <w:top w:val="none" w:sz="0" w:space="0" w:color="auto"/>
        <w:left w:val="none" w:sz="0" w:space="0" w:color="auto"/>
        <w:bottom w:val="none" w:sz="0" w:space="0" w:color="auto"/>
        <w:right w:val="none" w:sz="0" w:space="0" w:color="auto"/>
      </w:divBdr>
    </w:div>
    <w:div w:id="957027767">
      <w:bodyDiv w:val="1"/>
      <w:marLeft w:val="0"/>
      <w:marRight w:val="0"/>
      <w:marTop w:val="0"/>
      <w:marBottom w:val="0"/>
      <w:divBdr>
        <w:top w:val="none" w:sz="0" w:space="0" w:color="auto"/>
        <w:left w:val="none" w:sz="0" w:space="0" w:color="auto"/>
        <w:bottom w:val="none" w:sz="0" w:space="0" w:color="auto"/>
        <w:right w:val="none" w:sz="0" w:space="0" w:color="auto"/>
      </w:divBdr>
    </w:div>
    <w:div w:id="1028600349">
      <w:bodyDiv w:val="1"/>
      <w:marLeft w:val="0"/>
      <w:marRight w:val="0"/>
      <w:marTop w:val="0"/>
      <w:marBottom w:val="0"/>
      <w:divBdr>
        <w:top w:val="none" w:sz="0" w:space="0" w:color="auto"/>
        <w:left w:val="none" w:sz="0" w:space="0" w:color="auto"/>
        <w:bottom w:val="none" w:sz="0" w:space="0" w:color="auto"/>
        <w:right w:val="none" w:sz="0" w:space="0" w:color="auto"/>
      </w:divBdr>
    </w:div>
    <w:div w:id="1045905870">
      <w:bodyDiv w:val="1"/>
      <w:marLeft w:val="0"/>
      <w:marRight w:val="0"/>
      <w:marTop w:val="0"/>
      <w:marBottom w:val="0"/>
      <w:divBdr>
        <w:top w:val="none" w:sz="0" w:space="0" w:color="auto"/>
        <w:left w:val="none" w:sz="0" w:space="0" w:color="auto"/>
        <w:bottom w:val="none" w:sz="0" w:space="0" w:color="auto"/>
        <w:right w:val="none" w:sz="0" w:space="0" w:color="auto"/>
      </w:divBdr>
    </w:div>
    <w:div w:id="1101753689">
      <w:bodyDiv w:val="1"/>
      <w:marLeft w:val="0"/>
      <w:marRight w:val="0"/>
      <w:marTop w:val="0"/>
      <w:marBottom w:val="0"/>
      <w:divBdr>
        <w:top w:val="none" w:sz="0" w:space="0" w:color="auto"/>
        <w:left w:val="none" w:sz="0" w:space="0" w:color="auto"/>
        <w:bottom w:val="none" w:sz="0" w:space="0" w:color="auto"/>
        <w:right w:val="none" w:sz="0" w:space="0" w:color="auto"/>
      </w:divBdr>
    </w:div>
    <w:div w:id="1411393211">
      <w:bodyDiv w:val="1"/>
      <w:marLeft w:val="0"/>
      <w:marRight w:val="0"/>
      <w:marTop w:val="0"/>
      <w:marBottom w:val="0"/>
      <w:divBdr>
        <w:top w:val="none" w:sz="0" w:space="0" w:color="auto"/>
        <w:left w:val="none" w:sz="0" w:space="0" w:color="auto"/>
        <w:bottom w:val="none" w:sz="0" w:space="0" w:color="auto"/>
        <w:right w:val="none" w:sz="0" w:space="0" w:color="auto"/>
      </w:divBdr>
    </w:div>
    <w:div w:id="1415396695">
      <w:bodyDiv w:val="1"/>
      <w:marLeft w:val="0"/>
      <w:marRight w:val="0"/>
      <w:marTop w:val="0"/>
      <w:marBottom w:val="0"/>
      <w:divBdr>
        <w:top w:val="none" w:sz="0" w:space="0" w:color="auto"/>
        <w:left w:val="none" w:sz="0" w:space="0" w:color="auto"/>
        <w:bottom w:val="none" w:sz="0" w:space="0" w:color="auto"/>
        <w:right w:val="none" w:sz="0" w:space="0" w:color="auto"/>
      </w:divBdr>
    </w:div>
    <w:div w:id="1422332229">
      <w:bodyDiv w:val="1"/>
      <w:marLeft w:val="0"/>
      <w:marRight w:val="0"/>
      <w:marTop w:val="0"/>
      <w:marBottom w:val="0"/>
      <w:divBdr>
        <w:top w:val="none" w:sz="0" w:space="0" w:color="auto"/>
        <w:left w:val="none" w:sz="0" w:space="0" w:color="auto"/>
        <w:bottom w:val="none" w:sz="0" w:space="0" w:color="auto"/>
        <w:right w:val="none" w:sz="0" w:space="0" w:color="auto"/>
      </w:divBdr>
    </w:div>
    <w:div w:id="1568539361">
      <w:bodyDiv w:val="1"/>
      <w:marLeft w:val="0"/>
      <w:marRight w:val="0"/>
      <w:marTop w:val="0"/>
      <w:marBottom w:val="0"/>
      <w:divBdr>
        <w:top w:val="none" w:sz="0" w:space="0" w:color="auto"/>
        <w:left w:val="none" w:sz="0" w:space="0" w:color="auto"/>
        <w:bottom w:val="none" w:sz="0" w:space="0" w:color="auto"/>
        <w:right w:val="none" w:sz="0" w:space="0" w:color="auto"/>
      </w:divBdr>
    </w:div>
    <w:div w:id="1714303777">
      <w:bodyDiv w:val="1"/>
      <w:marLeft w:val="0"/>
      <w:marRight w:val="0"/>
      <w:marTop w:val="0"/>
      <w:marBottom w:val="0"/>
      <w:divBdr>
        <w:top w:val="none" w:sz="0" w:space="0" w:color="auto"/>
        <w:left w:val="none" w:sz="0" w:space="0" w:color="auto"/>
        <w:bottom w:val="none" w:sz="0" w:space="0" w:color="auto"/>
        <w:right w:val="none" w:sz="0" w:space="0" w:color="auto"/>
      </w:divBdr>
    </w:div>
    <w:div w:id="1807359550">
      <w:bodyDiv w:val="1"/>
      <w:marLeft w:val="0"/>
      <w:marRight w:val="0"/>
      <w:marTop w:val="0"/>
      <w:marBottom w:val="0"/>
      <w:divBdr>
        <w:top w:val="none" w:sz="0" w:space="0" w:color="auto"/>
        <w:left w:val="none" w:sz="0" w:space="0" w:color="auto"/>
        <w:bottom w:val="none" w:sz="0" w:space="0" w:color="auto"/>
        <w:right w:val="none" w:sz="0" w:space="0" w:color="auto"/>
      </w:divBdr>
    </w:div>
    <w:div w:id="1824420160">
      <w:bodyDiv w:val="1"/>
      <w:marLeft w:val="0"/>
      <w:marRight w:val="0"/>
      <w:marTop w:val="0"/>
      <w:marBottom w:val="0"/>
      <w:divBdr>
        <w:top w:val="none" w:sz="0" w:space="0" w:color="auto"/>
        <w:left w:val="none" w:sz="0" w:space="0" w:color="auto"/>
        <w:bottom w:val="none" w:sz="0" w:space="0" w:color="auto"/>
        <w:right w:val="none" w:sz="0" w:space="0" w:color="auto"/>
      </w:divBdr>
    </w:div>
    <w:div w:id="1993214526">
      <w:bodyDiv w:val="1"/>
      <w:marLeft w:val="0"/>
      <w:marRight w:val="0"/>
      <w:marTop w:val="0"/>
      <w:marBottom w:val="0"/>
      <w:divBdr>
        <w:top w:val="none" w:sz="0" w:space="0" w:color="auto"/>
        <w:left w:val="none" w:sz="0" w:space="0" w:color="auto"/>
        <w:bottom w:val="none" w:sz="0" w:space="0" w:color="auto"/>
        <w:right w:val="none" w:sz="0" w:space="0" w:color="auto"/>
      </w:divBdr>
    </w:div>
    <w:div w:id="2009362988">
      <w:bodyDiv w:val="1"/>
      <w:marLeft w:val="0"/>
      <w:marRight w:val="0"/>
      <w:marTop w:val="0"/>
      <w:marBottom w:val="0"/>
      <w:divBdr>
        <w:top w:val="none" w:sz="0" w:space="0" w:color="auto"/>
        <w:left w:val="none" w:sz="0" w:space="0" w:color="auto"/>
        <w:bottom w:val="none" w:sz="0" w:space="0" w:color="auto"/>
        <w:right w:val="none" w:sz="0" w:space="0" w:color="auto"/>
      </w:divBdr>
    </w:div>
    <w:div w:id="2050907800">
      <w:bodyDiv w:val="1"/>
      <w:marLeft w:val="0"/>
      <w:marRight w:val="0"/>
      <w:marTop w:val="0"/>
      <w:marBottom w:val="0"/>
      <w:divBdr>
        <w:top w:val="none" w:sz="0" w:space="0" w:color="auto"/>
        <w:left w:val="none" w:sz="0" w:space="0" w:color="auto"/>
        <w:bottom w:val="none" w:sz="0" w:space="0" w:color="auto"/>
        <w:right w:val="none" w:sz="0" w:space="0" w:color="auto"/>
      </w:divBdr>
    </w:div>
    <w:div w:id="209670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c:creator>
  <cp:lastModifiedBy>DPC</cp:lastModifiedBy>
  <cp:revision>5</cp:revision>
  <cp:lastPrinted>2024-05-28T02:03:00Z</cp:lastPrinted>
  <dcterms:created xsi:type="dcterms:W3CDTF">2024-03-01T06:35:00Z</dcterms:created>
  <dcterms:modified xsi:type="dcterms:W3CDTF">2024-05-28T02:03:00Z</dcterms:modified>
</cp:coreProperties>
</file>