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6DB" w:rsidRPr="00F01021" w:rsidRDefault="00155BBE" w:rsidP="00944571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F01021">
        <w:rPr>
          <w:rFonts w:ascii="Times New Roman" w:hAnsi="Times New Roman" w:cs="Times New Roman"/>
          <w:b/>
        </w:rPr>
        <w:t xml:space="preserve">APPENDIX OF </w:t>
      </w:r>
      <w:r w:rsidR="009E56DB" w:rsidRPr="00F01021">
        <w:rPr>
          <w:rFonts w:ascii="Times New Roman" w:hAnsi="Times New Roman" w:cs="Times New Roman"/>
          <w:b/>
        </w:rPr>
        <w:t>AGREEMENT</w:t>
      </w:r>
    </w:p>
    <w:p w:rsidR="00155BBE" w:rsidRPr="00F01021" w:rsidRDefault="000D290F" w:rsidP="00944571">
      <w:pPr>
        <w:spacing w:line="240" w:lineRule="auto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No.MC-JP-2023085</w:t>
      </w:r>
      <w:r w:rsidR="00155BBE" w:rsidRPr="00F01021">
        <w:rPr>
          <w:rFonts w:ascii="Times New Roman" w:hAnsi="Times New Roman" w:cs="Times New Roman"/>
        </w:rPr>
        <w:t>-Anex</w:t>
      </w:r>
      <w:r w:rsidR="00155BBE" w:rsidRPr="00F01021">
        <w:rPr>
          <w:rFonts w:ascii="Times New Roman" w:hAnsi="Times New Roman" w:cs="Times New Roman"/>
        </w:rPr>
        <w:tab/>
      </w:r>
      <w:r w:rsidR="00155BBE" w:rsidRPr="00F01021">
        <w:rPr>
          <w:rFonts w:ascii="Times New Roman" w:hAnsi="Times New Roman" w:cs="Times New Roman"/>
        </w:rPr>
        <w:tab/>
      </w:r>
      <w:r w:rsidR="00155BBE"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ind w:left="3600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  <w:t xml:space="preserve">Date: </w:t>
      </w:r>
      <w:r w:rsidR="000D290F">
        <w:rPr>
          <w:rFonts w:ascii="Times New Roman" w:hAnsi="Times New Roman" w:cs="Times New Roman"/>
        </w:rPr>
        <w:t>09-July</w:t>
      </w:r>
      <w:r w:rsidRPr="00F01021">
        <w:rPr>
          <w:rFonts w:ascii="Times New Roman" w:hAnsi="Times New Roman" w:cs="Times New Roman"/>
        </w:rPr>
        <w:t>-20</w:t>
      </w:r>
      <w:r w:rsidR="000D290F">
        <w:rPr>
          <w:rFonts w:ascii="Times New Roman" w:hAnsi="Times New Roman" w:cs="Times New Roman"/>
        </w:rPr>
        <w:t>24</w:t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 xml:space="preserve">- Pursuant to </w:t>
      </w:r>
      <w:r w:rsidR="009E56DB" w:rsidRPr="00F01021">
        <w:rPr>
          <w:rFonts w:ascii="Times New Roman" w:hAnsi="Times New Roman" w:cs="Times New Roman"/>
        </w:rPr>
        <w:t>agreement</w:t>
      </w:r>
      <w:r w:rsidRPr="00F01021">
        <w:rPr>
          <w:rFonts w:ascii="Times New Roman" w:hAnsi="Times New Roman" w:cs="Times New Roman"/>
        </w:rPr>
        <w:t xml:space="preserve"> </w:t>
      </w:r>
      <w:r w:rsidR="00A80999">
        <w:rPr>
          <w:rFonts w:ascii="Times New Roman" w:hAnsi="Times New Roman" w:cs="Times New Roman"/>
        </w:rPr>
        <w:t>No.</w:t>
      </w:r>
      <w:r w:rsidR="000D290F" w:rsidRPr="000D290F">
        <w:rPr>
          <w:rFonts w:ascii="Times New Roman" w:hAnsi="Times New Roman" w:cs="Times New Roman"/>
        </w:rPr>
        <w:t xml:space="preserve"> </w:t>
      </w:r>
      <w:r w:rsidR="000D290F">
        <w:rPr>
          <w:rFonts w:ascii="Times New Roman" w:hAnsi="Times New Roman" w:cs="Times New Roman"/>
        </w:rPr>
        <w:t>MC-JP-2023085</w:t>
      </w:r>
      <w:r w:rsidR="000D290F">
        <w:rPr>
          <w:rFonts w:ascii="Times New Roman" w:hAnsi="Times New Roman" w:cs="Times New Roman"/>
        </w:rPr>
        <w:t xml:space="preserve"> sign on 5th</w:t>
      </w:r>
      <w:r w:rsidR="00A80999">
        <w:rPr>
          <w:rFonts w:ascii="Times New Roman" w:hAnsi="Times New Roman" w:cs="Times New Roman"/>
        </w:rPr>
        <w:t xml:space="preserve"> </w:t>
      </w:r>
      <w:r w:rsidR="000D290F">
        <w:rPr>
          <w:rFonts w:ascii="Times New Roman" w:hAnsi="Times New Roman" w:cs="Times New Roman"/>
        </w:rPr>
        <w:t>August 2023</w:t>
      </w:r>
      <w:r w:rsidRPr="00F01021">
        <w:rPr>
          <w:rFonts w:ascii="Times New Roman" w:hAnsi="Times New Roman" w:cs="Times New Roman"/>
        </w:rPr>
        <w:t xml:space="preserve"> (Hereinafter referred to as “</w:t>
      </w:r>
      <w:r w:rsidR="00A80999" w:rsidRPr="00F01021">
        <w:rPr>
          <w:rFonts w:ascii="Times New Roman" w:hAnsi="Times New Roman" w:cs="Times New Roman"/>
        </w:rPr>
        <w:t>agreement</w:t>
      </w:r>
      <w:r w:rsidRPr="00F01021">
        <w:rPr>
          <w:rFonts w:ascii="Times New Roman" w:hAnsi="Times New Roman" w:cs="Times New Roman"/>
        </w:rPr>
        <w:t>”)</w:t>
      </w:r>
      <w:r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>- Pursuant to the agreement of both Parties.</w:t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>This Appendix (Hereinafter referre</w:t>
      </w:r>
      <w:r w:rsidR="009E56DB" w:rsidRPr="00F01021">
        <w:rPr>
          <w:rFonts w:ascii="Times New Roman" w:hAnsi="Times New Roman" w:cs="Times New Roman"/>
        </w:rPr>
        <w:t xml:space="preserve">d to as “Appendix”) is entered </w:t>
      </w:r>
      <w:r w:rsidRPr="00F01021">
        <w:rPr>
          <w:rFonts w:ascii="Times New Roman" w:hAnsi="Times New Roman" w:cs="Times New Roman"/>
        </w:rPr>
        <w:t xml:space="preserve">into as of </w:t>
      </w:r>
      <w:r w:rsidR="000D290F">
        <w:rPr>
          <w:rFonts w:ascii="Times New Roman" w:hAnsi="Times New Roman" w:cs="Times New Roman"/>
        </w:rPr>
        <w:t>09th July</w:t>
      </w:r>
      <w:r w:rsidR="00A80999">
        <w:rPr>
          <w:rFonts w:ascii="Times New Roman" w:hAnsi="Times New Roman" w:cs="Times New Roman"/>
        </w:rPr>
        <w:t xml:space="preserve"> </w:t>
      </w:r>
      <w:r w:rsidRPr="00F01021">
        <w:rPr>
          <w:rFonts w:ascii="Times New Roman" w:hAnsi="Times New Roman" w:cs="Times New Roman"/>
        </w:rPr>
        <w:t>20</w:t>
      </w:r>
      <w:r w:rsidR="000D290F">
        <w:rPr>
          <w:rFonts w:ascii="Times New Roman" w:hAnsi="Times New Roman" w:cs="Times New Roman"/>
        </w:rPr>
        <w:t>24</w:t>
      </w:r>
      <w:r w:rsidRPr="00F01021">
        <w:rPr>
          <w:rFonts w:ascii="Times New Roman" w:hAnsi="Times New Roman" w:cs="Times New Roman"/>
        </w:rPr>
        <w:t>, by and between:</w:t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7414"/>
      </w:tblGrid>
      <w:tr w:rsidR="009E56DB" w:rsidRPr="00F01021" w:rsidTr="00330FB9">
        <w:tc>
          <w:tcPr>
            <w:tcW w:w="9360" w:type="dxa"/>
            <w:gridSpan w:val="2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rStyle w:val="Strong"/>
                <w:sz w:val="26"/>
                <w:szCs w:val="26"/>
              </w:rPr>
              <w:t>PARTY A</w:t>
            </w:r>
            <w:r w:rsidRPr="00F01021">
              <w:rPr>
                <w:rStyle w:val="Strong"/>
                <w:b w:val="0"/>
                <w:sz w:val="26"/>
                <w:szCs w:val="26"/>
              </w:rPr>
              <w:t xml:space="preserve">:    </w:t>
            </w:r>
            <w:r w:rsidRPr="00F01021">
              <w:rPr>
                <w:b/>
              </w:rPr>
              <w:t>M&amp;C ELECTRONICS VINA CO., LTD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Representative: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rStyle w:val="Strong"/>
                <w:sz w:val="26"/>
                <w:szCs w:val="26"/>
              </w:rPr>
              <w:t>Mr. Kim Young Jin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Position: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General Director</w:t>
            </w:r>
          </w:p>
        </w:tc>
      </w:tr>
      <w:tr w:rsidR="009E56DB" w:rsidRPr="00F01021" w:rsidTr="00A80999">
        <w:trPr>
          <w:trHeight w:val="702"/>
        </w:trPr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Address: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t xml:space="preserve">J1 lot, Que Vo Industrial Zone (Expanded area), Phuong Lieu ward, Que Vo district, </w:t>
            </w:r>
            <w:proofErr w:type="spellStart"/>
            <w:r w:rsidRPr="00F01021">
              <w:t>Bac</w:t>
            </w:r>
            <w:proofErr w:type="spellEnd"/>
            <w:r w:rsidRPr="00F01021">
              <w:t xml:space="preserve"> </w:t>
            </w:r>
            <w:proofErr w:type="spellStart"/>
            <w:r w:rsidRPr="00F01021">
              <w:t>Ninh</w:t>
            </w:r>
            <w:proofErr w:type="spellEnd"/>
            <w:r w:rsidRPr="00F01021">
              <w:t xml:space="preserve"> province, Viet Nam</w:t>
            </w:r>
            <w:r w:rsidRPr="00F01021">
              <w:tab/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Tax Code: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sz w:val="25"/>
                <w:szCs w:val="25"/>
              </w:rPr>
              <w:t>2300781686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Tel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+84 222 395 2000</w:t>
            </w:r>
          </w:p>
        </w:tc>
      </w:tr>
    </w:tbl>
    <w:p w:rsidR="009E56DB" w:rsidRPr="00F01021" w:rsidRDefault="009E56DB" w:rsidP="00944571">
      <w:pPr>
        <w:pStyle w:val="NormalWeb"/>
        <w:spacing w:before="0" w:beforeAutospacing="0" w:after="0" w:afterAutospacing="0"/>
        <w:rPr>
          <w:rStyle w:val="Strong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7414"/>
      </w:tblGrid>
      <w:tr w:rsidR="009E56DB" w:rsidRPr="00F01021" w:rsidTr="00330FB9">
        <w:tc>
          <w:tcPr>
            <w:tcW w:w="9360" w:type="dxa"/>
            <w:gridSpan w:val="2"/>
          </w:tcPr>
          <w:p w:rsidR="009E56DB" w:rsidRPr="00F01021" w:rsidRDefault="009E56DB" w:rsidP="000D290F">
            <w:pPr>
              <w:pStyle w:val="NormalWeb"/>
              <w:spacing w:before="0" w:beforeAutospacing="0" w:after="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rStyle w:val="Strong"/>
                <w:sz w:val="26"/>
                <w:szCs w:val="26"/>
              </w:rPr>
              <w:t>PARTY B</w:t>
            </w:r>
            <w:r w:rsidRPr="00F01021">
              <w:rPr>
                <w:rStyle w:val="Strong"/>
                <w:b w:val="0"/>
                <w:sz w:val="26"/>
                <w:szCs w:val="26"/>
              </w:rPr>
              <w:t xml:space="preserve">:     </w:t>
            </w:r>
            <w:r w:rsidR="000D290F">
              <w:rPr>
                <w:b/>
              </w:rPr>
              <w:t>MIRTECH CO.,LTD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Representative: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Position</w:t>
            </w:r>
            <w:r w:rsidR="000D290F">
              <w:rPr>
                <w:rStyle w:val="Strong"/>
                <w:b w:val="0"/>
                <w:sz w:val="26"/>
                <w:szCs w:val="26"/>
              </w:rPr>
              <w:t xml:space="preserve">           </w:t>
            </w:r>
            <w:r w:rsidRPr="00F01021">
              <w:rPr>
                <w:rStyle w:val="Strong"/>
                <w:b w:val="0"/>
                <w:sz w:val="26"/>
                <w:szCs w:val="26"/>
              </w:rPr>
              <w:t>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0D290F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Address</w:t>
            </w:r>
            <w:r w:rsidR="000D290F">
              <w:rPr>
                <w:sz w:val="26"/>
                <w:szCs w:val="26"/>
              </w:rPr>
              <w:t xml:space="preserve">           </w:t>
            </w:r>
            <w:r w:rsidRPr="00F01021">
              <w:rPr>
                <w:sz w:val="26"/>
                <w:szCs w:val="26"/>
              </w:rPr>
              <w:t>:</w:t>
            </w:r>
            <w:r w:rsidR="000D290F">
              <w:rPr>
                <w:sz w:val="26"/>
                <w:szCs w:val="26"/>
              </w:rPr>
              <w:t xml:space="preserve">  </w:t>
            </w:r>
          </w:p>
        </w:tc>
        <w:tc>
          <w:tcPr>
            <w:tcW w:w="7414" w:type="dxa"/>
          </w:tcPr>
          <w:p w:rsidR="009E56DB" w:rsidRPr="00F01021" w:rsidRDefault="000D290F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82-20, </w:t>
            </w:r>
            <w:proofErr w:type="spellStart"/>
            <w:r>
              <w:rPr>
                <w:sz w:val="26"/>
                <w:szCs w:val="26"/>
              </w:rPr>
              <w:t>Haeryyongsandan</w:t>
            </w:r>
            <w:proofErr w:type="spellEnd"/>
            <w:r>
              <w:rPr>
                <w:sz w:val="26"/>
                <w:szCs w:val="26"/>
              </w:rPr>
              <w:t xml:space="preserve"> 1-ro, </w:t>
            </w:r>
            <w:proofErr w:type="spellStart"/>
            <w:r>
              <w:rPr>
                <w:sz w:val="26"/>
                <w:szCs w:val="26"/>
              </w:rPr>
              <w:t>Haeryong-myeon</w:t>
            </w:r>
            <w:proofErr w:type="spellEnd"/>
            <w:r w:rsidR="004F207B">
              <w:rPr>
                <w:sz w:val="26"/>
                <w:szCs w:val="26"/>
              </w:rPr>
              <w:t xml:space="preserve">, </w:t>
            </w:r>
            <w:proofErr w:type="spellStart"/>
            <w:r w:rsidR="004F207B">
              <w:rPr>
                <w:sz w:val="26"/>
                <w:szCs w:val="26"/>
              </w:rPr>
              <w:t>Suncheon-si</w:t>
            </w:r>
            <w:proofErr w:type="spellEnd"/>
            <w:r w:rsidR="004F207B">
              <w:rPr>
                <w:sz w:val="26"/>
                <w:szCs w:val="26"/>
              </w:rPr>
              <w:t xml:space="preserve">, </w:t>
            </w:r>
            <w:proofErr w:type="spellStart"/>
            <w:r w:rsidR="004F207B">
              <w:rPr>
                <w:sz w:val="26"/>
                <w:szCs w:val="26"/>
              </w:rPr>
              <w:t>Jeollanam</w:t>
            </w:r>
            <w:proofErr w:type="spellEnd"/>
            <w:r w:rsidR="004F207B">
              <w:rPr>
                <w:sz w:val="26"/>
                <w:szCs w:val="26"/>
              </w:rPr>
              <w:t>-do, Korea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 xml:space="preserve">Tel </w:t>
            </w:r>
            <w:r w:rsidR="000D290F">
              <w:rPr>
                <w:sz w:val="26"/>
                <w:szCs w:val="26"/>
              </w:rPr>
              <w:t xml:space="preserve">                  : </w:t>
            </w:r>
          </w:p>
        </w:tc>
        <w:tc>
          <w:tcPr>
            <w:tcW w:w="7414" w:type="dxa"/>
          </w:tcPr>
          <w:p w:rsidR="009E56DB" w:rsidRPr="00F01021" w:rsidRDefault="004F207B" w:rsidP="000D290F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>
              <w:rPr>
                <w:rStyle w:val="Strong"/>
                <w:b w:val="0"/>
                <w:sz w:val="26"/>
                <w:szCs w:val="26"/>
              </w:rPr>
              <w:t>82-61-723-4994</w:t>
            </w:r>
          </w:p>
        </w:tc>
      </w:tr>
      <w:tr w:rsidR="009E56DB" w:rsidRPr="00F01021" w:rsidTr="004F207B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Bank Account</w:t>
            </w:r>
            <w:r w:rsidR="000D290F">
              <w:rPr>
                <w:sz w:val="26"/>
                <w:szCs w:val="26"/>
              </w:rPr>
              <w:t xml:space="preserve"> </w:t>
            </w:r>
            <w:r w:rsidRPr="00F01021">
              <w:rPr>
                <w:sz w:val="26"/>
                <w:szCs w:val="26"/>
              </w:rPr>
              <w:t>:</w:t>
            </w:r>
          </w:p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Bank Address</w:t>
            </w:r>
            <w:r w:rsidR="000D290F">
              <w:rPr>
                <w:sz w:val="26"/>
                <w:szCs w:val="26"/>
              </w:rPr>
              <w:t xml:space="preserve">  :</w:t>
            </w:r>
          </w:p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Swift code</w:t>
            </w:r>
            <w:r w:rsidR="000D290F">
              <w:rPr>
                <w:sz w:val="26"/>
                <w:szCs w:val="26"/>
              </w:rPr>
              <w:t xml:space="preserve">       :</w:t>
            </w:r>
          </w:p>
        </w:tc>
        <w:tc>
          <w:tcPr>
            <w:tcW w:w="7414" w:type="dxa"/>
          </w:tcPr>
          <w:p w:rsidR="009E56DB" w:rsidRDefault="004F207B" w:rsidP="000D290F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192-136282-56-00018</w:t>
            </w:r>
            <w:r w:rsidR="009E56DB" w:rsidRPr="00F01021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:rsidR="004F207B" w:rsidRPr="004F207B" w:rsidRDefault="004F207B" w:rsidP="000D290F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:rsidR="004F207B" w:rsidRDefault="004F207B" w:rsidP="000D290F">
            <w:pPr>
              <w:rPr>
                <w:bCs/>
              </w:rPr>
            </w:pPr>
            <w:r>
              <w:rPr>
                <w:bCs/>
              </w:rPr>
              <w:t xml:space="preserve">152, </w:t>
            </w:r>
            <w:proofErr w:type="spellStart"/>
            <w:r>
              <w:rPr>
                <w:bCs/>
              </w:rPr>
              <w:t>Chunghyo-ro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Suncheon-si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Jeollanam</w:t>
            </w:r>
            <w:proofErr w:type="spellEnd"/>
            <w:r>
              <w:rPr>
                <w:bCs/>
              </w:rPr>
              <w:t>-do, Republic of Korea 57967</w:t>
            </w:r>
          </w:p>
          <w:p w:rsidR="004F207B" w:rsidRPr="00F01021" w:rsidRDefault="004F207B" w:rsidP="000D290F">
            <w:pPr>
              <w:rPr>
                <w:bCs/>
              </w:rPr>
            </w:pPr>
            <w:r>
              <w:rPr>
                <w:bCs/>
              </w:rPr>
              <w:t>IBKOKRSEXXX</w:t>
            </w:r>
          </w:p>
        </w:tc>
      </w:tr>
    </w:tbl>
    <w:p w:rsidR="004F207B" w:rsidRDefault="004F207B" w:rsidP="00944571">
      <w:pPr>
        <w:spacing w:line="240" w:lineRule="auto"/>
        <w:rPr>
          <w:rFonts w:ascii="Times New Roman" w:hAnsi="Times New Roman" w:cs="Times New Roman"/>
          <w:b/>
        </w:rPr>
      </w:pPr>
    </w:p>
    <w:p w:rsidR="00385380" w:rsidRPr="00385380" w:rsidRDefault="009E56DB" w:rsidP="004F207B">
      <w:pPr>
        <w:spacing w:line="302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85380">
        <w:rPr>
          <w:rFonts w:ascii="Times New Roman" w:hAnsi="Times New Roman" w:cs="Times New Roman"/>
          <w:b/>
        </w:rPr>
        <w:t xml:space="preserve">Article 1: </w:t>
      </w:r>
      <w:r w:rsidR="004F207B" w:rsidRPr="003853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EXPLAINING REASON FOR NO RECEIVING</w:t>
      </w:r>
      <w:r w:rsidR="00385380" w:rsidRPr="003853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FURNACE</w:t>
      </w:r>
    </w:p>
    <w:p w:rsidR="00385380" w:rsidRDefault="00385380" w:rsidP="00385380">
      <w:pPr>
        <w:pStyle w:val="ListParagraph"/>
        <w:numPr>
          <w:ilvl w:val="0"/>
          <w:numId w:val="1"/>
        </w:numPr>
        <w:spacing w:after="0" w:line="302" w:lineRule="atLeast"/>
        <w:ind w:left="567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Party A does not have the need to purchase and use the Mg Melting furnace of Party B. </w:t>
      </w:r>
    </w:p>
    <w:p w:rsidR="009E56DB" w:rsidRDefault="00385380" w:rsidP="00385380">
      <w:pPr>
        <w:pStyle w:val="ListParagraph"/>
        <w:numPr>
          <w:ilvl w:val="0"/>
          <w:numId w:val="1"/>
        </w:numPr>
        <w:spacing w:after="0" w:line="302" w:lineRule="atLeast"/>
        <w:ind w:left="567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payment</w:t>
      </w: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Party A has paid to Party B in advance (equivalent to 30% of 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total contract value of USD 8,</w:t>
      </w: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0USD</w:t>
      </w: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)· shall be deemed to be the compensation cost for Contract No. </w:t>
      </w:r>
      <w:r>
        <w:rPr>
          <w:rFonts w:ascii="Times New Roman" w:hAnsi="Times New Roman" w:cs="Times New Roman"/>
        </w:rPr>
        <w:t>MC-JP-2023085</w:t>
      </w:r>
    </w:p>
    <w:p w:rsid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380" w:rsidRP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tbl>
      <w:tblPr>
        <w:tblW w:w="10906" w:type="dxa"/>
        <w:tblLook w:val="04A0" w:firstRow="1" w:lastRow="0" w:firstColumn="1" w:lastColumn="0" w:noHBand="0" w:noVBand="1"/>
      </w:tblPr>
      <w:tblGrid>
        <w:gridCol w:w="4942"/>
        <w:gridCol w:w="1491"/>
        <w:gridCol w:w="1491"/>
        <w:gridCol w:w="1491"/>
        <w:gridCol w:w="1491"/>
      </w:tblGrid>
      <w:tr w:rsidR="009E56DB" w:rsidRPr="009E56DB" w:rsidTr="00371383">
        <w:trPr>
          <w:trHeight w:val="390"/>
        </w:trPr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>Article 2: Miscellaneous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9E56DB" w:rsidRPr="009E56DB" w:rsidTr="00371383">
        <w:trPr>
          <w:trHeight w:val="390"/>
        </w:trPr>
        <w:tc>
          <w:tcPr>
            <w:tcW w:w="109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 xml:space="preserve">- This Appendix shall be considered as an integral part of the </w:t>
            </w:r>
            <w:r w:rsidR="00F01021">
              <w:rPr>
                <w:rFonts w:ascii="Times New Roman" w:hAnsi="Times New Roman" w:cs="Times New Roman"/>
              </w:rPr>
              <w:t xml:space="preserve">Agreement </w:t>
            </w:r>
            <w:r w:rsidRPr="00F01021">
              <w:rPr>
                <w:rFonts w:ascii="Times New Roman" w:hAnsi="Times New Roman" w:cs="Times New Roman"/>
              </w:rPr>
              <w:t xml:space="preserve">and come into effect from the signing date. </w:t>
            </w:r>
          </w:p>
        </w:tc>
      </w:tr>
      <w:tr w:rsidR="009E56DB" w:rsidRPr="009E56DB" w:rsidTr="00371383">
        <w:trPr>
          <w:trHeight w:val="390"/>
        </w:trPr>
        <w:tc>
          <w:tcPr>
            <w:tcW w:w="109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 xml:space="preserve">If there is any discrepancy between the provision of Appendix and the </w:t>
            </w:r>
            <w:r w:rsidR="00F01021">
              <w:rPr>
                <w:rFonts w:ascii="Times New Roman" w:hAnsi="Times New Roman" w:cs="Times New Roman"/>
              </w:rPr>
              <w:t>Agreement</w:t>
            </w:r>
            <w:r w:rsidRPr="00F01021">
              <w:rPr>
                <w:rFonts w:ascii="Times New Roman" w:hAnsi="Times New Roman" w:cs="Times New Roman"/>
              </w:rPr>
              <w:t>, the provision of this Appendix shall prevail</w:t>
            </w:r>
          </w:p>
        </w:tc>
      </w:tr>
      <w:tr w:rsidR="009E56DB" w:rsidRPr="009E56DB" w:rsidTr="00371383">
        <w:trPr>
          <w:trHeight w:val="390"/>
        </w:trPr>
        <w:tc>
          <w:tcPr>
            <w:tcW w:w="94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01021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>- This Appendix is made into 02 copies with the same value. Each party shall keep one ( 01) original..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01021" w:rsidRPr="00E54F2B" w:rsidTr="00A80999">
        <w:tc>
          <w:tcPr>
            <w:tcW w:w="4680" w:type="dxa"/>
          </w:tcPr>
          <w:p w:rsidR="00F01021" w:rsidRPr="00E54F2B" w:rsidRDefault="00155BBE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F01021">
              <w:tab/>
            </w:r>
            <w:r w:rsidRPr="00F01021">
              <w:tab/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REPRESENTATIVE OF PARTY A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GENERAL DIRECTOR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</w:p>
          <w:p w:rsidR="00F01021" w:rsidRPr="00E54F2B" w:rsidRDefault="00F01021" w:rsidP="004F207B">
            <w:pPr>
              <w:pStyle w:val="NormalWeb"/>
              <w:spacing w:before="0" w:beforeAutospacing="0" w:after="0" w:afterAutospacing="0"/>
              <w:rPr>
                <w:rStyle w:val="Strong"/>
                <w:sz w:val="26"/>
                <w:szCs w:val="26"/>
              </w:rPr>
            </w:pPr>
          </w:p>
        </w:tc>
        <w:tc>
          <w:tcPr>
            <w:tcW w:w="4680" w:type="dxa"/>
          </w:tcPr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REPRESENTATIVE OF PARTY B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DIRECTOR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b w:val="0"/>
                <w:sz w:val="26"/>
                <w:szCs w:val="26"/>
              </w:rPr>
            </w:pPr>
          </w:p>
          <w:p w:rsidR="00F01021" w:rsidRPr="00E54F2B" w:rsidRDefault="00F01021" w:rsidP="004F207B">
            <w:pPr>
              <w:pStyle w:val="NormalWeb"/>
              <w:spacing w:before="0" w:beforeAutospacing="0" w:after="0" w:afterAutospacing="0"/>
              <w:rPr>
                <w:rStyle w:val="Strong"/>
                <w:sz w:val="26"/>
                <w:szCs w:val="26"/>
              </w:rPr>
            </w:pPr>
          </w:p>
        </w:tc>
      </w:tr>
    </w:tbl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</w:p>
    <w:sectPr w:rsidR="00155BBE" w:rsidRPr="00F0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2E141B"/>
    <w:multiLevelType w:val="hybridMultilevel"/>
    <w:tmpl w:val="E9F4D058"/>
    <w:lvl w:ilvl="0" w:tplc="1A80E2B6">
      <w:start w:val="19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BBE"/>
    <w:rsid w:val="000D290F"/>
    <w:rsid w:val="00155BBE"/>
    <w:rsid w:val="00330FB9"/>
    <w:rsid w:val="00385380"/>
    <w:rsid w:val="004F207B"/>
    <w:rsid w:val="00683AEB"/>
    <w:rsid w:val="008C45E8"/>
    <w:rsid w:val="00944571"/>
    <w:rsid w:val="009E56DB"/>
    <w:rsid w:val="00A80999"/>
    <w:rsid w:val="00F01021"/>
    <w:rsid w:val="00F2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C067F-FAE3-47ED-98D8-640B73B2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56DB"/>
    <w:rPr>
      <w:rFonts w:cs="Times New Roman"/>
      <w:b/>
      <w:bCs/>
    </w:rPr>
  </w:style>
  <w:style w:type="paragraph" w:styleId="NormalWeb">
    <w:name w:val="Normal (Web)"/>
    <w:basedOn w:val="Normal"/>
    <w:uiPriority w:val="99"/>
    <w:semiHidden/>
    <w:rsid w:val="009E5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99"/>
    <w:rsid w:val="009E56DB"/>
    <w:pPr>
      <w:spacing w:after="0" w:line="240" w:lineRule="auto"/>
    </w:pPr>
    <w:rPr>
      <w:rFonts w:ascii="Calibri" w:hAnsi="Calibr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5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MNC</dc:creator>
  <cp:keywords/>
  <dc:description/>
  <cp:lastModifiedBy>TEST1</cp:lastModifiedBy>
  <cp:revision>8</cp:revision>
  <dcterms:created xsi:type="dcterms:W3CDTF">2020-10-31T06:18:00Z</dcterms:created>
  <dcterms:modified xsi:type="dcterms:W3CDTF">2024-07-09T05:25:00Z</dcterms:modified>
</cp:coreProperties>
</file>