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tbaluno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CdAluno INTEGER NOT NULL,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NmAluno varchar(45)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Sexo Char,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PRIMARY KEY (CdAluno)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 Extraindo dados da tabela `tbaluno`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tbalunO (CdAluno, NmAluno, Sexo) VALUES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(1, 'Roberto Chaves', 'M'),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(2, 'Paulo da Silva', 'M'),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(3, 'Maria Silva', 'F'),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(4, 'Pedro Castro', 'M');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 Estrutura da tabela `tblivro`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tblivro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CdLivro INTEGER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NmLivro VARCHAR(45)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Editora VARCHAR(45)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PRIMARY KEY (CdLivro)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 Extraindo dados da tabela `tblivro`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tblivro (CdLivro, NmLivro, Editora) VALUES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(1, 'Lógica de programação', 'Pearson Prentice Hall'),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(2, 'Engenharia de software', 'AMGH'),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(3, 'Projeto de algoritmos', 'Cengage Learning'),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(4, 'Calculo', 'Pearson');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 Estrutura da tabela `tbautor`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CREATE TABLE tbautor 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CdAutor INTEGER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NmAutor varchar(45) NOT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PRIMARY KEY (CdAutor)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 Extraindo dados da tabela `tbautor`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tbautor (CdAutor, NmAutor) VALUES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(1, 'PRESSMAN, Roger S'),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(2, 'ZIVIANI, Nivio'),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(3, 'FORBELLONE, André Luiz Villar'),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(4, 'EBERSPACHER, Henri Frederico'),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(5, 'THOMAS, George B');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 Estrutura da tabela `tbautorlivro`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 TABLE tbautorlivro (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CdAutor INTEGER NOT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CdLivro INTEGER NOT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PRIMARY KEY (CdAutor,CdLivro),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FOREIGN KEY (CdLivro) REFERENCES TbLivro(CdLivro),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FOREIGN KEY (CdAutor) REFERENCES TbAutor(CdAutor)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 Extraindo dados da tabela `tbautorlivro`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tbautorlivro (CdAutor, CdLivro) VALUES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(3, 1),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(1, 2),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(2, 3),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(4, 3),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(5, 4);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 --------------------------------------------------------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 Estrutura da tabela `tbemprestimo`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CREATE TABLE tbemprestimo (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CdEmprestimo INTEGER NOT NULL,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DtEmprestimo date NOT NULL,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DtPrevistaDev date NOT NULL,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CdAluno INTEGER NOT NULL,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CdLivro INTEGER NOT NULL,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Devolvido CHAR,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PRIMARY KEY (CdEmprestimo),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FOREIGN KEY (CdLivro) REFERENCES TbLivro(CdLivro),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FOREIGN KEY (CdAluno) REFERENCES TbAluno(CdAluno)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 Extraindo dados da tabela `tbemprestimo`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INTO tbemprestimo (CdEmprestimo, DtEmprestimo, DtPrevistaDev, CdAluno, CdLivro, Devolvido) VALUES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(1, '2014-01-01', '2014-01-08', 1, 1, 'S'),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(2, '2014-01-01', '2014-01-08', 2, 1, 'S'),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(3, '2014-01-10', '2014-01-17', 1, 3, 'S'),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(4, '2014-01-11', '2014-01-18', 4, 2, 'S'),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(5, '2014-01-24', '2014-01-31', 4, 1, 'N'),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(6, '2014-01-24', '2014-01-31', 1, 2, 'N');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INSERT INTO TbLivro (CdLivro, NmLivro, Editora) VALUES (5, 'Introdução a Banco de Dados', 'AMGH');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UPDATE TbLivro SET Editora = 'Editora Saraiva' WHERE CdLivro = 5;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SELECT CdAluno, NmAluno, Sexo FROM TbAluno WHERE CdAluno = 3;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SELECT NmLivro, Editora FROM TbLivro WHERE CdLivro = 2;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SELECT NmLivro, Editora FROM TbLivro, TbEmprestimo WHERE TbEmprestimo.CdLivro = TbLivro.CdLivro and DtEmprestimo = '2014-01-11';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SELECT CdEmprestimo, NmLivro, DtEmprestimo FROM TbEmprestimo, TbLivro WHERE TbLivro.CdLivro = TbEmprestimo.CdLivro ORDER BY NmLivro;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SELECT NmAluno FROM TbAluno, TbEmprestimo WHERE TbAluno.CdAluno = TbEmprestimo.CdAluno ORDER BY NmAluno;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SELECT NmAutor FROM TbAutor, TbLivro, TbAutorLivro WHERE TbAutor.CdAutor = TbAutorLivro.CdAutor AND TbLivro.CdLivro = TbAutorLivro.CdLivro and NmLivro = 'Projeto de algoritmos' ORDER BY NmLivro;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SELECT NmLivro, NmAutor FROM TbAutor, TbLivro, TbAutorLivro WHERE TbAutor.CdAutor = TbAutorLivro.CdAutor AND TbLivro.CdLivro = TbAutorLivro.CdLivro ORDER BY NmLivro;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SELECT NmAluno, NmLivro FROM TbALuno, TbLivro, TbEmprestimo WHERE TbAluno.CdAluno = TbEmprestimo.CdAluno AND TbEmprestimo.CdLivro = TbLivro.CdLivro AND Devolvido = 'N';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SELECT NmLivro, NmAutor FROM TbLivro, TbAutor, TbEmprestimo, TbAluno, TbAutorLivro WHERE TbAluno.CdAluno = TbEmprestimo.CdAluno AND TbEmprestimo.CdLivro = TbLivro.CdLivro AND TbLivro.CdLivro = TbAutorLivro.CdLivro and TbAutorLivro.CdAutor = TbAutor.CdAutor AND NmAluno = 'Roberto Chaves' ORDER BY NmLivro;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CREATE TABLE TbEditora (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CdEditora INTEGER NOT NULL,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NmEditora VARCHAR(50) NOT NULL,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PRIMARY KEY (CdEditora));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ALTER TABLE TbLivro ADD CdEditora INTEGER NOT NULL, ADD FOREIGN KEY (CdEditora) REFERENCES TbEditora (CdEditora);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INSERT INTO TbEditora (CdEditora, NmEditora) VALUES (1, 'Pearson Prentice Hall'), (2, 'AMGH'), (3, 'Cengage Learning'), (4, 'Pearson'), (5, 'Editora Saraiva');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UPDATE TbLivro SET CdEditora = 1 WHERE CdLivro = 1;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UPDATE TbLivro SET CdEditora = 2 WHERE CdLivro = 2;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UPDATE TbLivro SET CdEditora = 3 WHERE CdLivro = 3;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UPDATE TbLivro SET CdEditora = 4 WHERE CdLivro = 4;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UPDATE TbLivro SET CdEditora = 5 WHERE CdLivro = 5;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ALTER TABLE TbLivro DROP Editora;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