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4A529" w14:textId="77777777" w:rsidR="00637973" w:rsidRPr="00637973" w:rsidRDefault="00637973" w:rsidP="0063797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37973">
        <w:rPr>
          <w:rFonts w:ascii="Times New Roman" w:hAnsi="Times New Roman" w:cs="Times New Roman"/>
          <w:b/>
          <w:bCs/>
          <w:sz w:val="22"/>
          <w:szCs w:val="22"/>
        </w:rPr>
        <w:t xml:space="preserve">Chapter 7: Requirements Modeling – Flow, </w:t>
      </w:r>
      <w:proofErr w:type="spellStart"/>
      <w:r w:rsidRPr="00637973">
        <w:rPr>
          <w:rFonts w:ascii="Times New Roman" w:hAnsi="Times New Roman" w:cs="Times New Roman"/>
          <w:b/>
          <w:bCs/>
          <w:sz w:val="22"/>
          <w:szCs w:val="22"/>
        </w:rPr>
        <w:t>Behaviour</w:t>
      </w:r>
      <w:proofErr w:type="spellEnd"/>
      <w:r w:rsidRPr="00637973">
        <w:rPr>
          <w:rFonts w:ascii="Times New Roman" w:hAnsi="Times New Roman" w:cs="Times New Roman"/>
          <w:b/>
          <w:bCs/>
          <w:sz w:val="22"/>
          <w:szCs w:val="22"/>
        </w:rPr>
        <w:t xml:space="preserve">, Patterns, and </w:t>
      </w:r>
      <w:proofErr w:type="spellStart"/>
      <w:r w:rsidRPr="00637973">
        <w:rPr>
          <w:rFonts w:ascii="Times New Roman" w:hAnsi="Times New Roman" w:cs="Times New Roman"/>
          <w:b/>
          <w:bCs/>
          <w:sz w:val="22"/>
          <w:szCs w:val="22"/>
        </w:rPr>
        <w:t>WebApps</w:t>
      </w:r>
      <w:proofErr w:type="spellEnd"/>
    </w:p>
    <w:p w14:paraId="3510F3C8" w14:textId="77777777" w:rsidR="00637973" w:rsidRPr="00637973" w:rsidRDefault="00637973" w:rsidP="0063797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37973">
        <w:rPr>
          <w:rFonts w:ascii="Times New Roman" w:hAnsi="Times New Roman" w:cs="Times New Roman"/>
          <w:b/>
          <w:bCs/>
          <w:sz w:val="22"/>
          <w:szCs w:val="22"/>
        </w:rPr>
        <w:t>1. Requirements Modeling</w:t>
      </w:r>
    </w:p>
    <w:p w14:paraId="666509FC" w14:textId="77777777" w:rsidR="00637973" w:rsidRPr="00637973" w:rsidRDefault="00637973" w:rsidP="00637973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637973">
        <w:rPr>
          <w:rFonts w:ascii="Times New Roman" w:hAnsi="Times New Roman" w:cs="Times New Roman"/>
          <w:sz w:val="22"/>
          <w:szCs w:val="22"/>
        </w:rPr>
        <w:t xml:space="preserve">Goal: Translate user/stakeholder needs into </w:t>
      </w:r>
      <w:r w:rsidRPr="00637973">
        <w:rPr>
          <w:rFonts w:ascii="Times New Roman" w:hAnsi="Times New Roman" w:cs="Times New Roman"/>
          <w:b/>
          <w:bCs/>
          <w:sz w:val="22"/>
          <w:szCs w:val="22"/>
        </w:rPr>
        <w:t>structured models</w:t>
      </w:r>
      <w:r w:rsidRPr="00637973">
        <w:rPr>
          <w:rFonts w:ascii="Times New Roman" w:hAnsi="Times New Roman" w:cs="Times New Roman"/>
          <w:sz w:val="22"/>
          <w:szCs w:val="22"/>
        </w:rPr>
        <w:t xml:space="preserve"> before design.</w:t>
      </w:r>
    </w:p>
    <w:p w14:paraId="4D3CE994" w14:textId="77777777" w:rsidR="00637973" w:rsidRPr="00637973" w:rsidRDefault="00637973" w:rsidP="00637973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637973">
        <w:rPr>
          <w:rFonts w:ascii="Times New Roman" w:hAnsi="Times New Roman" w:cs="Times New Roman"/>
          <w:sz w:val="22"/>
          <w:szCs w:val="22"/>
        </w:rPr>
        <w:t xml:space="preserve">Focus on </w:t>
      </w:r>
      <w:r w:rsidRPr="00637973">
        <w:rPr>
          <w:rFonts w:ascii="Times New Roman" w:hAnsi="Times New Roman" w:cs="Times New Roman"/>
          <w:b/>
          <w:bCs/>
          <w:sz w:val="22"/>
          <w:szCs w:val="22"/>
        </w:rPr>
        <w:t>what</w:t>
      </w:r>
      <w:r w:rsidRPr="00637973">
        <w:rPr>
          <w:rFonts w:ascii="Times New Roman" w:hAnsi="Times New Roman" w:cs="Times New Roman"/>
          <w:sz w:val="22"/>
          <w:szCs w:val="22"/>
        </w:rPr>
        <w:t xml:space="preserve"> the system must do, not </w:t>
      </w:r>
      <w:r w:rsidRPr="00637973">
        <w:rPr>
          <w:rFonts w:ascii="Times New Roman" w:hAnsi="Times New Roman" w:cs="Times New Roman"/>
          <w:b/>
          <w:bCs/>
          <w:sz w:val="22"/>
          <w:szCs w:val="22"/>
        </w:rPr>
        <w:t>how</w:t>
      </w:r>
      <w:r w:rsidRPr="00637973">
        <w:rPr>
          <w:rFonts w:ascii="Times New Roman" w:hAnsi="Times New Roman" w:cs="Times New Roman"/>
          <w:sz w:val="22"/>
          <w:szCs w:val="22"/>
        </w:rPr>
        <w:t xml:space="preserve"> it will do it.</w:t>
      </w:r>
    </w:p>
    <w:p w14:paraId="34D9B539" w14:textId="77777777" w:rsidR="00637973" w:rsidRPr="00637973" w:rsidRDefault="00000000" w:rsidP="0063797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14E9F81">
          <v:rect id="_x0000_i1025" style="width:0;height:1.5pt" o:hralign="center" o:hrstd="t" o:hr="t" fillcolor="#a0a0a0" stroked="f"/>
        </w:pict>
      </w:r>
    </w:p>
    <w:p w14:paraId="1F0A191C" w14:textId="77777777" w:rsidR="00637973" w:rsidRPr="00637973" w:rsidRDefault="00637973" w:rsidP="0063797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37973">
        <w:rPr>
          <w:rFonts w:ascii="Times New Roman" w:hAnsi="Times New Roman" w:cs="Times New Roman"/>
          <w:b/>
          <w:bCs/>
          <w:sz w:val="22"/>
          <w:szCs w:val="22"/>
        </w:rPr>
        <w:t>2. Flow-Oriented Modeling</w:t>
      </w:r>
    </w:p>
    <w:p w14:paraId="617212FF" w14:textId="77777777" w:rsidR="00637973" w:rsidRPr="00637973" w:rsidRDefault="00637973" w:rsidP="00637973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637973">
        <w:rPr>
          <w:rFonts w:ascii="Times New Roman" w:hAnsi="Times New Roman" w:cs="Times New Roman"/>
          <w:sz w:val="22"/>
          <w:szCs w:val="22"/>
        </w:rPr>
        <w:t xml:space="preserve">Shows how </w:t>
      </w:r>
      <w:r w:rsidRPr="00637973">
        <w:rPr>
          <w:rFonts w:ascii="Times New Roman" w:hAnsi="Times New Roman" w:cs="Times New Roman"/>
          <w:b/>
          <w:bCs/>
          <w:sz w:val="22"/>
          <w:szCs w:val="22"/>
        </w:rPr>
        <w:t>data flows</w:t>
      </w:r>
      <w:r w:rsidRPr="00637973">
        <w:rPr>
          <w:rFonts w:ascii="Times New Roman" w:hAnsi="Times New Roman" w:cs="Times New Roman"/>
          <w:sz w:val="22"/>
          <w:szCs w:val="22"/>
        </w:rPr>
        <w:t xml:space="preserve"> through the system.</w:t>
      </w:r>
    </w:p>
    <w:p w14:paraId="704FB9F1" w14:textId="77777777" w:rsidR="00637973" w:rsidRPr="00637973" w:rsidRDefault="00637973" w:rsidP="00637973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637973">
        <w:rPr>
          <w:rFonts w:ascii="Times New Roman" w:hAnsi="Times New Roman" w:cs="Times New Roman"/>
          <w:b/>
          <w:bCs/>
          <w:sz w:val="22"/>
          <w:szCs w:val="22"/>
        </w:rPr>
        <w:t>Data Flow Diagram (DFD)</w:t>
      </w:r>
      <w:r w:rsidRPr="00637973">
        <w:rPr>
          <w:rFonts w:ascii="Times New Roman" w:hAnsi="Times New Roman" w:cs="Times New Roman"/>
          <w:sz w:val="22"/>
          <w:szCs w:val="22"/>
        </w:rPr>
        <w:t xml:space="preserve"> levels:</w:t>
      </w:r>
    </w:p>
    <w:p w14:paraId="3D9D55AD" w14:textId="77777777" w:rsidR="00637973" w:rsidRPr="00637973" w:rsidRDefault="00637973" w:rsidP="00637973">
      <w:pPr>
        <w:numPr>
          <w:ilvl w:val="1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637973">
        <w:rPr>
          <w:rFonts w:ascii="Times New Roman" w:hAnsi="Times New Roman" w:cs="Times New Roman"/>
          <w:b/>
          <w:bCs/>
          <w:sz w:val="22"/>
          <w:szCs w:val="22"/>
        </w:rPr>
        <w:t>Level 0 (Context Diagram)</w:t>
      </w:r>
      <w:r w:rsidRPr="00637973">
        <w:rPr>
          <w:rFonts w:ascii="Times New Roman" w:hAnsi="Times New Roman" w:cs="Times New Roman"/>
          <w:sz w:val="22"/>
          <w:szCs w:val="22"/>
        </w:rPr>
        <w:t xml:space="preserve"> – overall system &amp; external entities.</w:t>
      </w:r>
    </w:p>
    <w:p w14:paraId="57ECA2E4" w14:textId="77777777" w:rsidR="00637973" w:rsidRPr="00637973" w:rsidRDefault="00637973" w:rsidP="00637973">
      <w:pPr>
        <w:numPr>
          <w:ilvl w:val="1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637973">
        <w:rPr>
          <w:rFonts w:ascii="Times New Roman" w:hAnsi="Times New Roman" w:cs="Times New Roman"/>
          <w:b/>
          <w:bCs/>
          <w:sz w:val="22"/>
          <w:szCs w:val="22"/>
        </w:rPr>
        <w:t>Level 1</w:t>
      </w:r>
      <w:r w:rsidRPr="00637973">
        <w:rPr>
          <w:rFonts w:ascii="Times New Roman" w:hAnsi="Times New Roman" w:cs="Times New Roman"/>
          <w:sz w:val="22"/>
          <w:szCs w:val="22"/>
        </w:rPr>
        <w:t xml:space="preserve"> – main processes, data stores, and flows.</w:t>
      </w:r>
    </w:p>
    <w:p w14:paraId="2C31E4E3" w14:textId="77777777" w:rsidR="00637973" w:rsidRPr="00637973" w:rsidRDefault="00637973" w:rsidP="00637973">
      <w:pPr>
        <w:numPr>
          <w:ilvl w:val="1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637973">
        <w:rPr>
          <w:rFonts w:ascii="Times New Roman" w:hAnsi="Times New Roman" w:cs="Times New Roman"/>
          <w:b/>
          <w:bCs/>
          <w:sz w:val="22"/>
          <w:szCs w:val="22"/>
        </w:rPr>
        <w:t>Level 2+</w:t>
      </w:r>
      <w:r w:rsidRPr="00637973">
        <w:rPr>
          <w:rFonts w:ascii="Times New Roman" w:hAnsi="Times New Roman" w:cs="Times New Roman"/>
          <w:sz w:val="22"/>
          <w:szCs w:val="22"/>
        </w:rPr>
        <w:t xml:space="preserve"> – detailed decomposition of processes.</w:t>
      </w:r>
    </w:p>
    <w:p w14:paraId="1126AD10" w14:textId="77777777" w:rsidR="00637973" w:rsidRPr="00637973" w:rsidRDefault="00637973" w:rsidP="00637973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637973">
        <w:rPr>
          <w:rFonts w:ascii="Times New Roman" w:hAnsi="Times New Roman" w:cs="Times New Roman"/>
          <w:sz w:val="22"/>
          <w:szCs w:val="22"/>
        </w:rPr>
        <w:t>Symbols:</w:t>
      </w:r>
    </w:p>
    <w:p w14:paraId="13C9F510" w14:textId="77777777" w:rsidR="00637973" w:rsidRPr="00637973" w:rsidRDefault="00637973" w:rsidP="00637973">
      <w:pPr>
        <w:numPr>
          <w:ilvl w:val="1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637973">
        <w:rPr>
          <w:rFonts w:ascii="Times New Roman" w:hAnsi="Times New Roman" w:cs="Times New Roman"/>
          <w:b/>
          <w:bCs/>
          <w:sz w:val="22"/>
          <w:szCs w:val="22"/>
        </w:rPr>
        <w:t>Process</w:t>
      </w:r>
      <w:r w:rsidRPr="00637973">
        <w:rPr>
          <w:rFonts w:ascii="Times New Roman" w:hAnsi="Times New Roman" w:cs="Times New Roman"/>
          <w:sz w:val="22"/>
          <w:szCs w:val="22"/>
        </w:rPr>
        <w:t xml:space="preserve"> – circle/rounded rectangle.</w:t>
      </w:r>
    </w:p>
    <w:p w14:paraId="45CB2DC5" w14:textId="77777777" w:rsidR="00637973" w:rsidRPr="00637973" w:rsidRDefault="00637973" w:rsidP="00637973">
      <w:pPr>
        <w:numPr>
          <w:ilvl w:val="1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637973">
        <w:rPr>
          <w:rFonts w:ascii="Times New Roman" w:hAnsi="Times New Roman" w:cs="Times New Roman"/>
          <w:b/>
          <w:bCs/>
          <w:sz w:val="22"/>
          <w:szCs w:val="22"/>
        </w:rPr>
        <w:t>Data Store</w:t>
      </w:r>
      <w:r w:rsidRPr="00637973">
        <w:rPr>
          <w:rFonts w:ascii="Times New Roman" w:hAnsi="Times New Roman" w:cs="Times New Roman"/>
          <w:sz w:val="22"/>
          <w:szCs w:val="22"/>
        </w:rPr>
        <w:t xml:space="preserve"> – open-ended rectangle.</w:t>
      </w:r>
    </w:p>
    <w:p w14:paraId="1EA7B8EF" w14:textId="77777777" w:rsidR="00637973" w:rsidRPr="00637973" w:rsidRDefault="00637973" w:rsidP="00637973">
      <w:pPr>
        <w:numPr>
          <w:ilvl w:val="1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637973">
        <w:rPr>
          <w:rFonts w:ascii="Times New Roman" w:hAnsi="Times New Roman" w:cs="Times New Roman"/>
          <w:b/>
          <w:bCs/>
          <w:sz w:val="22"/>
          <w:szCs w:val="22"/>
        </w:rPr>
        <w:t>Data Flow</w:t>
      </w:r>
      <w:r w:rsidRPr="00637973">
        <w:rPr>
          <w:rFonts w:ascii="Times New Roman" w:hAnsi="Times New Roman" w:cs="Times New Roman"/>
          <w:sz w:val="22"/>
          <w:szCs w:val="22"/>
        </w:rPr>
        <w:t xml:space="preserve"> – arrow.</w:t>
      </w:r>
    </w:p>
    <w:p w14:paraId="236E5E8D" w14:textId="77777777" w:rsidR="00637973" w:rsidRPr="00637973" w:rsidRDefault="00637973" w:rsidP="00637973">
      <w:pPr>
        <w:numPr>
          <w:ilvl w:val="1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637973">
        <w:rPr>
          <w:rFonts w:ascii="Times New Roman" w:hAnsi="Times New Roman" w:cs="Times New Roman"/>
          <w:b/>
          <w:bCs/>
          <w:sz w:val="22"/>
          <w:szCs w:val="22"/>
        </w:rPr>
        <w:t>External Entity</w:t>
      </w:r>
      <w:r w:rsidRPr="00637973">
        <w:rPr>
          <w:rFonts w:ascii="Times New Roman" w:hAnsi="Times New Roman" w:cs="Times New Roman"/>
          <w:sz w:val="22"/>
          <w:szCs w:val="22"/>
        </w:rPr>
        <w:t xml:space="preserve"> – square.</w:t>
      </w:r>
    </w:p>
    <w:p w14:paraId="5C2E03C3" w14:textId="77777777" w:rsidR="00637973" w:rsidRPr="00637973" w:rsidRDefault="00000000" w:rsidP="0063797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204A01D0">
          <v:rect id="_x0000_i1026" style="width:0;height:1.5pt" o:hralign="center" o:hrstd="t" o:hr="t" fillcolor="#a0a0a0" stroked="f"/>
        </w:pict>
      </w:r>
    </w:p>
    <w:p w14:paraId="6C53470C" w14:textId="77777777" w:rsidR="00637973" w:rsidRPr="00637973" w:rsidRDefault="00637973" w:rsidP="0063797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37973">
        <w:rPr>
          <w:rFonts w:ascii="Times New Roman" w:hAnsi="Times New Roman" w:cs="Times New Roman"/>
          <w:b/>
          <w:bCs/>
          <w:sz w:val="22"/>
          <w:szCs w:val="22"/>
        </w:rPr>
        <w:t>3. Behavioral Modeling</w:t>
      </w:r>
    </w:p>
    <w:p w14:paraId="51D99730" w14:textId="77777777" w:rsidR="00637973" w:rsidRPr="00637973" w:rsidRDefault="00637973" w:rsidP="00637973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637973">
        <w:rPr>
          <w:rFonts w:ascii="Times New Roman" w:hAnsi="Times New Roman" w:cs="Times New Roman"/>
          <w:sz w:val="22"/>
          <w:szCs w:val="22"/>
        </w:rPr>
        <w:t xml:space="preserve">Describes </w:t>
      </w:r>
      <w:r w:rsidRPr="00637973">
        <w:rPr>
          <w:rFonts w:ascii="Times New Roman" w:hAnsi="Times New Roman" w:cs="Times New Roman"/>
          <w:b/>
          <w:bCs/>
          <w:sz w:val="22"/>
          <w:szCs w:val="22"/>
        </w:rPr>
        <w:t>system behavior over time</w:t>
      </w:r>
      <w:r w:rsidRPr="00637973">
        <w:rPr>
          <w:rFonts w:ascii="Times New Roman" w:hAnsi="Times New Roman" w:cs="Times New Roman"/>
          <w:sz w:val="22"/>
          <w:szCs w:val="22"/>
        </w:rPr>
        <w:t>.</w:t>
      </w:r>
    </w:p>
    <w:p w14:paraId="2389E1C8" w14:textId="77777777" w:rsidR="00637973" w:rsidRPr="00637973" w:rsidRDefault="00637973" w:rsidP="00637973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637973">
        <w:rPr>
          <w:rFonts w:ascii="Times New Roman" w:hAnsi="Times New Roman" w:cs="Times New Roman"/>
          <w:b/>
          <w:bCs/>
          <w:sz w:val="22"/>
          <w:szCs w:val="22"/>
        </w:rPr>
        <w:t>State diagrams</w:t>
      </w:r>
      <w:r w:rsidRPr="00637973">
        <w:rPr>
          <w:rFonts w:ascii="Times New Roman" w:hAnsi="Times New Roman" w:cs="Times New Roman"/>
          <w:sz w:val="22"/>
          <w:szCs w:val="22"/>
        </w:rPr>
        <w:t xml:space="preserve"> – show states, events, transitions, and actions.</w:t>
      </w:r>
    </w:p>
    <w:p w14:paraId="7BA78B39" w14:textId="77777777" w:rsidR="00637973" w:rsidRPr="00637973" w:rsidRDefault="00637973" w:rsidP="00637973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637973">
        <w:rPr>
          <w:rFonts w:ascii="Times New Roman" w:hAnsi="Times New Roman" w:cs="Times New Roman"/>
          <w:b/>
          <w:bCs/>
          <w:sz w:val="22"/>
          <w:szCs w:val="22"/>
        </w:rPr>
        <w:t>Sequence diagrams</w:t>
      </w:r>
      <w:r w:rsidRPr="00637973">
        <w:rPr>
          <w:rFonts w:ascii="Times New Roman" w:hAnsi="Times New Roman" w:cs="Times New Roman"/>
          <w:sz w:val="22"/>
          <w:szCs w:val="22"/>
        </w:rPr>
        <w:t xml:space="preserve"> – show interaction between objects over time.</w:t>
      </w:r>
    </w:p>
    <w:p w14:paraId="6594F42E" w14:textId="77777777" w:rsidR="00637973" w:rsidRPr="00637973" w:rsidRDefault="00637973" w:rsidP="00637973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637973">
        <w:rPr>
          <w:rFonts w:ascii="Times New Roman" w:hAnsi="Times New Roman" w:cs="Times New Roman"/>
          <w:b/>
          <w:bCs/>
          <w:sz w:val="22"/>
          <w:szCs w:val="22"/>
        </w:rPr>
        <w:t>Activity diagrams</w:t>
      </w:r>
      <w:r w:rsidRPr="00637973">
        <w:rPr>
          <w:rFonts w:ascii="Times New Roman" w:hAnsi="Times New Roman" w:cs="Times New Roman"/>
          <w:sz w:val="22"/>
          <w:szCs w:val="22"/>
        </w:rPr>
        <w:t xml:space="preserve"> – show workflow of activities.</w:t>
      </w:r>
    </w:p>
    <w:p w14:paraId="1E6866E6" w14:textId="77777777" w:rsidR="00637973" w:rsidRPr="00637973" w:rsidRDefault="00000000" w:rsidP="0063797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52345C42">
          <v:rect id="_x0000_i1027" style="width:0;height:1.5pt" o:hralign="center" o:hrstd="t" o:hr="t" fillcolor="#a0a0a0" stroked="f"/>
        </w:pict>
      </w:r>
    </w:p>
    <w:p w14:paraId="26404565" w14:textId="77777777" w:rsidR="00637973" w:rsidRPr="00637973" w:rsidRDefault="00637973" w:rsidP="0063797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37973">
        <w:rPr>
          <w:rFonts w:ascii="Times New Roman" w:hAnsi="Times New Roman" w:cs="Times New Roman"/>
          <w:b/>
          <w:bCs/>
          <w:sz w:val="22"/>
          <w:szCs w:val="22"/>
        </w:rPr>
        <w:t>4. Patterns in Requirements Modeling</w:t>
      </w:r>
    </w:p>
    <w:p w14:paraId="0AB3043E" w14:textId="77777777" w:rsidR="00637973" w:rsidRPr="00637973" w:rsidRDefault="00637973" w:rsidP="00637973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637973">
        <w:rPr>
          <w:rFonts w:ascii="Times New Roman" w:hAnsi="Times New Roman" w:cs="Times New Roman"/>
          <w:b/>
          <w:bCs/>
          <w:sz w:val="22"/>
          <w:szCs w:val="22"/>
        </w:rPr>
        <w:t>Analysis patterns</w:t>
      </w:r>
      <w:r w:rsidRPr="00637973">
        <w:rPr>
          <w:rFonts w:ascii="Times New Roman" w:hAnsi="Times New Roman" w:cs="Times New Roman"/>
          <w:sz w:val="22"/>
          <w:szCs w:val="22"/>
        </w:rPr>
        <w:t>: reusable solutions to common modeling problems.</w:t>
      </w:r>
    </w:p>
    <w:p w14:paraId="10B67C1E" w14:textId="77777777" w:rsidR="00637973" w:rsidRPr="00637973" w:rsidRDefault="00637973" w:rsidP="00637973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637973">
        <w:rPr>
          <w:rFonts w:ascii="Times New Roman" w:hAnsi="Times New Roman" w:cs="Times New Roman"/>
          <w:sz w:val="22"/>
          <w:szCs w:val="22"/>
        </w:rPr>
        <w:t>Benefits: saves time, ensures consistency.</w:t>
      </w:r>
    </w:p>
    <w:p w14:paraId="43C44A37" w14:textId="77777777" w:rsidR="00637973" w:rsidRPr="00637973" w:rsidRDefault="00637973" w:rsidP="00637973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637973">
        <w:rPr>
          <w:rFonts w:ascii="Times New Roman" w:hAnsi="Times New Roman" w:cs="Times New Roman"/>
          <w:sz w:val="22"/>
          <w:szCs w:val="22"/>
        </w:rPr>
        <w:t>Example: “Reservation pattern” for booking systems.</w:t>
      </w:r>
    </w:p>
    <w:p w14:paraId="5C5FE61D" w14:textId="77777777" w:rsidR="00637973" w:rsidRPr="00637973" w:rsidRDefault="00000000" w:rsidP="0063797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DC425B2">
          <v:rect id="_x0000_i1028" style="width:0;height:1.5pt" o:hralign="center" o:hrstd="t" o:hr="t" fillcolor="#a0a0a0" stroked="f"/>
        </w:pict>
      </w:r>
    </w:p>
    <w:p w14:paraId="660BC0F9" w14:textId="77777777" w:rsidR="00637973" w:rsidRPr="00637973" w:rsidRDefault="00637973" w:rsidP="0063797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37973">
        <w:rPr>
          <w:rFonts w:ascii="Times New Roman" w:hAnsi="Times New Roman" w:cs="Times New Roman"/>
          <w:b/>
          <w:bCs/>
          <w:sz w:val="22"/>
          <w:szCs w:val="22"/>
        </w:rPr>
        <w:t>5. WebApp Requirements Modeling</w:t>
      </w:r>
    </w:p>
    <w:p w14:paraId="6BF6F383" w14:textId="77777777" w:rsidR="00637973" w:rsidRPr="00637973" w:rsidRDefault="00637973" w:rsidP="00637973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637973">
        <w:rPr>
          <w:rFonts w:ascii="Times New Roman" w:hAnsi="Times New Roman" w:cs="Times New Roman"/>
          <w:sz w:val="22"/>
          <w:szCs w:val="22"/>
        </w:rPr>
        <w:t>WebApps</w:t>
      </w:r>
      <w:proofErr w:type="spellEnd"/>
      <w:r w:rsidRPr="00637973">
        <w:rPr>
          <w:rFonts w:ascii="Times New Roman" w:hAnsi="Times New Roman" w:cs="Times New Roman"/>
          <w:sz w:val="22"/>
          <w:szCs w:val="22"/>
        </w:rPr>
        <w:t xml:space="preserve"> need special modeling because of:</w:t>
      </w:r>
    </w:p>
    <w:p w14:paraId="7BE8C75F" w14:textId="77777777" w:rsidR="00637973" w:rsidRPr="00637973" w:rsidRDefault="00637973" w:rsidP="00637973">
      <w:pPr>
        <w:numPr>
          <w:ilvl w:val="1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637973">
        <w:rPr>
          <w:rFonts w:ascii="Times New Roman" w:hAnsi="Times New Roman" w:cs="Times New Roman"/>
          <w:sz w:val="22"/>
          <w:szCs w:val="22"/>
        </w:rPr>
        <w:t>Rich UI &amp; navigation.</w:t>
      </w:r>
    </w:p>
    <w:p w14:paraId="2C357F2C" w14:textId="77777777" w:rsidR="00637973" w:rsidRPr="00637973" w:rsidRDefault="00637973" w:rsidP="00637973">
      <w:pPr>
        <w:numPr>
          <w:ilvl w:val="1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637973">
        <w:rPr>
          <w:rFonts w:ascii="Times New Roman" w:hAnsi="Times New Roman" w:cs="Times New Roman"/>
          <w:sz w:val="22"/>
          <w:szCs w:val="22"/>
        </w:rPr>
        <w:lastRenderedPageBreak/>
        <w:t>Multiple user roles.</w:t>
      </w:r>
    </w:p>
    <w:p w14:paraId="1B5C97F9" w14:textId="77777777" w:rsidR="00637973" w:rsidRPr="00637973" w:rsidRDefault="00637973" w:rsidP="00637973">
      <w:pPr>
        <w:numPr>
          <w:ilvl w:val="1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637973">
        <w:rPr>
          <w:rFonts w:ascii="Times New Roman" w:hAnsi="Times New Roman" w:cs="Times New Roman"/>
          <w:sz w:val="22"/>
          <w:szCs w:val="22"/>
        </w:rPr>
        <w:t>Continuous content updates.</w:t>
      </w:r>
    </w:p>
    <w:p w14:paraId="4A3EEEE4" w14:textId="77777777" w:rsidR="00637973" w:rsidRPr="00637973" w:rsidRDefault="00637973" w:rsidP="00637973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637973">
        <w:rPr>
          <w:rFonts w:ascii="Times New Roman" w:hAnsi="Times New Roman" w:cs="Times New Roman"/>
          <w:sz w:val="22"/>
          <w:szCs w:val="22"/>
        </w:rPr>
        <w:t>Models may include:</w:t>
      </w:r>
    </w:p>
    <w:p w14:paraId="6B5F8CF3" w14:textId="77777777" w:rsidR="00637973" w:rsidRPr="00637973" w:rsidRDefault="00637973" w:rsidP="00637973">
      <w:pPr>
        <w:numPr>
          <w:ilvl w:val="1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637973">
        <w:rPr>
          <w:rFonts w:ascii="Times New Roman" w:hAnsi="Times New Roman" w:cs="Times New Roman"/>
          <w:b/>
          <w:bCs/>
          <w:sz w:val="22"/>
          <w:szCs w:val="22"/>
        </w:rPr>
        <w:t>Content model</w:t>
      </w:r>
      <w:r w:rsidRPr="00637973">
        <w:rPr>
          <w:rFonts w:ascii="Times New Roman" w:hAnsi="Times New Roman" w:cs="Times New Roman"/>
          <w:sz w:val="22"/>
          <w:szCs w:val="22"/>
        </w:rPr>
        <w:t xml:space="preserve"> – info structure &amp; metadata.</w:t>
      </w:r>
    </w:p>
    <w:p w14:paraId="4BAF243D" w14:textId="77777777" w:rsidR="00637973" w:rsidRPr="00637973" w:rsidRDefault="00637973" w:rsidP="00637973">
      <w:pPr>
        <w:numPr>
          <w:ilvl w:val="1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637973">
        <w:rPr>
          <w:rFonts w:ascii="Times New Roman" w:hAnsi="Times New Roman" w:cs="Times New Roman"/>
          <w:b/>
          <w:bCs/>
          <w:sz w:val="22"/>
          <w:szCs w:val="22"/>
        </w:rPr>
        <w:t>Interaction model</w:t>
      </w:r>
      <w:r w:rsidRPr="00637973">
        <w:rPr>
          <w:rFonts w:ascii="Times New Roman" w:hAnsi="Times New Roman" w:cs="Times New Roman"/>
          <w:sz w:val="22"/>
          <w:szCs w:val="22"/>
        </w:rPr>
        <w:t xml:space="preserve"> – user navigation &amp; UI behavior.</w:t>
      </w:r>
    </w:p>
    <w:p w14:paraId="190E099C" w14:textId="77777777" w:rsidR="00637973" w:rsidRPr="00637973" w:rsidRDefault="00637973" w:rsidP="00637973">
      <w:pPr>
        <w:numPr>
          <w:ilvl w:val="1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637973">
        <w:rPr>
          <w:rFonts w:ascii="Times New Roman" w:hAnsi="Times New Roman" w:cs="Times New Roman"/>
          <w:b/>
          <w:bCs/>
          <w:sz w:val="22"/>
          <w:szCs w:val="22"/>
        </w:rPr>
        <w:t>Functional model</w:t>
      </w:r>
      <w:r w:rsidRPr="00637973">
        <w:rPr>
          <w:rFonts w:ascii="Times New Roman" w:hAnsi="Times New Roman" w:cs="Times New Roman"/>
          <w:sz w:val="22"/>
          <w:szCs w:val="22"/>
        </w:rPr>
        <w:t xml:space="preserve"> – features/functions.</w:t>
      </w:r>
    </w:p>
    <w:p w14:paraId="4A936A28" w14:textId="77777777" w:rsidR="00637973" w:rsidRPr="00637973" w:rsidRDefault="00637973" w:rsidP="00637973">
      <w:pPr>
        <w:numPr>
          <w:ilvl w:val="1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637973">
        <w:rPr>
          <w:rFonts w:ascii="Times New Roman" w:hAnsi="Times New Roman" w:cs="Times New Roman"/>
          <w:b/>
          <w:bCs/>
          <w:sz w:val="22"/>
          <w:szCs w:val="22"/>
        </w:rPr>
        <w:t>Configuration model</w:t>
      </w:r>
      <w:r w:rsidRPr="00637973">
        <w:rPr>
          <w:rFonts w:ascii="Times New Roman" w:hAnsi="Times New Roman" w:cs="Times New Roman"/>
          <w:sz w:val="22"/>
          <w:szCs w:val="22"/>
        </w:rPr>
        <w:t xml:space="preserve"> – deployment environment.</w:t>
      </w:r>
    </w:p>
    <w:p w14:paraId="145C5B1F" w14:textId="77777777" w:rsidR="00637973" w:rsidRPr="00637973" w:rsidRDefault="00000000" w:rsidP="0063797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28E6EFB6">
          <v:rect id="_x0000_i1029" style="width:0;height:1.5pt" o:hralign="center" o:hrstd="t" o:hr="t" fillcolor="#a0a0a0" stroked="f"/>
        </w:pict>
      </w:r>
    </w:p>
    <w:p w14:paraId="36207EE4" w14:textId="77777777" w:rsidR="00637973" w:rsidRPr="00637973" w:rsidRDefault="00637973" w:rsidP="0063797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37973">
        <w:rPr>
          <w:rFonts w:ascii="Times New Roman" w:hAnsi="Times New Roman" w:cs="Times New Roman"/>
          <w:b/>
          <w:bCs/>
          <w:sz w:val="22"/>
          <w:szCs w:val="22"/>
        </w:rPr>
        <w:t>6. Key Principles</w:t>
      </w:r>
    </w:p>
    <w:p w14:paraId="17B0C760" w14:textId="77777777" w:rsidR="00637973" w:rsidRPr="00637973" w:rsidRDefault="00637973" w:rsidP="00637973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637973">
        <w:rPr>
          <w:rFonts w:ascii="Times New Roman" w:hAnsi="Times New Roman" w:cs="Times New Roman"/>
          <w:sz w:val="22"/>
          <w:szCs w:val="22"/>
        </w:rPr>
        <w:t>Model iteratively.</w:t>
      </w:r>
    </w:p>
    <w:p w14:paraId="73DD597B" w14:textId="77777777" w:rsidR="00637973" w:rsidRPr="00637973" w:rsidRDefault="00637973" w:rsidP="00637973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637973">
        <w:rPr>
          <w:rFonts w:ascii="Times New Roman" w:hAnsi="Times New Roman" w:cs="Times New Roman"/>
          <w:sz w:val="22"/>
          <w:szCs w:val="22"/>
        </w:rPr>
        <w:t>Keep it simple (avoid over-complication).</w:t>
      </w:r>
    </w:p>
    <w:p w14:paraId="0DBEB8F3" w14:textId="77777777" w:rsidR="00637973" w:rsidRPr="00637973" w:rsidRDefault="00637973" w:rsidP="00637973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637973">
        <w:rPr>
          <w:rFonts w:ascii="Times New Roman" w:hAnsi="Times New Roman" w:cs="Times New Roman"/>
          <w:sz w:val="22"/>
          <w:szCs w:val="22"/>
        </w:rPr>
        <w:t>Use models to validate understanding with stakeholders.</w:t>
      </w:r>
    </w:p>
    <w:p w14:paraId="68CA0017" w14:textId="77777777" w:rsidR="00637973" w:rsidRPr="00637973" w:rsidRDefault="00637973" w:rsidP="00637973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637973">
        <w:rPr>
          <w:rFonts w:ascii="Times New Roman" w:hAnsi="Times New Roman" w:cs="Times New Roman"/>
          <w:sz w:val="22"/>
          <w:szCs w:val="22"/>
        </w:rPr>
        <w:t>Connect flow, behavioral, and pattern models for complete view.</w:t>
      </w:r>
    </w:p>
    <w:p w14:paraId="28726CF1" w14:textId="77777777" w:rsidR="00637973" w:rsidRPr="00637973" w:rsidRDefault="00000000" w:rsidP="0063797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E86EEFC">
          <v:rect id="_x0000_i1030" style="width:0;height:1.5pt" o:hralign="center" o:hrstd="t" o:hr="t" fillcolor="#a0a0a0" stroked="f"/>
        </w:pict>
      </w:r>
    </w:p>
    <w:p w14:paraId="48CA1352" w14:textId="77777777" w:rsidR="00637973" w:rsidRPr="00637973" w:rsidRDefault="00637973" w:rsidP="0063797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37973">
        <w:rPr>
          <w:rFonts w:ascii="Times New Roman" w:hAnsi="Times New Roman" w:cs="Times New Roman"/>
          <w:b/>
          <w:bCs/>
          <w:sz w:val="22"/>
          <w:szCs w:val="22"/>
        </w:rPr>
        <w:t>7. Common CQ Points</w:t>
      </w:r>
    </w:p>
    <w:p w14:paraId="0B540C5B" w14:textId="77777777" w:rsidR="00637973" w:rsidRPr="00637973" w:rsidRDefault="00637973" w:rsidP="00637973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637973">
        <w:rPr>
          <w:rFonts w:ascii="Times New Roman" w:hAnsi="Times New Roman" w:cs="Times New Roman"/>
          <w:sz w:val="22"/>
          <w:szCs w:val="22"/>
        </w:rPr>
        <w:t>Define DFD and levels.</w:t>
      </w:r>
    </w:p>
    <w:p w14:paraId="326AB130" w14:textId="77777777" w:rsidR="00637973" w:rsidRPr="00637973" w:rsidRDefault="00637973" w:rsidP="00637973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637973">
        <w:rPr>
          <w:rFonts w:ascii="Times New Roman" w:hAnsi="Times New Roman" w:cs="Times New Roman"/>
          <w:sz w:val="22"/>
          <w:szCs w:val="22"/>
        </w:rPr>
        <w:t>Difference between flow-oriented &amp; behavioral modeling.</w:t>
      </w:r>
    </w:p>
    <w:p w14:paraId="421C45C5" w14:textId="77777777" w:rsidR="00637973" w:rsidRPr="00637973" w:rsidRDefault="00637973" w:rsidP="00637973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637973">
        <w:rPr>
          <w:rFonts w:ascii="Times New Roman" w:hAnsi="Times New Roman" w:cs="Times New Roman"/>
          <w:sz w:val="22"/>
          <w:szCs w:val="22"/>
        </w:rPr>
        <w:t>Purpose of analysis patterns.</w:t>
      </w:r>
    </w:p>
    <w:p w14:paraId="51AD6D68" w14:textId="77777777" w:rsidR="00637973" w:rsidRPr="00637973" w:rsidRDefault="00637973" w:rsidP="00637973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637973">
        <w:rPr>
          <w:rFonts w:ascii="Times New Roman" w:hAnsi="Times New Roman" w:cs="Times New Roman"/>
          <w:sz w:val="22"/>
          <w:szCs w:val="22"/>
        </w:rPr>
        <w:t>Why WebApp modeling differs from conventional systems.</w:t>
      </w:r>
    </w:p>
    <w:p w14:paraId="054B1CA1" w14:textId="77777777" w:rsidR="00637973" w:rsidRPr="00637973" w:rsidRDefault="00637973" w:rsidP="00637973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637973">
        <w:rPr>
          <w:rFonts w:ascii="Times New Roman" w:hAnsi="Times New Roman" w:cs="Times New Roman"/>
          <w:sz w:val="22"/>
          <w:szCs w:val="22"/>
        </w:rPr>
        <w:t>Example of state diagram usage.</w:t>
      </w:r>
    </w:p>
    <w:p w14:paraId="2D960AE8" w14:textId="77777777" w:rsidR="00637973" w:rsidRPr="00637973" w:rsidRDefault="00000000" w:rsidP="0063797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598B1987">
          <v:rect id="_x0000_i1031" style="width:0;height:1.5pt" o:hralign="center" o:hrstd="t" o:hr="t" fillcolor="#a0a0a0" stroked="f"/>
        </w:pict>
      </w:r>
    </w:p>
    <w:p w14:paraId="6BC10A18" w14:textId="77777777" w:rsidR="00637973" w:rsidRDefault="00637973" w:rsidP="007D7D95">
      <w:pPr>
        <w:rPr>
          <w:rFonts w:ascii="Times New Roman" w:hAnsi="Times New Roman" w:cs="Times New Roman"/>
          <w:sz w:val="22"/>
          <w:szCs w:val="22"/>
        </w:rPr>
      </w:pPr>
    </w:p>
    <w:p w14:paraId="4D89A532" w14:textId="77777777" w:rsidR="00637973" w:rsidRDefault="00637973" w:rsidP="007D7D95">
      <w:pPr>
        <w:rPr>
          <w:rFonts w:ascii="Times New Roman" w:hAnsi="Times New Roman" w:cs="Times New Roman"/>
          <w:sz w:val="22"/>
          <w:szCs w:val="22"/>
        </w:rPr>
      </w:pPr>
    </w:p>
    <w:p w14:paraId="10F741F4" w14:textId="77777777" w:rsidR="00637973" w:rsidRDefault="00637973" w:rsidP="007D7D95">
      <w:pPr>
        <w:rPr>
          <w:rFonts w:ascii="Times New Roman" w:hAnsi="Times New Roman" w:cs="Times New Roman"/>
          <w:sz w:val="22"/>
          <w:szCs w:val="22"/>
        </w:rPr>
      </w:pPr>
    </w:p>
    <w:p w14:paraId="2365804B" w14:textId="77777777" w:rsidR="00637973" w:rsidRDefault="00637973" w:rsidP="007D7D95">
      <w:pPr>
        <w:rPr>
          <w:rFonts w:ascii="Times New Roman" w:hAnsi="Times New Roman" w:cs="Times New Roman"/>
          <w:sz w:val="22"/>
          <w:szCs w:val="22"/>
        </w:rPr>
      </w:pPr>
    </w:p>
    <w:p w14:paraId="3F77A3A8" w14:textId="77777777" w:rsidR="00637973" w:rsidRDefault="00637973" w:rsidP="007D7D95">
      <w:pPr>
        <w:rPr>
          <w:rFonts w:ascii="Times New Roman" w:hAnsi="Times New Roman" w:cs="Times New Roman"/>
          <w:sz w:val="22"/>
          <w:szCs w:val="22"/>
        </w:rPr>
      </w:pPr>
    </w:p>
    <w:p w14:paraId="62D7BDCB" w14:textId="77777777" w:rsidR="00637973" w:rsidRPr="00637973" w:rsidRDefault="00637973" w:rsidP="007D7D95">
      <w:pPr>
        <w:rPr>
          <w:rFonts w:ascii="Times New Roman" w:hAnsi="Times New Roman" w:cs="Times New Roman"/>
          <w:sz w:val="22"/>
          <w:szCs w:val="22"/>
        </w:rPr>
      </w:pPr>
    </w:p>
    <w:p w14:paraId="78A984DC" w14:textId="77777777" w:rsidR="00637973" w:rsidRDefault="00637973" w:rsidP="007D7D9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1AF8F07" w14:textId="67AD2677" w:rsidR="007D7D95" w:rsidRPr="00E3520D" w:rsidRDefault="007D7D95" w:rsidP="007D7D95">
      <w:p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Chapter 7: Requirements Modeling:</w:t>
      </w:r>
      <w:r w:rsidRPr="00E3520D">
        <w:rPr>
          <w:rFonts w:ascii="Times New Roman" w:hAnsi="Times New Roman" w:cs="Times New Roman"/>
          <w:sz w:val="22"/>
          <w:szCs w:val="22"/>
        </w:rPr>
        <w:t xml:space="preserve"> Flow, Behavior, Patterns, and </w:t>
      </w:r>
      <w:proofErr w:type="spellStart"/>
      <w:r w:rsidRPr="00E3520D">
        <w:rPr>
          <w:rFonts w:ascii="Times New Roman" w:hAnsi="Times New Roman" w:cs="Times New Roman"/>
          <w:sz w:val="22"/>
          <w:szCs w:val="22"/>
        </w:rPr>
        <w:t>WebApps</w:t>
      </w:r>
      <w:proofErr w:type="spellEnd"/>
      <w:r w:rsidRPr="00E3520D">
        <w:rPr>
          <w:rFonts w:ascii="Times New Roman" w:hAnsi="Times New Roman" w:cs="Times New Roman"/>
          <w:sz w:val="22"/>
          <w:szCs w:val="22"/>
        </w:rPr>
        <w:t xml:space="preserve"> so you can prepare without reading the whole chapter:</w:t>
      </w:r>
    </w:p>
    <w:p w14:paraId="570EE3DF" w14:textId="77777777" w:rsidR="007D7D95" w:rsidRPr="00E3520D" w:rsidRDefault="00000000" w:rsidP="007D7D9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B04C435">
          <v:rect id="_x0000_i1032" style="width:0;height:1.5pt" o:hralign="center" o:hrstd="t" o:hr="t" fillcolor="#a0a0a0" stroked="f"/>
        </w:pict>
      </w:r>
    </w:p>
    <w:p w14:paraId="7148C42A" w14:textId="77777777" w:rsidR="007D7D95" w:rsidRPr="00E3520D" w:rsidRDefault="007D7D95" w:rsidP="007D7D95">
      <w:p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lastRenderedPageBreak/>
        <w:t>1. Q: What is the main difference between structured analysis and object-oriented analysis?</w:t>
      </w:r>
      <w:r w:rsidRPr="00E3520D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E3520D">
        <w:rPr>
          <w:rFonts w:ascii="Times New Roman" w:hAnsi="Times New Roman" w:cs="Times New Roman"/>
          <w:sz w:val="22"/>
          <w:szCs w:val="22"/>
        </w:rPr>
        <w:t>A: Structured analysis focuses on processes and data flow (e.g., DFDs), while object-oriented analysis focuses on objects, their attributes, and behaviors.</w:t>
      </w:r>
    </w:p>
    <w:p w14:paraId="0F9A7D84" w14:textId="77777777" w:rsidR="007D7D95" w:rsidRPr="00E3520D" w:rsidRDefault="00000000" w:rsidP="007D7D9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40E7E7A4">
          <v:rect id="_x0000_i1033" style="width:0;height:1.5pt" o:hralign="center" o:hrstd="t" o:hr="t" fillcolor="#a0a0a0" stroked="f"/>
        </w:pict>
      </w:r>
    </w:p>
    <w:p w14:paraId="34CDE6FA" w14:textId="77777777" w:rsidR="007D7D95" w:rsidRPr="00E3520D" w:rsidRDefault="007D7D95" w:rsidP="007D7D95">
      <w:p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2. Q: In a data flow diagram (DFD), what does an arrow represent?</w:t>
      </w:r>
      <w:r w:rsidRPr="00E3520D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E3520D">
        <w:rPr>
          <w:rFonts w:ascii="Times New Roman" w:hAnsi="Times New Roman" w:cs="Times New Roman"/>
          <w:sz w:val="22"/>
          <w:szCs w:val="22"/>
        </w:rPr>
        <w:t>A: It represents the flow of data (not control) between processes, data stores, and external entities.</w:t>
      </w:r>
    </w:p>
    <w:p w14:paraId="5A22DD3C" w14:textId="77777777" w:rsidR="007D7D95" w:rsidRPr="00E3520D" w:rsidRDefault="00000000" w:rsidP="007D7D9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BAE55DF">
          <v:rect id="_x0000_i1034" style="width:0;height:1.5pt" o:hralign="center" o:hrstd="t" o:hr="t" fillcolor="#a0a0a0" stroked="f"/>
        </w:pict>
      </w:r>
    </w:p>
    <w:p w14:paraId="068E2D87" w14:textId="77777777" w:rsidR="007D7D95" w:rsidRPr="00E3520D" w:rsidRDefault="007D7D95" w:rsidP="007D7D95">
      <w:p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3. Q: What is information flow continuity?</w:t>
      </w:r>
      <w:r w:rsidRPr="00E3520D">
        <w:rPr>
          <w:rFonts w:ascii="Times New Roman" w:hAnsi="Times New Roman" w:cs="Times New Roman"/>
          <w:sz w:val="22"/>
          <w:szCs w:val="22"/>
        </w:rPr>
        <w:br/>
        <w:t>A: It’s the principle that input and output data for a refined DFD must be consistent with the higher-level diagram to maintain logical correctness.</w:t>
      </w:r>
    </w:p>
    <w:p w14:paraId="177548A5" w14:textId="77777777" w:rsidR="007D7D95" w:rsidRPr="00E3520D" w:rsidRDefault="00000000" w:rsidP="007D7D9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A2116F2">
          <v:rect id="_x0000_i1035" style="width:0;height:1.5pt" o:hralign="center" o:hrstd="t" o:hr="t" fillcolor="#a0a0a0" stroked="f"/>
        </w:pict>
      </w:r>
    </w:p>
    <w:p w14:paraId="0970A90D" w14:textId="77777777" w:rsidR="007D7D95" w:rsidRPr="00E3520D" w:rsidRDefault="007D7D95" w:rsidP="007D7D95">
      <w:p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4. Q: How is a grammatical parse used in creating a DFD?</w:t>
      </w:r>
      <w:r w:rsidRPr="00E3520D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E3520D">
        <w:rPr>
          <w:rFonts w:ascii="Times New Roman" w:hAnsi="Times New Roman" w:cs="Times New Roman"/>
          <w:sz w:val="22"/>
          <w:szCs w:val="22"/>
        </w:rPr>
        <w:t>A: Parsing requirements text identifies nouns (data) and verbs (processes), which can be mapped to DFD elements.</w:t>
      </w:r>
    </w:p>
    <w:p w14:paraId="421219A9" w14:textId="77777777" w:rsidR="007D7D95" w:rsidRPr="00E3520D" w:rsidRDefault="00000000" w:rsidP="007D7D9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279E79B">
          <v:rect id="_x0000_i1036" style="width:0;height:1.5pt" o:hralign="center" o:hrstd="t" o:hr="t" fillcolor="#a0a0a0" stroked="f"/>
        </w:pict>
      </w:r>
    </w:p>
    <w:p w14:paraId="4B6F3C3D" w14:textId="77777777" w:rsidR="007D7D95" w:rsidRPr="00E3520D" w:rsidRDefault="007D7D95" w:rsidP="007D7D95">
      <w:p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5. Q: What is a control specification (CSPEC)?</w:t>
      </w:r>
      <w:r w:rsidRPr="00E3520D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E3520D">
        <w:rPr>
          <w:rFonts w:ascii="Times New Roman" w:hAnsi="Times New Roman" w:cs="Times New Roman"/>
          <w:sz w:val="22"/>
          <w:szCs w:val="22"/>
        </w:rPr>
        <w:t>A: It is a detailed description of the control logic for software, often represented with state diagrams and decision tables.</w:t>
      </w:r>
    </w:p>
    <w:p w14:paraId="0566D3D2" w14:textId="77777777" w:rsidR="007D7D95" w:rsidRPr="00E3520D" w:rsidRDefault="00000000" w:rsidP="007D7D9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9B6E6CD">
          <v:rect id="_x0000_i1037" style="width:0;height:1.5pt" o:hralign="center" o:hrstd="t" o:hr="t" fillcolor="#a0a0a0" stroked="f"/>
        </w:pict>
      </w:r>
    </w:p>
    <w:p w14:paraId="54D8C2BB" w14:textId="77777777" w:rsidR="007D7D95" w:rsidRPr="00E3520D" w:rsidRDefault="007D7D95" w:rsidP="007D7D95">
      <w:p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6. Q: Are a PSPEC and a use case the same?</w:t>
      </w:r>
      <w:r w:rsidRPr="00E3520D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E3520D">
        <w:rPr>
          <w:rFonts w:ascii="Times New Roman" w:hAnsi="Times New Roman" w:cs="Times New Roman"/>
          <w:sz w:val="22"/>
          <w:szCs w:val="22"/>
        </w:rPr>
        <w:t>A: No. A PSPEC (Process Specification) describes internal process logic; a use case describes user–system interactions from an external perspective.</w:t>
      </w:r>
    </w:p>
    <w:p w14:paraId="1AB3568E" w14:textId="77777777" w:rsidR="007D7D95" w:rsidRPr="00E3520D" w:rsidRDefault="00000000" w:rsidP="007D7D9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48C0F082">
          <v:rect id="_x0000_i1038" style="width:0;height:1.5pt" o:hralign="center" o:hrstd="t" o:hr="t" fillcolor="#a0a0a0" stroked="f"/>
        </w:pict>
      </w:r>
    </w:p>
    <w:p w14:paraId="6D0C3829" w14:textId="77777777" w:rsidR="007D7D95" w:rsidRPr="00E3520D" w:rsidRDefault="007D7D95" w:rsidP="007D7D95">
      <w:p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7. Q: What are the two types of states in behavioral modeling?</w:t>
      </w:r>
      <w:r w:rsidRPr="00E3520D">
        <w:rPr>
          <w:rFonts w:ascii="Times New Roman" w:hAnsi="Times New Roman" w:cs="Times New Roman"/>
          <w:sz w:val="22"/>
          <w:szCs w:val="22"/>
        </w:rPr>
        <w:br/>
        <w:t>A: (1) Behavioral states – how the system behaves in response to events.</w:t>
      </w:r>
      <w:r w:rsidRPr="00E3520D">
        <w:rPr>
          <w:rFonts w:ascii="Times New Roman" w:hAnsi="Times New Roman" w:cs="Times New Roman"/>
          <w:sz w:val="22"/>
          <w:szCs w:val="22"/>
        </w:rPr>
        <w:br/>
        <w:t>(2) State of data – conditions or values of data objects.</w:t>
      </w:r>
    </w:p>
    <w:p w14:paraId="08D36E0A" w14:textId="77777777" w:rsidR="007D7D95" w:rsidRPr="00E3520D" w:rsidRDefault="00000000" w:rsidP="007D7D9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2CD7813F">
          <v:rect id="_x0000_i1039" style="width:0;height:1.5pt" o:hralign="center" o:hrstd="t" o:hr="t" fillcolor="#a0a0a0" stroked="f"/>
        </w:pict>
      </w:r>
    </w:p>
    <w:p w14:paraId="323133E6" w14:textId="77777777" w:rsidR="007D7D95" w:rsidRPr="00E3520D" w:rsidRDefault="007D7D95" w:rsidP="007D7D95">
      <w:p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8. Q: How does a sequence diagram differ from a state diagram?</w:t>
      </w:r>
      <w:r w:rsidRPr="00E3520D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E3520D">
        <w:rPr>
          <w:rFonts w:ascii="Times New Roman" w:hAnsi="Times New Roman" w:cs="Times New Roman"/>
          <w:sz w:val="22"/>
          <w:szCs w:val="22"/>
        </w:rPr>
        <w:t>A: Sequence diagrams show object interactions over time; state diagrams show state changes of a single object or system due to events. Both model behavior.</w:t>
      </w:r>
    </w:p>
    <w:p w14:paraId="24A0D639" w14:textId="77777777" w:rsidR="007D7D95" w:rsidRPr="00E3520D" w:rsidRDefault="00000000" w:rsidP="007D7D9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2861571">
          <v:rect id="_x0000_i1040" style="width:0;height:1.5pt" o:hralign="center" o:hrstd="t" o:hr="t" fillcolor="#a0a0a0" stroked="f"/>
        </w:pict>
      </w:r>
    </w:p>
    <w:p w14:paraId="4947101D" w14:textId="77777777" w:rsidR="007D7D95" w:rsidRPr="00E3520D" w:rsidRDefault="007D7D95" w:rsidP="007D7D95">
      <w:p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 xml:space="preserve">9. Q: </w:t>
      </w:r>
      <w:r w:rsidRPr="003055D0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Give three example requirements patterns for a modern mobile phone.</w:t>
      </w:r>
      <w:r w:rsidRPr="00E3520D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E3520D">
        <w:rPr>
          <w:rFonts w:ascii="Times New Roman" w:hAnsi="Times New Roman" w:cs="Times New Roman"/>
          <w:sz w:val="22"/>
          <w:szCs w:val="22"/>
        </w:rPr>
        <w:t>A:</w:t>
      </w:r>
    </w:p>
    <w:p w14:paraId="46420658" w14:textId="77777777" w:rsidR="007D7D95" w:rsidRPr="00E3520D" w:rsidRDefault="007D7D95" w:rsidP="007D7D95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sz w:val="22"/>
          <w:szCs w:val="22"/>
        </w:rPr>
        <w:t>Authentication Pattern – unlock via PIN, fingerprint, or face recognition.</w:t>
      </w:r>
    </w:p>
    <w:p w14:paraId="6DFA47B1" w14:textId="77777777" w:rsidR="007D7D95" w:rsidRPr="00E3520D" w:rsidRDefault="007D7D95" w:rsidP="007D7D95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sz w:val="22"/>
          <w:szCs w:val="22"/>
        </w:rPr>
        <w:t>Notification Pattern – manage incoming messages and alerts.</w:t>
      </w:r>
    </w:p>
    <w:p w14:paraId="359D3674" w14:textId="77777777" w:rsidR="007D7D95" w:rsidRPr="00E3520D" w:rsidRDefault="007D7D95" w:rsidP="007D7D95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sz w:val="22"/>
          <w:szCs w:val="22"/>
        </w:rPr>
        <w:t>Data Sync Pattern – sync contacts, messages, and apps across devices.</w:t>
      </w:r>
    </w:p>
    <w:p w14:paraId="6B3EE25F" w14:textId="77777777" w:rsidR="007D7D95" w:rsidRPr="00E3520D" w:rsidRDefault="00000000" w:rsidP="007D7D9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pict w14:anchorId="4CF17BCC">
          <v:rect id="_x0000_i1041" style="width:0;height:1.5pt" o:hralign="center" o:hrstd="t" o:hr="t" fillcolor="#a0a0a0" stroked="f"/>
        </w:pict>
      </w:r>
    </w:p>
    <w:p w14:paraId="667F355E" w14:textId="77777777" w:rsidR="007D7D95" w:rsidRPr="00E3520D" w:rsidRDefault="007D7D95" w:rsidP="007D7D95">
      <w:p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10. Q: What is the purpose of the interaction model for a WebApp?</w:t>
      </w:r>
      <w:r w:rsidRPr="00E3520D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E3520D">
        <w:rPr>
          <w:rFonts w:ascii="Times New Roman" w:hAnsi="Times New Roman" w:cs="Times New Roman"/>
          <w:sz w:val="22"/>
          <w:szCs w:val="22"/>
        </w:rPr>
        <w:t>A: It defines how users interact with the application’s interface, ensuring usability and navigation efficiency.</w:t>
      </w:r>
    </w:p>
    <w:p w14:paraId="392F55DA" w14:textId="77777777" w:rsidR="007D7D95" w:rsidRPr="00E3520D" w:rsidRDefault="00000000" w:rsidP="007D7D9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7272297">
          <v:rect id="_x0000_i1042" style="width:0;height:1.5pt" o:hralign="center" o:hrstd="t" o:hr="t" fillcolor="#a0a0a0" stroked="f"/>
        </w:pict>
      </w:r>
    </w:p>
    <w:p w14:paraId="67FD6BF4" w14:textId="77777777" w:rsidR="007D7D95" w:rsidRPr="00E3520D" w:rsidRDefault="007D7D95" w:rsidP="007D7D95">
      <w:p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11. Q: What is the purpose of the configuration model?</w:t>
      </w:r>
      <w:r w:rsidRPr="00E3520D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E3520D">
        <w:rPr>
          <w:rFonts w:ascii="Times New Roman" w:hAnsi="Times New Roman" w:cs="Times New Roman"/>
          <w:sz w:val="22"/>
          <w:szCs w:val="22"/>
        </w:rPr>
        <w:t>A: To describe the environment (hardware, software, network) in which the WebApp operates.</w:t>
      </w:r>
    </w:p>
    <w:p w14:paraId="00234EBB" w14:textId="77777777" w:rsidR="007D7D95" w:rsidRPr="00E3520D" w:rsidRDefault="00000000" w:rsidP="007D7D9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366E0C2">
          <v:rect id="_x0000_i1043" style="width:0;height:1.5pt" o:hralign="center" o:hrstd="t" o:hr="t" fillcolor="#a0a0a0" stroked="f"/>
        </w:pict>
      </w:r>
    </w:p>
    <w:p w14:paraId="658FFC4D" w14:textId="77777777" w:rsidR="007D7D95" w:rsidRPr="00E3520D" w:rsidRDefault="007D7D95" w:rsidP="007D7D95">
      <w:p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12. Q: How does a navigation model differ from an interaction model?</w:t>
      </w:r>
      <w:r w:rsidRPr="00E3520D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E3520D">
        <w:rPr>
          <w:rFonts w:ascii="Times New Roman" w:hAnsi="Times New Roman" w:cs="Times New Roman"/>
          <w:sz w:val="22"/>
          <w:szCs w:val="22"/>
        </w:rPr>
        <w:t>A: Navigation model shows possible paths users can take through the WebApp; interaction model focuses on the actual interaction at each interface.</w:t>
      </w:r>
    </w:p>
    <w:p w14:paraId="315F5979" w14:textId="77777777" w:rsidR="007D7D95" w:rsidRPr="00E3520D" w:rsidRDefault="007D7D95" w:rsidP="007D7D95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CA84626" w14:textId="77777777" w:rsidR="007D7D95" w:rsidRPr="00E3520D" w:rsidRDefault="007D7D95" w:rsidP="007D7D95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C865AE0" w14:textId="31F84628" w:rsidR="007D7D95" w:rsidRPr="00E3520D" w:rsidRDefault="007D7D95" w:rsidP="007D7D95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3520D">
        <w:rPr>
          <w:rFonts w:ascii="Times New Roman" w:hAnsi="Times New Roman" w:cs="Times New Roman"/>
          <w:b/>
          <w:bCs/>
          <w:sz w:val="32"/>
          <w:szCs w:val="32"/>
          <w:u w:val="single"/>
        </w:rPr>
        <w:t>Question From Book</w:t>
      </w:r>
    </w:p>
    <w:p w14:paraId="25E34900" w14:textId="77777777" w:rsidR="007D7D95" w:rsidRPr="00E3520D" w:rsidRDefault="007D7D95" w:rsidP="007D7D9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7.1</w:t>
      </w:r>
      <w:r w:rsidRPr="003055D0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. What is the fundamental difference between the structured analysis and object-oriented strategies for requirements analysis?</w:t>
      </w:r>
    </w:p>
    <w:p w14:paraId="1B744D15" w14:textId="77777777" w:rsidR="007D7D95" w:rsidRPr="00E3520D" w:rsidRDefault="007D7D95" w:rsidP="007D7D95">
      <w:p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Answer:</w:t>
      </w:r>
    </w:p>
    <w:p w14:paraId="57BDEE6D" w14:textId="77777777" w:rsidR="007D7D95" w:rsidRPr="00E3520D" w:rsidRDefault="007D7D95" w:rsidP="007D7D95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Structured analysis</w:t>
      </w:r>
      <w:r w:rsidRPr="00E3520D">
        <w:rPr>
          <w:rFonts w:ascii="Times New Roman" w:hAnsi="Times New Roman" w:cs="Times New Roman"/>
          <w:sz w:val="22"/>
          <w:szCs w:val="22"/>
        </w:rPr>
        <w:t xml:space="preserve"> focuses on </w:t>
      </w:r>
      <w:r w:rsidRPr="00E3520D">
        <w:rPr>
          <w:rFonts w:ascii="Times New Roman" w:hAnsi="Times New Roman" w:cs="Times New Roman"/>
          <w:b/>
          <w:bCs/>
          <w:sz w:val="22"/>
          <w:szCs w:val="22"/>
        </w:rPr>
        <w:t>functions and data flow</w:t>
      </w:r>
      <w:r w:rsidRPr="00E3520D">
        <w:rPr>
          <w:rFonts w:ascii="Times New Roman" w:hAnsi="Times New Roman" w:cs="Times New Roman"/>
          <w:sz w:val="22"/>
          <w:szCs w:val="22"/>
        </w:rPr>
        <w:t xml:space="preserve"> (process-oriented).</w:t>
      </w:r>
    </w:p>
    <w:p w14:paraId="2C70B699" w14:textId="77777777" w:rsidR="007D7D95" w:rsidRPr="00E3520D" w:rsidRDefault="007D7D95" w:rsidP="007D7D95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Object-oriented analysis</w:t>
      </w:r>
      <w:r w:rsidRPr="00E3520D">
        <w:rPr>
          <w:rFonts w:ascii="Times New Roman" w:hAnsi="Times New Roman" w:cs="Times New Roman"/>
          <w:sz w:val="22"/>
          <w:szCs w:val="22"/>
        </w:rPr>
        <w:t xml:space="preserve"> focuses on </w:t>
      </w:r>
      <w:r w:rsidRPr="00E3520D">
        <w:rPr>
          <w:rFonts w:ascii="Times New Roman" w:hAnsi="Times New Roman" w:cs="Times New Roman"/>
          <w:b/>
          <w:bCs/>
          <w:sz w:val="22"/>
          <w:szCs w:val="22"/>
        </w:rPr>
        <w:t>objects, their attributes, behaviors, and interactions</w:t>
      </w:r>
      <w:r w:rsidRPr="00E3520D">
        <w:rPr>
          <w:rFonts w:ascii="Times New Roman" w:hAnsi="Times New Roman" w:cs="Times New Roman"/>
          <w:sz w:val="22"/>
          <w:szCs w:val="22"/>
        </w:rPr>
        <w:t xml:space="preserve"> (object-centric).</w:t>
      </w:r>
    </w:p>
    <w:p w14:paraId="7B19CDBE" w14:textId="77777777" w:rsidR="007D7D95" w:rsidRPr="00E3520D" w:rsidRDefault="00000000" w:rsidP="007D7D9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97BAF3C">
          <v:rect id="_x0000_i1044" style="width:0;height:1.5pt" o:hralign="center" o:hrstd="t" o:hr="t" fillcolor="#a0a0a0" stroked="f"/>
        </w:pict>
      </w:r>
    </w:p>
    <w:p w14:paraId="27F6DAC6" w14:textId="77777777" w:rsidR="007D7D95" w:rsidRPr="00E3520D" w:rsidRDefault="007D7D95" w:rsidP="007D7D9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7.2. In a data flow diagram, does an arrow represent a flow of control or something else?</w:t>
      </w:r>
    </w:p>
    <w:p w14:paraId="4433B55F" w14:textId="77777777" w:rsidR="007D7D95" w:rsidRPr="00E3520D" w:rsidRDefault="007D7D95" w:rsidP="007D7D95">
      <w:p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Answer:</w:t>
      </w:r>
      <w:r w:rsidRPr="00E3520D">
        <w:rPr>
          <w:rFonts w:ascii="Times New Roman" w:hAnsi="Times New Roman" w:cs="Times New Roman"/>
          <w:sz w:val="22"/>
          <w:szCs w:val="22"/>
        </w:rPr>
        <w:br/>
        <w:t xml:space="preserve">In a DFD, an arrow represents </w:t>
      </w:r>
      <w:r w:rsidRPr="00E3520D">
        <w:rPr>
          <w:rFonts w:ascii="Times New Roman" w:hAnsi="Times New Roman" w:cs="Times New Roman"/>
          <w:b/>
          <w:bCs/>
          <w:sz w:val="22"/>
          <w:szCs w:val="22"/>
        </w:rPr>
        <w:t>data flow</w:t>
      </w:r>
      <w:r w:rsidRPr="00E3520D">
        <w:rPr>
          <w:rFonts w:ascii="Times New Roman" w:hAnsi="Times New Roman" w:cs="Times New Roman"/>
          <w:sz w:val="22"/>
          <w:szCs w:val="22"/>
        </w:rPr>
        <w:t>, not control flow. It shows how data moves between processes, data stores, and external entities.</w:t>
      </w:r>
    </w:p>
    <w:p w14:paraId="0EC1D661" w14:textId="77777777" w:rsidR="007D7D95" w:rsidRPr="00E3520D" w:rsidRDefault="00000000" w:rsidP="007D7D9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8FE549B">
          <v:rect id="_x0000_i1045" style="width:0;height:1.5pt" o:hralign="center" o:hrstd="t" o:hr="t" fillcolor="#a0a0a0" stroked="f"/>
        </w:pict>
      </w:r>
    </w:p>
    <w:p w14:paraId="3D4A0B0D" w14:textId="77777777" w:rsidR="007D7D95" w:rsidRPr="00E3520D" w:rsidRDefault="007D7D95" w:rsidP="007D7D9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7.3. What is “information flow continuity” and how is it applied as a data flow diagram is refined?</w:t>
      </w:r>
    </w:p>
    <w:p w14:paraId="5C96B3F5" w14:textId="77777777" w:rsidR="007D7D95" w:rsidRPr="00E3520D" w:rsidRDefault="007D7D95" w:rsidP="007D7D95">
      <w:p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Answer:</w:t>
      </w:r>
      <w:r w:rsidRPr="00E3520D">
        <w:rPr>
          <w:rFonts w:ascii="Times New Roman" w:hAnsi="Times New Roman" w:cs="Times New Roman"/>
          <w:sz w:val="22"/>
          <w:szCs w:val="22"/>
        </w:rPr>
        <w:br/>
        <w:t xml:space="preserve">Information flow continuity means that </w:t>
      </w:r>
      <w:r w:rsidRPr="00E3520D">
        <w:rPr>
          <w:rFonts w:ascii="Times New Roman" w:hAnsi="Times New Roman" w:cs="Times New Roman"/>
          <w:b/>
          <w:bCs/>
          <w:sz w:val="22"/>
          <w:szCs w:val="22"/>
        </w:rPr>
        <w:t>all data entering a process must be either used to produce output or stored</w:t>
      </w:r>
      <w:r w:rsidRPr="00E3520D">
        <w:rPr>
          <w:rFonts w:ascii="Times New Roman" w:hAnsi="Times New Roman" w:cs="Times New Roman"/>
          <w:sz w:val="22"/>
          <w:szCs w:val="22"/>
        </w:rPr>
        <w:t>. When refining a DFD, inputs and outputs should remain logically consistent between higher and lower levels.</w:t>
      </w:r>
    </w:p>
    <w:p w14:paraId="1C82ADB9" w14:textId="77777777" w:rsidR="007D7D95" w:rsidRPr="00E3520D" w:rsidRDefault="00000000" w:rsidP="007D7D9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000A6EA">
          <v:rect id="_x0000_i1046" style="width:0;height:1.5pt" o:hralign="center" o:hrstd="t" o:hr="t" fillcolor="#a0a0a0" stroked="f"/>
        </w:pict>
      </w:r>
    </w:p>
    <w:p w14:paraId="5C4F6560" w14:textId="77777777" w:rsidR="007D7D95" w:rsidRPr="00E3520D" w:rsidRDefault="007D7D95" w:rsidP="007D7D9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7.4. How is a grammatical parse used in the creation of a DFD?</w:t>
      </w:r>
    </w:p>
    <w:p w14:paraId="6CF1058A" w14:textId="77777777" w:rsidR="007D7D95" w:rsidRPr="00E3520D" w:rsidRDefault="007D7D95" w:rsidP="007D7D95">
      <w:p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lastRenderedPageBreak/>
        <w:t>Answer:</w:t>
      </w:r>
      <w:r w:rsidRPr="00E3520D">
        <w:rPr>
          <w:rFonts w:ascii="Times New Roman" w:hAnsi="Times New Roman" w:cs="Times New Roman"/>
          <w:sz w:val="22"/>
          <w:szCs w:val="22"/>
        </w:rPr>
        <w:br/>
        <w:t xml:space="preserve">By parsing </w:t>
      </w:r>
      <w:r w:rsidRPr="00E3520D">
        <w:rPr>
          <w:rFonts w:ascii="Times New Roman" w:hAnsi="Times New Roman" w:cs="Times New Roman"/>
          <w:b/>
          <w:bCs/>
          <w:sz w:val="22"/>
          <w:szCs w:val="22"/>
        </w:rPr>
        <w:t>natural language requirements</w:t>
      </w:r>
      <w:r w:rsidRPr="00E3520D">
        <w:rPr>
          <w:rFonts w:ascii="Times New Roman" w:hAnsi="Times New Roman" w:cs="Times New Roman"/>
          <w:sz w:val="22"/>
          <w:szCs w:val="22"/>
        </w:rPr>
        <w:t xml:space="preserve"> into nouns (data objects) and verbs (processes), analysts can identify potential entities, processes, and data flows for the DFD.</w:t>
      </w:r>
    </w:p>
    <w:p w14:paraId="756E6E06" w14:textId="77777777" w:rsidR="007D7D95" w:rsidRPr="00E3520D" w:rsidRDefault="00000000" w:rsidP="007D7D9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4100200">
          <v:rect id="_x0000_i1047" style="width:0;height:1.5pt" o:hralign="center" o:hrstd="t" o:hr="t" fillcolor="#a0a0a0" stroked="f"/>
        </w:pict>
      </w:r>
    </w:p>
    <w:p w14:paraId="287FD5CA" w14:textId="77777777" w:rsidR="007D7D95" w:rsidRPr="00E3520D" w:rsidRDefault="007D7D95" w:rsidP="007D7D9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 xml:space="preserve">7.5. </w:t>
      </w:r>
      <w:r w:rsidRPr="003055D0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What is a control specification?</w:t>
      </w:r>
    </w:p>
    <w:p w14:paraId="4B3978BB" w14:textId="77777777" w:rsidR="007D7D95" w:rsidRPr="00E3520D" w:rsidRDefault="007D7D95" w:rsidP="007D7D95">
      <w:p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Answer:</w:t>
      </w:r>
      <w:r w:rsidRPr="00E3520D">
        <w:rPr>
          <w:rFonts w:ascii="Times New Roman" w:hAnsi="Times New Roman" w:cs="Times New Roman"/>
          <w:sz w:val="22"/>
          <w:szCs w:val="22"/>
        </w:rPr>
        <w:br/>
        <w:t xml:space="preserve">A control specification (CSPEC) describes the </w:t>
      </w:r>
      <w:r w:rsidRPr="00E3520D">
        <w:rPr>
          <w:rFonts w:ascii="Times New Roman" w:hAnsi="Times New Roman" w:cs="Times New Roman"/>
          <w:b/>
          <w:bCs/>
          <w:sz w:val="22"/>
          <w:szCs w:val="22"/>
        </w:rPr>
        <w:t>events, conditions, and actions</w:t>
      </w:r>
      <w:r w:rsidRPr="00E3520D">
        <w:rPr>
          <w:rFonts w:ascii="Times New Roman" w:hAnsi="Times New Roman" w:cs="Times New Roman"/>
          <w:sz w:val="22"/>
          <w:szCs w:val="22"/>
        </w:rPr>
        <w:t xml:space="preserve"> that control system behavior. It complements the PSPEC by focusing on control flow rather than data flow.</w:t>
      </w:r>
    </w:p>
    <w:p w14:paraId="76D9694F" w14:textId="77777777" w:rsidR="007D7D95" w:rsidRPr="00E3520D" w:rsidRDefault="00000000" w:rsidP="007D7D9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5298D2B">
          <v:rect id="_x0000_i1048" style="width:0;height:1.5pt" o:hralign="center" o:hrstd="t" o:hr="t" fillcolor="#a0a0a0" stroked="f"/>
        </w:pict>
      </w:r>
    </w:p>
    <w:p w14:paraId="0DA9F191" w14:textId="77777777" w:rsidR="007D7D95" w:rsidRPr="00E3520D" w:rsidRDefault="007D7D95" w:rsidP="007D7D9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7.6. Are a PSPEC and a use case the same thing? If not, explain the differences.</w:t>
      </w:r>
    </w:p>
    <w:p w14:paraId="4BA4F083" w14:textId="77777777" w:rsidR="007D7D95" w:rsidRPr="00E3520D" w:rsidRDefault="007D7D95" w:rsidP="007D7D95">
      <w:p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Answer:</w:t>
      </w:r>
      <w:r w:rsidRPr="00E3520D">
        <w:rPr>
          <w:rFonts w:ascii="Times New Roman" w:hAnsi="Times New Roman" w:cs="Times New Roman"/>
          <w:sz w:val="22"/>
          <w:szCs w:val="22"/>
        </w:rPr>
        <w:br/>
        <w:t>No.</w:t>
      </w:r>
    </w:p>
    <w:p w14:paraId="11ABAB35" w14:textId="77777777" w:rsidR="007D7D95" w:rsidRPr="00E3520D" w:rsidRDefault="007D7D95" w:rsidP="007D7D95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055D0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PSPEC</w:t>
      </w:r>
      <w:r w:rsidRPr="003055D0">
        <w:rPr>
          <w:rFonts w:ascii="Times New Roman" w:hAnsi="Times New Roman" w:cs="Times New Roman"/>
          <w:sz w:val="22"/>
          <w:szCs w:val="22"/>
          <w:highlight w:val="yellow"/>
        </w:rPr>
        <w:t xml:space="preserve"> (Process Specification)</w:t>
      </w:r>
      <w:r w:rsidRPr="00E3520D">
        <w:rPr>
          <w:rFonts w:ascii="Times New Roman" w:hAnsi="Times New Roman" w:cs="Times New Roman"/>
          <w:sz w:val="22"/>
          <w:szCs w:val="22"/>
        </w:rPr>
        <w:t xml:space="preserve"> describes the internal logic of a process in structured text, tables, or diagrams.</w:t>
      </w:r>
    </w:p>
    <w:p w14:paraId="01D3CD06" w14:textId="77777777" w:rsidR="007D7D95" w:rsidRPr="00E3520D" w:rsidRDefault="007D7D95" w:rsidP="007D7D95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055D0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Use case</w:t>
      </w:r>
      <w:r w:rsidRPr="003055D0">
        <w:rPr>
          <w:rFonts w:ascii="Times New Roman" w:hAnsi="Times New Roman" w:cs="Times New Roman"/>
          <w:sz w:val="22"/>
          <w:szCs w:val="22"/>
          <w:highlight w:val="yellow"/>
        </w:rPr>
        <w:t xml:space="preserve"> describes</w:t>
      </w:r>
      <w:r w:rsidRPr="00E3520D">
        <w:rPr>
          <w:rFonts w:ascii="Times New Roman" w:hAnsi="Times New Roman" w:cs="Times New Roman"/>
          <w:sz w:val="22"/>
          <w:szCs w:val="22"/>
        </w:rPr>
        <w:t xml:space="preserve"> </w:t>
      </w:r>
      <w:r w:rsidRPr="00E3520D">
        <w:rPr>
          <w:rFonts w:ascii="Times New Roman" w:hAnsi="Times New Roman" w:cs="Times New Roman"/>
          <w:b/>
          <w:bCs/>
          <w:sz w:val="22"/>
          <w:szCs w:val="22"/>
        </w:rPr>
        <w:t>interactions</w:t>
      </w:r>
      <w:r w:rsidRPr="00E3520D">
        <w:rPr>
          <w:rFonts w:ascii="Times New Roman" w:hAnsi="Times New Roman" w:cs="Times New Roman"/>
          <w:sz w:val="22"/>
          <w:szCs w:val="22"/>
        </w:rPr>
        <w:t xml:space="preserve"> between an actor and the system to achieve a goal.</w:t>
      </w:r>
    </w:p>
    <w:p w14:paraId="356D1E92" w14:textId="77777777" w:rsidR="007D7D95" w:rsidRPr="00E3520D" w:rsidRDefault="00000000" w:rsidP="007D7D9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619AA14">
          <v:rect id="_x0000_i1049" style="width:0;height:1.5pt" o:hralign="center" o:hrstd="t" o:hr="t" fillcolor="#a0a0a0" stroked="f"/>
        </w:pict>
      </w:r>
    </w:p>
    <w:p w14:paraId="363A9425" w14:textId="77777777" w:rsidR="007D7D95" w:rsidRPr="00E3520D" w:rsidRDefault="007D7D95" w:rsidP="007D7D9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7.7. There are two different types of “states” that behavioral models can represent. What are they?</w:t>
      </w:r>
    </w:p>
    <w:p w14:paraId="00521667" w14:textId="77777777" w:rsidR="007D7D95" w:rsidRPr="00E3520D" w:rsidRDefault="007D7D95" w:rsidP="007D7D95">
      <w:p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Answer:</w:t>
      </w:r>
    </w:p>
    <w:p w14:paraId="6832216B" w14:textId="77777777" w:rsidR="007D7D95" w:rsidRPr="003055D0" w:rsidRDefault="007D7D95" w:rsidP="007D7D95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3055D0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Behavioral states</w:t>
      </w:r>
      <w:r w:rsidRPr="003055D0">
        <w:rPr>
          <w:rFonts w:ascii="Times New Roman" w:hAnsi="Times New Roman" w:cs="Times New Roman"/>
          <w:sz w:val="22"/>
          <w:szCs w:val="22"/>
          <w:highlight w:val="yellow"/>
        </w:rPr>
        <w:t xml:space="preserve"> – specific modes of operation.</w:t>
      </w:r>
    </w:p>
    <w:p w14:paraId="6638E1F5" w14:textId="77777777" w:rsidR="007D7D95" w:rsidRPr="003055D0" w:rsidRDefault="007D7D95" w:rsidP="007D7D95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3055D0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Wait states</w:t>
      </w:r>
      <w:r w:rsidRPr="003055D0">
        <w:rPr>
          <w:rFonts w:ascii="Times New Roman" w:hAnsi="Times New Roman" w:cs="Times New Roman"/>
          <w:sz w:val="22"/>
          <w:szCs w:val="22"/>
          <w:highlight w:val="yellow"/>
        </w:rPr>
        <w:t xml:space="preserve"> – idle conditions waiting for events.</w:t>
      </w:r>
    </w:p>
    <w:p w14:paraId="2F41654C" w14:textId="77777777" w:rsidR="007D7D95" w:rsidRPr="00E3520D" w:rsidRDefault="00000000" w:rsidP="007D7D9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219E739F">
          <v:rect id="_x0000_i1050" style="width:0;height:1.5pt" o:hralign="center" o:hrstd="t" o:hr="t" fillcolor="#a0a0a0" stroked="f"/>
        </w:pict>
      </w:r>
    </w:p>
    <w:p w14:paraId="7AD7E0A9" w14:textId="77777777" w:rsidR="007D7D95" w:rsidRPr="00E3520D" w:rsidRDefault="007D7D95" w:rsidP="007D7D9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 xml:space="preserve">7.8. How does </w:t>
      </w:r>
      <w:r w:rsidRPr="003055D0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a sequence diagram differ from a state diagram</w:t>
      </w:r>
      <w:r w:rsidRPr="00E3520D">
        <w:rPr>
          <w:rFonts w:ascii="Times New Roman" w:hAnsi="Times New Roman" w:cs="Times New Roman"/>
          <w:b/>
          <w:bCs/>
          <w:sz w:val="22"/>
          <w:szCs w:val="22"/>
        </w:rPr>
        <w:t>? How are they similar?</w:t>
      </w:r>
    </w:p>
    <w:p w14:paraId="46D29B3F" w14:textId="77777777" w:rsidR="007D7D95" w:rsidRPr="00E3520D" w:rsidRDefault="007D7D95" w:rsidP="007D7D95">
      <w:p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Answer:</w:t>
      </w:r>
    </w:p>
    <w:p w14:paraId="189A9070" w14:textId="77777777" w:rsidR="007D7D95" w:rsidRPr="00E3520D" w:rsidRDefault="007D7D95" w:rsidP="007D7D95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Difference:</w:t>
      </w:r>
      <w:r w:rsidRPr="00E3520D">
        <w:rPr>
          <w:rFonts w:ascii="Times New Roman" w:hAnsi="Times New Roman" w:cs="Times New Roman"/>
          <w:sz w:val="22"/>
          <w:szCs w:val="22"/>
        </w:rPr>
        <w:t xml:space="preserve"> Sequence diagrams show </w:t>
      </w:r>
      <w:r w:rsidRPr="00E3520D">
        <w:rPr>
          <w:rFonts w:ascii="Times New Roman" w:hAnsi="Times New Roman" w:cs="Times New Roman"/>
          <w:b/>
          <w:bCs/>
          <w:sz w:val="22"/>
          <w:szCs w:val="22"/>
        </w:rPr>
        <w:t>object interactions over time</w:t>
      </w:r>
      <w:r w:rsidRPr="00E3520D">
        <w:rPr>
          <w:rFonts w:ascii="Times New Roman" w:hAnsi="Times New Roman" w:cs="Times New Roman"/>
          <w:sz w:val="22"/>
          <w:szCs w:val="22"/>
        </w:rPr>
        <w:t xml:space="preserve">, while state diagrams show </w:t>
      </w:r>
      <w:r w:rsidRPr="00E3520D">
        <w:rPr>
          <w:rFonts w:ascii="Times New Roman" w:hAnsi="Times New Roman" w:cs="Times New Roman"/>
          <w:b/>
          <w:bCs/>
          <w:sz w:val="22"/>
          <w:szCs w:val="22"/>
        </w:rPr>
        <w:t>state changes in response to events</w:t>
      </w:r>
      <w:r w:rsidRPr="00E3520D">
        <w:rPr>
          <w:rFonts w:ascii="Times New Roman" w:hAnsi="Times New Roman" w:cs="Times New Roman"/>
          <w:sz w:val="22"/>
          <w:szCs w:val="22"/>
        </w:rPr>
        <w:t>.</w:t>
      </w:r>
    </w:p>
    <w:p w14:paraId="7CA3D646" w14:textId="77777777" w:rsidR="007D7D95" w:rsidRPr="00E3520D" w:rsidRDefault="007D7D95" w:rsidP="007D7D95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Similarity:</w:t>
      </w:r>
      <w:r w:rsidRPr="00E3520D">
        <w:rPr>
          <w:rFonts w:ascii="Times New Roman" w:hAnsi="Times New Roman" w:cs="Times New Roman"/>
          <w:sz w:val="22"/>
          <w:szCs w:val="22"/>
        </w:rPr>
        <w:t xml:space="preserve"> Both model </w:t>
      </w:r>
      <w:r w:rsidRPr="00E3520D">
        <w:rPr>
          <w:rFonts w:ascii="Times New Roman" w:hAnsi="Times New Roman" w:cs="Times New Roman"/>
          <w:b/>
          <w:bCs/>
          <w:sz w:val="22"/>
          <w:szCs w:val="22"/>
        </w:rPr>
        <w:t>dynamic behavior</w:t>
      </w:r>
      <w:r w:rsidRPr="00E3520D">
        <w:rPr>
          <w:rFonts w:ascii="Times New Roman" w:hAnsi="Times New Roman" w:cs="Times New Roman"/>
          <w:sz w:val="22"/>
          <w:szCs w:val="22"/>
        </w:rPr>
        <w:t xml:space="preserve"> and event-driven changes.</w:t>
      </w:r>
    </w:p>
    <w:p w14:paraId="34604779" w14:textId="77777777" w:rsidR="007D7D95" w:rsidRPr="00E3520D" w:rsidRDefault="00000000" w:rsidP="007D7D9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56C650A2">
          <v:rect id="_x0000_i1051" style="width:0;height:1.5pt" o:hralign="center" o:hrstd="t" o:hr="t" fillcolor="#a0a0a0" stroked="f"/>
        </w:pict>
      </w:r>
    </w:p>
    <w:p w14:paraId="6CA2B32A" w14:textId="77777777" w:rsidR="007D7D95" w:rsidRPr="00E3520D" w:rsidRDefault="007D7D95" w:rsidP="007D7D9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 xml:space="preserve">7.9. Suggest three </w:t>
      </w:r>
      <w:proofErr w:type="gramStart"/>
      <w:r w:rsidRPr="00E3520D">
        <w:rPr>
          <w:rFonts w:ascii="Times New Roman" w:hAnsi="Times New Roman" w:cs="Times New Roman"/>
          <w:b/>
          <w:bCs/>
          <w:sz w:val="22"/>
          <w:szCs w:val="22"/>
        </w:rPr>
        <w:t>requirements</w:t>
      </w:r>
      <w:proofErr w:type="gramEnd"/>
      <w:r w:rsidRPr="00E3520D">
        <w:rPr>
          <w:rFonts w:ascii="Times New Roman" w:hAnsi="Times New Roman" w:cs="Times New Roman"/>
          <w:b/>
          <w:bCs/>
          <w:sz w:val="22"/>
          <w:szCs w:val="22"/>
        </w:rPr>
        <w:t xml:space="preserve"> patterns for a modern mobile phone and write a brief description of each. Could these patterns be used for other devices? Provide an example.</w:t>
      </w:r>
    </w:p>
    <w:p w14:paraId="38C033AA" w14:textId="77777777" w:rsidR="007D7D95" w:rsidRPr="00E3520D" w:rsidRDefault="007D7D95" w:rsidP="007D7D95">
      <w:p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Answer:</w:t>
      </w:r>
    </w:p>
    <w:p w14:paraId="408ADFB1" w14:textId="77777777" w:rsidR="007D7D95" w:rsidRPr="00E3520D" w:rsidRDefault="007D7D95" w:rsidP="007D7D95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Unlock Authentication</w:t>
      </w:r>
      <w:r w:rsidRPr="00E3520D">
        <w:rPr>
          <w:rFonts w:ascii="Times New Roman" w:hAnsi="Times New Roman" w:cs="Times New Roman"/>
          <w:sz w:val="22"/>
          <w:szCs w:val="22"/>
        </w:rPr>
        <w:t xml:space="preserve"> – Secure access via PIN, pattern, or biometrics.</w:t>
      </w:r>
    </w:p>
    <w:p w14:paraId="2AB46876" w14:textId="77777777" w:rsidR="007D7D95" w:rsidRPr="00E3520D" w:rsidRDefault="007D7D95" w:rsidP="007D7D95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Notification Management</w:t>
      </w:r>
      <w:r w:rsidRPr="00E3520D">
        <w:rPr>
          <w:rFonts w:ascii="Times New Roman" w:hAnsi="Times New Roman" w:cs="Times New Roman"/>
          <w:sz w:val="22"/>
          <w:szCs w:val="22"/>
        </w:rPr>
        <w:t xml:space="preserve"> – Display and manage alerts from apps.</w:t>
      </w:r>
    </w:p>
    <w:p w14:paraId="66184491" w14:textId="77777777" w:rsidR="007D7D95" w:rsidRPr="00E3520D" w:rsidRDefault="007D7D95" w:rsidP="007D7D95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lastRenderedPageBreak/>
        <w:t>Media Playback</w:t>
      </w:r>
      <w:r w:rsidRPr="00E3520D">
        <w:rPr>
          <w:rFonts w:ascii="Times New Roman" w:hAnsi="Times New Roman" w:cs="Times New Roman"/>
          <w:sz w:val="22"/>
          <w:szCs w:val="22"/>
        </w:rPr>
        <w:t xml:space="preserve"> – Play audio/video files with controls.</w:t>
      </w:r>
      <w:r w:rsidRPr="00E3520D">
        <w:rPr>
          <w:rFonts w:ascii="Times New Roman" w:hAnsi="Times New Roman" w:cs="Times New Roman"/>
          <w:sz w:val="22"/>
          <w:szCs w:val="22"/>
        </w:rPr>
        <w:br/>
        <w:t xml:space="preserve">Yes — for example, </w:t>
      </w:r>
      <w:r w:rsidRPr="00E3520D">
        <w:rPr>
          <w:rFonts w:ascii="Times New Roman" w:hAnsi="Times New Roman" w:cs="Times New Roman"/>
          <w:b/>
          <w:bCs/>
          <w:sz w:val="22"/>
          <w:szCs w:val="22"/>
        </w:rPr>
        <w:t>Unlock Authentication</w:t>
      </w:r>
      <w:r w:rsidRPr="00E3520D">
        <w:rPr>
          <w:rFonts w:ascii="Times New Roman" w:hAnsi="Times New Roman" w:cs="Times New Roman"/>
          <w:sz w:val="22"/>
          <w:szCs w:val="22"/>
        </w:rPr>
        <w:t xml:space="preserve"> can be used for smart locks.</w:t>
      </w:r>
    </w:p>
    <w:p w14:paraId="4C0B5660" w14:textId="77777777" w:rsidR="007D7D95" w:rsidRPr="00E3520D" w:rsidRDefault="00000000" w:rsidP="007D7D9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11047B2">
          <v:rect id="_x0000_i1052" style="width:0;height:1.5pt" o:hralign="center" o:hrstd="t" o:hr="t" fillcolor="#a0a0a0" stroked="f"/>
        </w:pict>
      </w:r>
    </w:p>
    <w:p w14:paraId="69FD89B3" w14:textId="77777777" w:rsidR="007D7D95" w:rsidRPr="00E3520D" w:rsidRDefault="007D7D95" w:rsidP="007D7D9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7.10. Select one of the patterns you developed in Problem 7.9 and develop a reasonably complete pattern description similar in content and style to the one presented in Section 7.4.2.</w:t>
      </w:r>
    </w:p>
    <w:p w14:paraId="3E98764A" w14:textId="77777777" w:rsidR="007D7D95" w:rsidRPr="00E3520D" w:rsidRDefault="007D7D95" w:rsidP="007D7D95">
      <w:p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Answer (Example for “Unlock Authentication”):</w:t>
      </w:r>
    </w:p>
    <w:p w14:paraId="79FEBBB0" w14:textId="77777777" w:rsidR="007D7D95" w:rsidRPr="00E3520D" w:rsidRDefault="007D7D95" w:rsidP="007D7D95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Pattern Name:</w:t>
      </w:r>
      <w:r w:rsidRPr="00E3520D">
        <w:rPr>
          <w:rFonts w:ascii="Times New Roman" w:hAnsi="Times New Roman" w:cs="Times New Roman"/>
          <w:sz w:val="22"/>
          <w:szCs w:val="22"/>
        </w:rPr>
        <w:t xml:space="preserve"> Unlock Authentication</w:t>
      </w:r>
    </w:p>
    <w:p w14:paraId="3C7341BA" w14:textId="77777777" w:rsidR="007D7D95" w:rsidRPr="00E3520D" w:rsidRDefault="007D7D95" w:rsidP="007D7D95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Intent:</w:t>
      </w:r>
      <w:r w:rsidRPr="00E3520D">
        <w:rPr>
          <w:rFonts w:ascii="Times New Roman" w:hAnsi="Times New Roman" w:cs="Times New Roman"/>
          <w:sz w:val="22"/>
          <w:szCs w:val="22"/>
        </w:rPr>
        <w:t xml:space="preserve"> Provide secure access to a device.</w:t>
      </w:r>
    </w:p>
    <w:p w14:paraId="2CAD60E7" w14:textId="77777777" w:rsidR="007D7D95" w:rsidRPr="00E3520D" w:rsidRDefault="007D7D95" w:rsidP="007D7D95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Motivation:</w:t>
      </w:r>
      <w:r w:rsidRPr="00E3520D">
        <w:rPr>
          <w:rFonts w:ascii="Times New Roman" w:hAnsi="Times New Roman" w:cs="Times New Roman"/>
          <w:sz w:val="22"/>
          <w:szCs w:val="22"/>
        </w:rPr>
        <w:t xml:space="preserve"> Prevent unauthorized use.</w:t>
      </w:r>
    </w:p>
    <w:p w14:paraId="126B39B7" w14:textId="77777777" w:rsidR="007D7D95" w:rsidRPr="00E3520D" w:rsidRDefault="007D7D95" w:rsidP="007D7D95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Applicability:</w:t>
      </w:r>
      <w:r w:rsidRPr="00E3520D">
        <w:rPr>
          <w:rFonts w:ascii="Times New Roman" w:hAnsi="Times New Roman" w:cs="Times New Roman"/>
          <w:sz w:val="22"/>
          <w:szCs w:val="22"/>
        </w:rPr>
        <w:t xml:space="preserve"> When sensitive data is stored or device misuse must be prevented.</w:t>
      </w:r>
    </w:p>
    <w:p w14:paraId="3691D302" w14:textId="77777777" w:rsidR="007D7D95" w:rsidRPr="00E3520D" w:rsidRDefault="007D7D95" w:rsidP="007D7D95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Structure:</w:t>
      </w:r>
      <w:r w:rsidRPr="00E3520D">
        <w:rPr>
          <w:rFonts w:ascii="Times New Roman" w:hAnsi="Times New Roman" w:cs="Times New Roman"/>
          <w:sz w:val="22"/>
          <w:szCs w:val="22"/>
        </w:rPr>
        <w:t xml:space="preserve"> User → Authentication Interface → Security Module → Device Access Control.</w:t>
      </w:r>
    </w:p>
    <w:p w14:paraId="1358D00B" w14:textId="77777777" w:rsidR="007D7D95" w:rsidRPr="00E3520D" w:rsidRDefault="007D7D95" w:rsidP="007D7D95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Consequences:</w:t>
      </w:r>
      <w:r w:rsidRPr="00E3520D">
        <w:rPr>
          <w:rFonts w:ascii="Times New Roman" w:hAnsi="Times New Roman" w:cs="Times New Roman"/>
          <w:sz w:val="22"/>
          <w:szCs w:val="22"/>
        </w:rPr>
        <w:t xml:space="preserve"> Increased security but potential for forgotten credentials.</w:t>
      </w:r>
    </w:p>
    <w:p w14:paraId="5131E114" w14:textId="77777777" w:rsidR="007D7D95" w:rsidRPr="00E3520D" w:rsidRDefault="007D7D95" w:rsidP="007D7D95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Related Patterns:</w:t>
      </w:r>
      <w:r w:rsidRPr="00E3520D">
        <w:rPr>
          <w:rFonts w:ascii="Times New Roman" w:hAnsi="Times New Roman" w:cs="Times New Roman"/>
          <w:sz w:val="22"/>
          <w:szCs w:val="22"/>
        </w:rPr>
        <w:t xml:space="preserve"> Password reset, biometric verification.</w:t>
      </w:r>
    </w:p>
    <w:p w14:paraId="0194A71E" w14:textId="77777777" w:rsidR="007D7D95" w:rsidRPr="00E3520D" w:rsidRDefault="00000000" w:rsidP="007D7D9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89B4045">
          <v:rect id="_x0000_i1053" style="width:0;height:1.5pt" o:hralign="center" o:hrstd="t" o:hr="t" fillcolor="#a0a0a0" stroked="f"/>
        </w:pict>
      </w:r>
    </w:p>
    <w:p w14:paraId="3EDBDE20" w14:textId="77777777" w:rsidR="007D7D95" w:rsidRPr="00E3520D" w:rsidRDefault="007D7D95" w:rsidP="007D7D9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7.11. How much analysis modeling do you think would be required for SafeHomeAssured.com? Would each of the model types described in Section 7.5.3 be required?</w:t>
      </w:r>
    </w:p>
    <w:p w14:paraId="13E53C42" w14:textId="77777777" w:rsidR="007D7D95" w:rsidRPr="00E3520D" w:rsidRDefault="007D7D95" w:rsidP="007D7D95">
      <w:p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Answer:</w:t>
      </w:r>
      <w:r w:rsidRPr="00E3520D">
        <w:rPr>
          <w:rFonts w:ascii="Times New Roman" w:hAnsi="Times New Roman" w:cs="Times New Roman"/>
          <w:sz w:val="22"/>
          <w:szCs w:val="22"/>
        </w:rPr>
        <w:br/>
        <w:t xml:space="preserve">Moderate-to-high modeling is required </w:t>
      </w:r>
      <w:r w:rsidRPr="00956195">
        <w:rPr>
          <w:rFonts w:ascii="Times New Roman" w:hAnsi="Times New Roman" w:cs="Times New Roman"/>
          <w:sz w:val="22"/>
          <w:szCs w:val="22"/>
          <w:highlight w:val="yellow"/>
        </w:rPr>
        <w:t>due to multiple functions (monitoring, alerts, control).</w:t>
      </w:r>
      <w:r w:rsidRPr="00E3520D">
        <w:rPr>
          <w:rFonts w:ascii="Times New Roman" w:hAnsi="Times New Roman" w:cs="Times New Roman"/>
          <w:sz w:val="22"/>
          <w:szCs w:val="22"/>
        </w:rPr>
        <w:t xml:space="preserve"> Most model types—content, interaction, functional, navigation—would be needed. A detailed configuration model may be optional unless customization is required.</w:t>
      </w:r>
    </w:p>
    <w:p w14:paraId="5C456B9E" w14:textId="77777777" w:rsidR="007D7D95" w:rsidRPr="00E3520D" w:rsidRDefault="00000000" w:rsidP="007D7D9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6FD7148">
          <v:rect id="_x0000_i1054" style="width:0;height:1.5pt" o:hralign="center" o:hrstd="t" o:hr="t" fillcolor="#a0a0a0" stroked="f"/>
        </w:pict>
      </w:r>
    </w:p>
    <w:p w14:paraId="6E3E7CB7" w14:textId="77777777" w:rsidR="007D7D95" w:rsidRPr="00E3520D" w:rsidRDefault="007D7D95" w:rsidP="007D7D9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7.12. What is the purpose of the interaction model for a WebApp?</w:t>
      </w:r>
    </w:p>
    <w:p w14:paraId="6E435D08" w14:textId="77777777" w:rsidR="007D7D95" w:rsidRPr="00E3520D" w:rsidRDefault="007D7D95" w:rsidP="007D7D95">
      <w:p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Answer:</w:t>
      </w:r>
      <w:r w:rsidRPr="00E3520D">
        <w:rPr>
          <w:rFonts w:ascii="Times New Roman" w:hAnsi="Times New Roman" w:cs="Times New Roman"/>
          <w:sz w:val="22"/>
          <w:szCs w:val="22"/>
        </w:rPr>
        <w:br/>
        <w:t xml:space="preserve">It defines </w:t>
      </w:r>
      <w:r w:rsidRPr="00E3520D">
        <w:rPr>
          <w:rFonts w:ascii="Times New Roman" w:hAnsi="Times New Roman" w:cs="Times New Roman"/>
          <w:b/>
          <w:bCs/>
          <w:sz w:val="22"/>
          <w:szCs w:val="22"/>
        </w:rPr>
        <w:t>how users interact</w:t>
      </w:r>
      <w:r w:rsidRPr="00E3520D">
        <w:rPr>
          <w:rFonts w:ascii="Times New Roman" w:hAnsi="Times New Roman" w:cs="Times New Roman"/>
          <w:sz w:val="22"/>
          <w:szCs w:val="22"/>
        </w:rPr>
        <w:t xml:space="preserve"> with the WebApp, specifying input methods, responses, and interface behavior.</w:t>
      </w:r>
    </w:p>
    <w:p w14:paraId="2954F31E" w14:textId="77777777" w:rsidR="007D7D95" w:rsidRPr="00E3520D" w:rsidRDefault="00000000" w:rsidP="007D7D9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3EFA54F">
          <v:rect id="_x0000_i1055" style="width:0;height:1.5pt" o:hralign="center" o:hrstd="t" o:hr="t" fillcolor="#a0a0a0" stroked="f"/>
        </w:pict>
      </w:r>
    </w:p>
    <w:p w14:paraId="3AFF9F70" w14:textId="77777777" w:rsidR="007D7D95" w:rsidRPr="00E3520D" w:rsidRDefault="007D7D95" w:rsidP="007D7D9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7.13. It could be argued that a WebApp functional model should be delayed until design. Present pros and cons for this argument.</w:t>
      </w:r>
    </w:p>
    <w:p w14:paraId="7B9467D9" w14:textId="77777777" w:rsidR="007D7D95" w:rsidRPr="00E3520D" w:rsidRDefault="007D7D95" w:rsidP="007D7D95">
      <w:p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Answer:</w:t>
      </w:r>
    </w:p>
    <w:p w14:paraId="0760D9B6" w14:textId="77777777" w:rsidR="007D7D95" w:rsidRPr="00E3520D" w:rsidRDefault="007D7D95" w:rsidP="007D7D95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Pros:</w:t>
      </w:r>
      <w:r w:rsidRPr="00E3520D">
        <w:rPr>
          <w:rFonts w:ascii="Times New Roman" w:hAnsi="Times New Roman" w:cs="Times New Roman"/>
          <w:sz w:val="22"/>
          <w:szCs w:val="22"/>
        </w:rPr>
        <w:t xml:space="preserve"> Keeps focus on requirements; avoids premature design decisions.</w:t>
      </w:r>
    </w:p>
    <w:p w14:paraId="298CC18F" w14:textId="77777777" w:rsidR="007D7D95" w:rsidRPr="00E3520D" w:rsidRDefault="007D7D95" w:rsidP="007D7D95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Cons:</w:t>
      </w:r>
      <w:r w:rsidRPr="00E3520D">
        <w:rPr>
          <w:rFonts w:ascii="Times New Roman" w:hAnsi="Times New Roman" w:cs="Times New Roman"/>
          <w:sz w:val="22"/>
          <w:szCs w:val="22"/>
        </w:rPr>
        <w:t xml:space="preserve"> May lead to missing important functional requirements early; harder to validate feasibility.</w:t>
      </w:r>
    </w:p>
    <w:p w14:paraId="17EA4565" w14:textId="77777777" w:rsidR="007D7D95" w:rsidRPr="00E3520D" w:rsidRDefault="00000000" w:rsidP="007D7D9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BA58C7D">
          <v:rect id="_x0000_i1056" style="width:0;height:1.5pt" o:hralign="center" o:hrstd="t" o:hr="t" fillcolor="#a0a0a0" stroked="f"/>
        </w:pict>
      </w:r>
    </w:p>
    <w:p w14:paraId="1175013F" w14:textId="77777777" w:rsidR="007D7D95" w:rsidRPr="00E3520D" w:rsidRDefault="007D7D95" w:rsidP="007D7D9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 xml:space="preserve">7.14. </w:t>
      </w:r>
      <w:r w:rsidRPr="00956195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What is the purpose of a configuration model?</w:t>
      </w:r>
    </w:p>
    <w:p w14:paraId="50BD8149" w14:textId="77777777" w:rsidR="007D7D95" w:rsidRPr="00E3520D" w:rsidRDefault="007D7D95" w:rsidP="007D7D95">
      <w:p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lastRenderedPageBreak/>
        <w:t>Answer:</w:t>
      </w:r>
      <w:r w:rsidRPr="00E3520D">
        <w:rPr>
          <w:rFonts w:ascii="Times New Roman" w:hAnsi="Times New Roman" w:cs="Times New Roman"/>
          <w:sz w:val="22"/>
          <w:szCs w:val="22"/>
        </w:rPr>
        <w:br/>
        <w:t xml:space="preserve">It defines the </w:t>
      </w:r>
      <w:r w:rsidRPr="00E3520D">
        <w:rPr>
          <w:rFonts w:ascii="Times New Roman" w:hAnsi="Times New Roman" w:cs="Times New Roman"/>
          <w:b/>
          <w:bCs/>
          <w:sz w:val="22"/>
          <w:szCs w:val="22"/>
        </w:rPr>
        <w:t>server, network, database, and software environment</w:t>
      </w:r>
      <w:r w:rsidRPr="00E3520D">
        <w:rPr>
          <w:rFonts w:ascii="Times New Roman" w:hAnsi="Times New Roman" w:cs="Times New Roman"/>
          <w:sz w:val="22"/>
          <w:szCs w:val="22"/>
        </w:rPr>
        <w:t xml:space="preserve"> where the system will run, ensuring compatibility and deployment readiness.</w:t>
      </w:r>
    </w:p>
    <w:p w14:paraId="1115BE97" w14:textId="77777777" w:rsidR="007D7D95" w:rsidRPr="00E3520D" w:rsidRDefault="00000000" w:rsidP="007D7D9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90B4125">
          <v:rect id="_x0000_i1057" style="width:0;height:1.5pt" o:hralign="center" o:hrstd="t" o:hr="t" fillcolor="#a0a0a0" stroked="f"/>
        </w:pict>
      </w:r>
    </w:p>
    <w:p w14:paraId="0A3D5E02" w14:textId="77777777" w:rsidR="007D7D95" w:rsidRPr="00E3520D" w:rsidRDefault="007D7D95" w:rsidP="007D7D9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7.15. How does the navigation model differ from the interaction model?</w:t>
      </w:r>
    </w:p>
    <w:p w14:paraId="6F4C1A36" w14:textId="77777777" w:rsidR="007D7D95" w:rsidRPr="00E3520D" w:rsidRDefault="007D7D95" w:rsidP="007D7D95">
      <w:p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Answer:</w:t>
      </w:r>
    </w:p>
    <w:p w14:paraId="55967F41" w14:textId="77777777" w:rsidR="007D7D95" w:rsidRPr="00E3520D" w:rsidRDefault="007D7D95" w:rsidP="007D7D95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Navigation model</w:t>
      </w:r>
      <w:r w:rsidRPr="00E3520D">
        <w:rPr>
          <w:rFonts w:ascii="Times New Roman" w:hAnsi="Times New Roman" w:cs="Times New Roman"/>
          <w:sz w:val="22"/>
          <w:szCs w:val="22"/>
        </w:rPr>
        <w:t xml:space="preserve"> shows </w:t>
      </w:r>
      <w:r w:rsidRPr="00E3520D">
        <w:rPr>
          <w:rFonts w:ascii="Times New Roman" w:hAnsi="Times New Roman" w:cs="Times New Roman"/>
          <w:b/>
          <w:bCs/>
          <w:sz w:val="22"/>
          <w:szCs w:val="22"/>
        </w:rPr>
        <w:t>paths</w:t>
      </w:r>
      <w:r w:rsidRPr="00E3520D">
        <w:rPr>
          <w:rFonts w:ascii="Times New Roman" w:hAnsi="Times New Roman" w:cs="Times New Roman"/>
          <w:sz w:val="22"/>
          <w:szCs w:val="22"/>
        </w:rPr>
        <w:t xml:space="preserve"> through the WebApp (links, menus, site map).</w:t>
      </w:r>
    </w:p>
    <w:p w14:paraId="099CC159" w14:textId="77777777" w:rsidR="007D7D95" w:rsidRPr="00E3520D" w:rsidRDefault="007D7D95" w:rsidP="007D7D95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E3520D">
        <w:rPr>
          <w:rFonts w:ascii="Times New Roman" w:hAnsi="Times New Roman" w:cs="Times New Roman"/>
          <w:b/>
          <w:bCs/>
          <w:sz w:val="22"/>
          <w:szCs w:val="22"/>
        </w:rPr>
        <w:t>Interaction model</w:t>
      </w:r>
      <w:r w:rsidRPr="00E3520D">
        <w:rPr>
          <w:rFonts w:ascii="Times New Roman" w:hAnsi="Times New Roman" w:cs="Times New Roman"/>
          <w:sz w:val="22"/>
          <w:szCs w:val="22"/>
        </w:rPr>
        <w:t xml:space="preserve"> shows </w:t>
      </w:r>
      <w:r w:rsidRPr="00E3520D">
        <w:rPr>
          <w:rFonts w:ascii="Times New Roman" w:hAnsi="Times New Roman" w:cs="Times New Roman"/>
          <w:b/>
          <w:bCs/>
          <w:sz w:val="22"/>
          <w:szCs w:val="22"/>
        </w:rPr>
        <w:t>how users perform actions</w:t>
      </w:r>
      <w:r w:rsidRPr="00E3520D">
        <w:rPr>
          <w:rFonts w:ascii="Times New Roman" w:hAnsi="Times New Roman" w:cs="Times New Roman"/>
          <w:sz w:val="22"/>
          <w:szCs w:val="22"/>
        </w:rPr>
        <w:t xml:space="preserve"> and system responses.</w:t>
      </w:r>
    </w:p>
    <w:p w14:paraId="5764BE03" w14:textId="77777777" w:rsidR="00E03C3A" w:rsidRPr="00E3520D" w:rsidRDefault="00E03C3A">
      <w:pPr>
        <w:rPr>
          <w:rFonts w:ascii="Times New Roman" w:hAnsi="Times New Roman" w:cs="Times New Roman"/>
          <w:sz w:val="22"/>
          <w:szCs w:val="22"/>
        </w:rPr>
      </w:pPr>
    </w:p>
    <w:p w14:paraId="09295EBE" w14:textId="77777777" w:rsidR="007D7D95" w:rsidRPr="00E3520D" w:rsidRDefault="007D7D95">
      <w:pPr>
        <w:rPr>
          <w:rFonts w:ascii="Times New Roman" w:hAnsi="Times New Roman" w:cs="Times New Roman"/>
          <w:sz w:val="22"/>
          <w:szCs w:val="22"/>
        </w:rPr>
      </w:pPr>
    </w:p>
    <w:p w14:paraId="2F360B7C" w14:textId="77777777" w:rsidR="007D7D95" w:rsidRPr="00E3520D" w:rsidRDefault="007D7D95" w:rsidP="007D7D95">
      <w:pPr>
        <w:rPr>
          <w:rFonts w:ascii="Times New Roman" w:hAnsi="Times New Roman" w:cs="Times New Roman"/>
          <w:sz w:val="32"/>
          <w:szCs w:val="32"/>
        </w:rPr>
      </w:pPr>
    </w:p>
    <w:sectPr w:rsidR="007D7D95" w:rsidRPr="00E3520D" w:rsidSect="007D7D95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4E63E" w14:textId="77777777" w:rsidR="00D427D1" w:rsidRDefault="00D427D1" w:rsidP="00134928">
      <w:pPr>
        <w:spacing w:after="0" w:line="240" w:lineRule="auto"/>
      </w:pPr>
      <w:r>
        <w:separator/>
      </w:r>
    </w:p>
  </w:endnote>
  <w:endnote w:type="continuationSeparator" w:id="0">
    <w:p w14:paraId="5AC8DB7F" w14:textId="77777777" w:rsidR="00D427D1" w:rsidRDefault="00D427D1" w:rsidP="00134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7538301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714EE57E" w14:textId="223A0F99" w:rsidR="00134928" w:rsidRDefault="00134928">
            <w:pPr>
              <w:pStyle w:val="Foo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D56DB49" w14:textId="77777777" w:rsidR="00134928" w:rsidRDefault="001349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D7D1B" w14:textId="77777777" w:rsidR="00D427D1" w:rsidRDefault="00D427D1" w:rsidP="00134928">
      <w:pPr>
        <w:spacing w:after="0" w:line="240" w:lineRule="auto"/>
      </w:pPr>
      <w:r>
        <w:separator/>
      </w:r>
    </w:p>
  </w:footnote>
  <w:footnote w:type="continuationSeparator" w:id="0">
    <w:p w14:paraId="4B88114A" w14:textId="77777777" w:rsidR="00D427D1" w:rsidRDefault="00D427D1" w:rsidP="001349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6B81"/>
    <w:multiLevelType w:val="multilevel"/>
    <w:tmpl w:val="0E8C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8287E"/>
    <w:multiLevelType w:val="multilevel"/>
    <w:tmpl w:val="6478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05232"/>
    <w:multiLevelType w:val="multilevel"/>
    <w:tmpl w:val="25D2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92A69"/>
    <w:multiLevelType w:val="multilevel"/>
    <w:tmpl w:val="5DFE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12DFD"/>
    <w:multiLevelType w:val="multilevel"/>
    <w:tmpl w:val="DE00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907AE"/>
    <w:multiLevelType w:val="multilevel"/>
    <w:tmpl w:val="8652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64EF6"/>
    <w:multiLevelType w:val="multilevel"/>
    <w:tmpl w:val="E41E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869D5"/>
    <w:multiLevelType w:val="multilevel"/>
    <w:tmpl w:val="C7F0F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2D2471"/>
    <w:multiLevelType w:val="multilevel"/>
    <w:tmpl w:val="6DEE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B17902"/>
    <w:multiLevelType w:val="multilevel"/>
    <w:tmpl w:val="4502E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9E6D47"/>
    <w:multiLevelType w:val="multilevel"/>
    <w:tmpl w:val="206A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734B58"/>
    <w:multiLevelType w:val="multilevel"/>
    <w:tmpl w:val="63D0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B9393E"/>
    <w:multiLevelType w:val="multilevel"/>
    <w:tmpl w:val="6BB2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F10727"/>
    <w:multiLevelType w:val="multilevel"/>
    <w:tmpl w:val="3E18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5D4FD0"/>
    <w:multiLevelType w:val="multilevel"/>
    <w:tmpl w:val="3B7A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37267B"/>
    <w:multiLevelType w:val="multilevel"/>
    <w:tmpl w:val="F3FE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944779">
    <w:abstractNumId w:val="5"/>
  </w:num>
  <w:num w:numId="2" w16cid:durableId="110976998">
    <w:abstractNumId w:val="10"/>
  </w:num>
  <w:num w:numId="3" w16cid:durableId="352268387">
    <w:abstractNumId w:val="9"/>
  </w:num>
  <w:num w:numId="4" w16cid:durableId="578246682">
    <w:abstractNumId w:val="2"/>
  </w:num>
  <w:num w:numId="5" w16cid:durableId="1134519508">
    <w:abstractNumId w:val="7"/>
  </w:num>
  <w:num w:numId="6" w16cid:durableId="91050662">
    <w:abstractNumId w:val="14"/>
  </w:num>
  <w:num w:numId="7" w16cid:durableId="2040354768">
    <w:abstractNumId w:val="0"/>
  </w:num>
  <w:num w:numId="8" w16cid:durableId="1191265135">
    <w:abstractNumId w:val="4"/>
  </w:num>
  <w:num w:numId="9" w16cid:durableId="1752576833">
    <w:abstractNumId w:val="6"/>
  </w:num>
  <w:num w:numId="10" w16cid:durableId="609432654">
    <w:abstractNumId w:val="11"/>
  </w:num>
  <w:num w:numId="11" w16cid:durableId="816648748">
    <w:abstractNumId w:val="12"/>
  </w:num>
  <w:num w:numId="12" w16cid:durableId="1721637392">
    <w:abstractNumId w:val="13"/>
  </w:num>
  <w:num w:numId="13" w16cid:durableId="320623865">
    <w:abstractNumId w:val="1"/>
  </w:num>
  <w:num w:numId="14" w16cid:durableId="458188222">
    <w:abstractNumId w:val="8"/>
  </w:num>
  <w:num w:numId="15" w16cid:durableId="1553611332">
    <w:abstractNumId w:val="15"/>
  </w:num>
  <w:num w:numId="16" w16cid:durableId="11727978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D95"/>
    <w:rsid w:val="000C38E7"/>
    <w:rsid w:val="00134928"/>
    <w:rsid w:val="003055D0"/>
    <w:rsid w:val="004C5E1F"/>
    <w:rsid w:val="00527FD8"/>
    <w:rsid w:val="00551D0D"/>
    <w:rsid w:val="00637973"/>
    <w:rsid w:val="00697704"/>
    <w:rsid w:val="006D0593"/>
    <w:rsid w:val="007D7D95"/>
    <w:rsid w:val="008A5FAE"/>
    <w:rsid w:val="0090021D"/>
    <w:rsid w:val="00956195"/>
    <w:rsid w:val="00A63D01"/>
    <w:rsid w:val="00D427D1"/>
    <w:rsid w:val="00E03C3A"/>
    <w:rsid w:val="00E35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4352A"/>
  <w15:chartTrackingRefBased/>
  <w15:docId w15:val="{B6C4F079-EF81-4AD3-9FE1-78F558649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D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D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D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D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D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4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928"/>
  </w:style>
  <w:style w:type="paragraph" w:styleId="Footer">
    <w:name w:val="footer"/>
    <w:basedOn w:val="Normal"/>
    <w:link w:val="FooterChar"/>
    <w:uiPriority w:val="99"/>
    <w:unhideWhenUsed/>
    <w:rsid w:val="00134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9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1341</Words>
  <Characters>7645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Ehasan Mahmud</dc:creator>
  <cp:keywords/>
  <dc:description/>
  <cp:lastModifiedBy>Md. Ehasan Mahmud</cp:lastModifiedBy>
  <cp:revision>6</cp:revision>
  <dcterms:created xsi:type="dcterms:W3CDTF">2025-08-10T11:40:00Z</dcterms:created>
  <dcterms:modified xsi:type="dcterms:W3CDTF">2025-10-18T17:46:00Z</dcterms:modified>
</cp:coreProperties>
</file>