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EDD" w:rsidRDefault="007D3E4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Are we Robots? Activity</w:t>
      </w:r>
    </w:p>
    <w:p w:rsidR="007D3E4D" w:rsidRDefault="007D3E4D">
      <w:pPr>
        <w:rPr>
          <w:rFonts w:ascii="Calibri" w:eastAsia="Calibri" w:hAnsi="Calibri" w:cs="Calibri"/>
        </w:rPr>
      </w:pPr>
      <w:r w:rsidRPr="007D3E4D">
        <w:rPr>
          <w:rFonts w:ascii="Arial" w:eastAsia="Arial" w:hAnsi="Arial" w:cs="Arial"/>
          <w:b/>
          <w:highlight w:val="yellow"/>
        </w:rPr>
        <w:t>U6 Day 1</w:t>
      </w:r>
    </w:p>
    <w:p w:rsidR="004E5EDD" w:rsidRDefault="007D3E4D">
      <w:pPr>
        <w:spacing w:after="24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Instructions: Below is a list of machines that you may encounter in your daily life. Add machines to the bottom. Complete the table by deciding if the machine meets the criteria for being a robot. Then determine if the machine is a robot.</w:t>
      </w:r>
    </w:p>
    <w:p w:rsidR="004E5EDD" w:rsidRDefault="007D3E4D">
      <w:pPr>
        <w:spacing w:after="24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Body—physical for</w:t>
      </w:r>
      <w:r>
        <w:rPr>
          <w:rFonts w:ascii="Arial" w:eastAsia="Arial" w:hAnsi="Arial" w:cs="Arial"/>
        </w:rPr>
        <w:t>m of some kind Control—</w:t>
      </w:r>
    </w:p>
    <w:p w:rsidR="004E5EDD" w:rsidRDefault="007D3E4D">
      <w:pPr>
        <w:spacing w:after="240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Input—gets information from sensors, buttons, etc.</w:t>
      </w:r>
      <w:r>
        <w:rPr>
          <w:rFonts w:ascii="Arial" w:eastAsia="Arial" w:hAnsi="Arial" w:cs="Arial"/>
        </w:rPr>
        <w:br/>
        <w:t>Progra</w:t>
      </w:r>
      <w:bookmarkStart w:id="0" w:name="_GoBack"/>
      <w:bookmarkEnd w:id="0"/>
      <w:r>
        <w:rPr>
          <w:rFonts w:ascii="Arial" w:eastAsia="Arial" w:hAnsi="Arial" w:cs="Arial"/>
        </w:rPr>
        <w:t>m—</w:t>
      </w:r>
      <w:proofErr w:type="gramStart"/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programmable, follows a set of instructions you give it </w:t>
      </w:r>
    </w:p>
    <w:p w:rsidR="004E5EDD" w:rsidRDefault="007D3E4D">
      <w:pPr>
        <w:spacing w:after="240"/>
        <w:ind w:left="72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Output—an action it takes</w:t>
      </w:r>
    </w:p>
    <w:p w:rsidR="004E5EDD" w:rsidRDefault="007D3E4D">
      <w:pPr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Behavior—what it does; the function it performs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4"/>
        <w:gridCol w:w="1166"/>
        <w:gridCol w:w="1166"/>
        <w:gridCol w:w="1166"/>
        <w:gridCol w:w="1166"/>
        <w:gridCol w:w="1432"/>
      </w:tblGrid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Body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 it a robo</w:t>
            </w:r>
            <w:r>
              <w:rPr>
                <w:rFonts w:ascii="Calibri" w:eastAsia="Calibri" w:hAnsi="Calibri" w:cs="Calibri"/>
              </w:rPr>
              <w:t>t?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Stove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No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No, because it does not have programming  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Microwave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yes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yes it </w:t>
            </w:r>
            <w:proofErr w:type="spellStart"/>
            <w:r w:rsidRPr="007D3E4D">
              <w:rPr>
                <w:rFonts w:ascii="Calibri" w:eastAsia="Calibri" w:hAnsi="Calibri" w:cs="Calibri"/>
                <w:highlight w:val="green"/>
              </w:rPr>
              <w:t>machs</w:t>
            </w:r>
            <w:proofErr w:type="spellEnd"/>
            <w:r w:rsidRPr="007D3E4D">
              <w:rPr>
                <w:rFonts w:ascii="Calibri" w:eastAsia="Calibri" w:hAnsi="Calibri" w:cs="Calibri"/>
                <w:highlight w:val="green"/>
              </w:rPr>
              <w:t xml:space="preserve"> all the categories 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yes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ipod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Flashlight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No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No, it does not have </w:t>
            </w:r>
            <w:proofErr w:type="spellStart"/>
            <w:r w:rsidRPr="007D3E4D">
              <w:rPr>
                <w:rFonts w:ascii="Calibri" w:eastAsia="Calibri" w:hAnsi="Calibri" w:cs="Calibri"/>
                <w:highlight w:val="green"/>
              </w:rPr>
              <w:t>programm-ing</w:t>
            </w:r>
            <w:proofErr w:type="spellEnd"/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Bicycle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No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 xml:space="preserve">No, it does not have </w:t>
            </w:r>
            <w:proofErr w:type="spellStart"/>
            <w:r w:rsidRPr="007D3E4D">
              <w:rPr>
                <w:rFonts w:ascii="Calibri" w:eastAsia="Calibri" w:hAnsi="Calibri" w:cs="Calibri"/>
                <w:highlight w:val="green"/>
              </w:rPr>
              <w:t>programm-ing</w:t>
            </w:r>
            <w:proofErr w:type="spellEnd"/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Alarm Clock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Traffic light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Photocopier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7D3E4D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Mars Rover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Pr="007D3E4D" w:rsidRDefault="007D3E4D">
            <w:pPr>
              <w:spacing w:after="240" w:line="240" w:lineRule="auto"/>
              <w:rPr>
                <w:rFonts w:ascii="Calibri" w:eastAsia="Calibri" w:hAnsi="Calibri" w:cs="Calibri"/>
                <w:highlight w:val="green"/>
              </w:rPr>
            </w:pPr>
            <w:r w:rsidRPr="007D3E4D">
              <w:rPr>
                <w:rFonts w:ascii="Calibri" w:eastAsia="Calibri" w:hAnsi="Calibri" w:cs="Calibri"/>
                <w:highlight w:val="green"/>
              </w:rPr>
              <w:t>Yes, it matches all the categories</w:t>
            </w: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4E5EDD">
        <w:tblPrEx>
          <w:tblCellMar>
            <w:top w:w="0" w:type="dxa"/>
            <w:bottom w:w="0" w:type="dxa"/>
          </w:tblCellMar>
        </w:tblPrEx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E5EDD" w:rsidRDefault="004E5EDD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E5EDD" w:rsidRDefault="004E5EDD">
      <w:pPr>
        <w:rPr>
          <w:rFonts w:ascii="Calibri" w:eastAsia="Calibri" w:hAnsi="Calibri" w:cs="Calibri"/>
        </w:rPr>
      </w:pPr>
    </w:p>
    <w:p w:rsidR="004E5EDD" w:rsidRDefault="004E5EDD">
      <w:pPr>
        <w:rPr>
          <w:rFonts w:ascii="Calibri" w:eastAsia="Calibri" w:hAnsi="Calibri" w:cs="Calibri"/>
        </w:rPr>
      </w:pPr>
    </w:p>
    <w:sectPr w:rsidR="004E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5EDD"/>
    <w:rsid w:val="004E5EDD"/>
    <w:rsid w:val="007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Alexander Jordan</cp:lastModifiedBy>
  <cp:revision>2</cp:revision>
  <dcterms:created xsi:type="dcterms:W3CDTF">2013-07-24T15:22:00Z</dcterms:created>
  <dcterms:modified xsi:type="dcterms:W3CDTF">2013-07-24T15:23:00Z</dcterms:modified>
</cp:coreProperties>
</file>