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8F" w:rsidRDefault="0080278F" w:rsidP="0080278F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 xml:space="preserve">Instructional Day: </w:t>
      </w:r>
      <w:proofErr w:type="gramStart"/>
      <w:r>
        <w:rPr>
          <w:rFonts w:ascii="Arial" w:hAnsi="Arial" w:cs="Arial"/>
          <w:sz w:val="28"/>
        </w:rPr>
        <w:t>20-23</w:t>
      </w:r>
      <w:r>
        <w:rPr>
          <w:rFonts w:ascii="Arial" w:hAnsi="Arial" w:cs="Arial"/>
          <w:sz w:val="28"/>
        </w:rPr>
        <w:br/>
        <w:t>Topic Description:</w:t>
      </w:r>
      <w:proofErr w:type="gramEnd"/>
      <w:r>
        <w:rPr>
          <w:rFonts w:ascii="Arial" w:hAnsi="Arial" w:cs="Arial"/>
          <w:sz w:val="28"/>
        </w:rPr>
        <w:t xml:space="preserve"> Students create a timing game in Scratch and participate in an Arcade Day during which they display</w:t>
      </w:r>
    </w:p>
    <w:p w:rsidR="0080278F" w:rsidRDefault="0080278F" w:rsidP="0080278F">
      <w:pPr>
        <w:spacing w:after="240"/>
      </w:pPr>
      <w:proofErr w:type="gramStart"/>
      <w:r>
        <w:rPr>
          <w:rFonts w:ascii="Arial" w:hAnsi="Arial" w:cs="Arial"/>
          <w:sz w:val="28"/>
        </w:rPr>
        <w:t>their</w:t>
      </w:r>
      <w:proofErr w:type="gramEnd"/>
      <w:r>
        <w:rPr>
          <w:rFonts w:ascii="Arial" w:hAnsi="Arial" w:cs="Arial"/>
          <w:sz w:val="28"/>
        </w:rPr>
        <w:t xml:space="preserve"> games.</w:t>
      </w:r>
    </w:p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>Objectives:</w:t>
      </w:r>
    </w:p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>The students will be able to: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Create a timing game.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Assess their peers to help them gauge progress.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Complete their rubrics and submit their timing games.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Prepare a presentation of a Scratch program.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Evaluate their peers’ timing games.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Timing game (95 minutes)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Review and discussion (15 minutes)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Completion of timing game (70 minutes)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Arcade walk (40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Work on timing game.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peer review and discussion.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lastRenderedPageBreak/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Continue working on and complete timing game.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arcade walk.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80278F" w:rsidRDefault="0080278F" w:rsidP="0080278F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Work on timing game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Circulate room and help students with projects.</w:t>
      </w:r>
      <w:proofErr w:type="gramEnd"/>
    </w:p>
    <w:p w:rsidR="0080278F" w:rsidRDefault="0080278F" w:rsidP="0080278F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Peer review and discussion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Circulate</w:t>
      </w:r>
      <w:proofErr w:type="gramEnd"/>
      <w:r>
        <w:rPr>
          <w:rFonts w:ascii="Arial" w:hAnsi="Arial" w:cs="Arial"/>
          <w:sz w:val="28"/>
        </w:rPr>
        <w:t xml:space="preserve"> the room and make sure students understand the rubric and what they still need to accomplish</w:t>
      </w:r>
    </w:p>
    <w:p w:rsidR="0080278F" w:rsidRDefault="0080278F" w:rsidP="0080278F">
      <w:pPr>
        <w:spacing w:after="240"/>
      </w:pPr>
      <w:proofErr w:type="gramStart"/>
      <w:r>
        <w:rPr>
          <w:rFonts w:ascii="Arial" w:hAnsi="Arial" w:cs="Arial"/>
          <w:sz w:val="28"/>
        </w:rPr>
        <w:t>to</w:t>
      </w:r>
      <w:proofErr w:type="gramEnd"/>
      <w:r>
        <w:rPr>
          <w:rFonts w:ascii="Arial" w:hAnsi="Arial" w:cs="Arial"/>
          <w:sz w:val="28"/>
        </w:rPr>
        <w:t xml:space="preserve"> finish their project. </w:t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Completion of timing game</w:t>
      </w:r>
    </w:p>
    <w:p w:rsidR="0080278F" w:rsidRDefault="0080278F" w:rsidP="0080278F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room and help students with projects.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Collect projects and rubrics.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Help students prepare their presentations.</w:t>
      </w:r>
    </w:p>
    <w:p w:rsidR="0080278F" w:rsidRDefault="0080278F" w:rsidP="0080278F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Arcade Walk</w:t>
      </w:r>
      <w:r>
        <w:rPr>
          <w:rFonts w:ascii="Arial" w:hAnsi="Arial" w:cs="Arial"/>
          <w:sz w:val="28"/>
        </w:rPr>
        <w:br/>
        <w:t>o Have students rotate through the room playing each other’s games and giving each one a score on their</w:t>
      </w:r>
    </w:p>
    <w:p w:rsidR="0080278F" w:rsidRDefault="0080278F" w:rsidP="0080278F">
      <w:pPr>
        <w:spacing w:after="240"/>
      </w:pPr>
      <w:proofErr w:type="gramStart"/>
      <w:r>
        <w:rPr>
          <w:rFonts w:ascii="Arial" w:hAnsi="Arial" w:cs="Arial"/>
          <w:sz w:val="28"/>
        </w:rPr>
        <w:t>Peer</w:t>
      </w:r>
      <w:proofErr w:type="gramEnd"/>
      <w:r>
        <w:rPr>
          <w:rFonts w:ascii="Arial" w:hAnsi="Arial" w:cs="Arial"/>
          <w:sz w:val="28"/>
        </w:rPr>
        <w:t xml:space="preserve"> Grading sheet. Use a timer to indicate the amount of time that each student has at each computer.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Have students vote for the top two games out of the entire class. The vote should be based on both the</w:t>
      </w:r>
    </w:p>
    <w:p w:rsidR="0080278F" w:rsidRDefault="0080278F" w:rsidP="0080278F">
      <w:pPr>
        <w:spacing w:after="240"/>
      </w:pPr>
      <w:proofErr w:type="gramStart"/>
      <w:r>
        <w:rPr>
          <w:rFonts w:ascii="Arial" w:hAnsi="Arial" w:cs="Arial"/>
          <w:sz w:val="28"/>
        </w:rPr>
        <w:t>content</w:t>
      </w:r>
      <w:proofErr w:type="gramEnd"/>
      <w:r>
        <w:rPr>
          <w:rFonts w:ascii="Arial" w:hAnsi="Arial" w:cs="Arial"/>
          <w:sz w:val="28"/>
        </w:rPr>
        <w:t xml:space="preserve"> and adherence to the rubric.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Discuss features of games and how they conform to the rubric. What types of programming </w:t>
      </w:r>
      <w:proofErr w:type="gramStart"/>
      <w:r>
        <w:rPr>
          <w:rFonts w:ascii="Arial" w:hAnsi="Arial" w:cs="Arial"/>
          <w:sz w:val="28"/>
        </w:rPr>
        <w:t>strategies</w:t>
      </w:r>
      <w:proofErr w:type="gramEnd"/>
    </w:p>
    <w:p w:rsidR="0080278F" w:rsidRDefault="0080278F" w:rsidP="0080278F">
      <w:pPr>
        <w:spacing w:after="240"/>
      </w:pPr>
      <w:proofErr w:type="gramStart"/>
      <w:r>
        <w:rPr>
          <w:rFonts w:ascii="Arial" w:hAnsi="Arial" w:cs="Arial"/>
          <w:sz w:val="28"/>
        </w:rPr>
        <w:t>did</w:t>
      </w:r>
      <w:proofErr w:type="gramEnd"/>
      <w:r>
        <w:rPr>
          <w:rFonts w:ascii="Arial" w:hAnsi="Arial" w:cs="Arial"/>
          <w:sz w:val="28"/>
        </w:rPr>
        <w:t xml:space="preserve"> students use?</w:t>
      </w:r>
    </w:p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178</w:t>
      </w:r>
    </w:p>
    <w:p w:rsidR="0080278F" w:rsidRDefault="0080278F" w:rsidP="0080278F"/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lastRenderedPageBreak/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Timing Game Sample Rubric </w:t>
      </w:r>
    </w:p>
    <w:p w:rsidR="0080278F" w:rsidRDefault="0080278F" w:rsidP="0080278F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Grading </w:t>
      </w:r>
    </w:p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80278F" w:rsidRDefault="0080278F" w:rsidP="0080278F"/>
    <w:p w:rsidR="0080278F" w:rsidRDefault="0080278F" w:rsidP="0080278F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179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8F"/>
    <w:rsid w:val="002D5678"/>
    <w:rsid w:val="0080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2013-05-29T22:37:00Z</dcterms:created>
  <dcterms:modified xsi:type="dcterms:W3CDTF">2013-05-29T22:38:00Z</dcterms:modified>
</cp:coreProperties>
</file>