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nine</w:t>
      </w:r>
      <w:r>
        <w:t xml:space="preserve"> </w:t>
      </w:r>
      <w:r>
        <w:t xml:space="preserve">low-and</w:t>
      </w:r>
      <w:r>
        <w:t xml:space="preserve"> </w:t>
      </w:r>
      <w:r>
        <w:t xml:space="preserve">middle-income</w:t>
      </w:r>
      <w:r>
        <w:t xml:space="preserve"> </w:t>
      </w:r>
      <w:r>
        <w:t xml:space="preserve">countries:</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2021-10-01</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w:t>
      </w:r>
    </w:p>
    <w:bookmarkEnd w:id="23"/>
    <w:bookmarkEnd w:id="24"/>
    <w:bookmarkStart w:id="29" w:name="methods-and-results"/>
    <w:p>
      <w:pPr>
        <w:pStyle w:val="Heading1"/>
      </w:pPr>
      <w:r>
        <w:rPr>
          <w:rStyle w:val="SectionNumber"/>
        </w:rPr>
        <w:t xml:space="preserve">3</w:t>
      </w:r>
      <w:r>
        <w:tab/>
      </w:r>
      <w:r>
        <w:t xml:space="preserve">Methods and Results</w:t>
      </w:r>
    </w:p>
    <w:p>
      <w:pPr>
        <w:pStyle w:val="FirstParagraph"/>
      </w:pPr>
      <w:r>
        <w:rPr>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iCs/>
          <w:i/>
        </w:rPr>
        <w:t xml:space="preserve">Measures</w:t>
      </w:r>
      <w:r>
        <w:t xml:space="preserve"> </w:t>
      </w:r>
      <w:r>
        <w:t xml:space="preserve">Using Andersen’s model of health care utilization [Andersen 1995], study variables will be categorized into outcome variable, predisposing factors, enabling/disabling factors and need for care factors.</w:t>
      </w:r>
    </w:p>
    <w:p>
      <w:pPr>
        <w:pStyle w:val="BodyText"/>
      </w:pPr>
      <w:r>
        <w:rPr>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iCs/>
          <w:i/>
        </w:rPr>
        <w:t xml:space="preserve">Enabling/disabling factors</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p>
    <w:p>
      <w:pPr>
        <w:pStyle w:val="BodyText"/>
      </w:pPr>
      <w:r>
        <w:rPr>
          <w:iCs/>
          <w:i/>
        </w:rPr>
        <w:t xml:space="preserve">Disabling factors</w:t>
      </w:r>
      <w:r>
        <w:t xml:space="preserve"> </w:t>
      </w:r>
      <w:r>
        <w:t xml:space="preserve">include the assessment of psychological distress with the Patient Health Questionnaire (PHQ-4) for Depression and Anxiety symptoms [Kroenke/ Löwe]. The severity of psychological distress is categorized as normal (0-2), mild (3-5). moderate (6-8) and severe (9-12) based on the PHQ-4 scores.</w:t>
      </w:r>
    </w:p>
    <w:p>
      <w:pPr>
        <w:pStyle w:val="BodyText"/>
      </w:pPr>
      <w:r>
        <w:rPr>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iCs/>
          <w:i/>
        </w:rPr>
        <w:t xml:space="preserve">Data analysis</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7"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w:t>
      </w:r>
      <w:r>
        <w:t xml:space="preserve"> </w:t>
      </w:r>
      <w:r>
        <w:t xml:space="preserve">shows a table summarizing the data.</w:t>
      </w:r>
    </w:p>
    <w:p>
      <w:pPr>
        <w:pStyle w:val="BodyText"/>
      </w:pPr>
      <w:r>
        <w:t xml:space="preserve">#</w:t>
      </w:r>
      <w:r>
        <w:rPr>
          <w:rStyle w:val="VerbatimChar"/>
        </w:rPr>
        <w:t xml:space="preserve">{r summarytable,  echo=FALSE} #resulttable=readRDS("../../results/summarytable.rds") #knitr::kable(resulttable, caption = 'Data summary table.') #</w:t>
      </w:r>
    </w:p>
    <w:p>
      <w:pPr>
        <w:pStyle w:val="BodyText"/>
      </w:pPr>
      <w:r>
        <w:t xml:space="preserve">Figure</w:t>
      </w:r>
      <w:r>
        <w:t xml:space="preserve"> </w:t>
      </w:r>
      <w:r>
        <w:t xml:space="preserve">??</w:t>
      </w:r>
      <w:r>
        <w:t xml:space="preserve"> </w:t>
      </w:r>
      <w:r>
        <w:t xml:space="preserve">shows a scatterplot figure produced by one of the R scripts.</w:t>
      </w:r>
    </w:p>
    <w:p>
      <w:pPr>
        <w:pStyle w:val="BodyText"/>
      </w:pPr>
      <w:r>
        <w:t xml:space="preserve">#</w:t>
      </w:r>
      <w:r>
        <w:rPr>
          <w:rStyle w:val="VerbatimChar"/>
        </w:rPr>
        <w:t xml:space="preserve">{r resultfigure,  fig.cap='Analysis figure.', echo=FALSE} #knitr::include_graphics("../../results/resultfigure.png") #</w:t>
      </w:r>
    </w:p>
    <w:bookmarkEnd w:id="27"/>
    <w:bookmarkStart w:id="28"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w:t>
      </w:r>
      <w:r>
        <w:t xml:space="preserve"> </w:t>
      </w:r>
      <w:r>
        <w:t xml:space="preserve">shows a table summarizing a linear model fit.</w:t>
      </w:r>
    </w:p>
    <w:p>
      <w:pPr>
        <w:pStyle w:val="BodyText"/>
      </w:pPr>
      <w:r>
        <w:t xml:space="preserve">###</w:t>
      </w:r>
      <w:r>
        <w:rPr>
          <w:rStyle w:val="VerbatimChar"/>
        </w:rPr>
        <w:t xml:space="preserve">{r resulttable,  echo=FALSE} ###resulttable=readRDS("../../results/resulttable.rds") ###knitr::kable(resulttable, caption = 'Linear model fit table.') #</w:t>
      </w:r>
    </w:p>
    <w:bookmarkEnd w:id="28"/>
    <w:bookmarkEnd w:id="29"/>
    <w:bookmarkStart w:id="34" w:name="discussion"/>
    <w:p>
      <w:pPr>
        <w:pStyle w:val="Heading1"/>
      </w:pPr>
      <w:r>
        <w:rPr>
          <w:rStyle w:val="SectionNumber"/>
        </w:rPr>
        <w:t xml:space="preserve">4</w:t>
      </w:r>
      <w:r>
        <w:tab/>
      </w:r>
      <w:r>
        <w:t xml:space="preserve">Discussion</w:t>
      </w:r>
    </w:p>
    <w:bookmarkStart w:id="30"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0"/>
    <w:bookmarkStart w:id="31"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1"/>
    <w:bookmarkStart w:id="33"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2">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3"/>
    <w:bookmarkEnd w:id="34"/>
    <w:bookmarkStart w:id="38" w:name="references"/>
    <w:p>
      <w:pPr>
        <w:pStyle w:val="Heading1"/>
      </w:pPr>
      <w:r>
        <w:t xml:space="preserve">References</w:t>
      </w:r>
    </w:p>
    <w:bookmarkStart w:id="37" w:name="refs"/>
    <w:bookmarkStart w:id="36"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5">
        <w:r>
          <w:rPr>
            <w:rStyle w:val="Hyperlink"/>
          </w:rPr>
          <w:t xml:space="preserve">https://doi.org/10.1126/science.aaa6146</w:t>
        </w:r>
      </w:hyperlink>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126/science.aaa6146" TargetMode="External" /><Relationship Type="http://schemas.openxmlformats.org/officeDocument/2006/relationships/hyperlink" Id="rId32"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126/science.aaa6146" TargetMode="External" /><Relationship Type="http://schemas.openxmlformats.org/officeDocument/2006/relationships/hyperlink" Id="rId3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nine low-and middle-income countries: an online survey</dc:title>
  <dc:creator>Ehsan Suez</dc:creator>
  <cp:keywords/>
  <dcterms:created xsi:type="dcterms:W3CDTF">2021-10-01T20:50:09Z</dcterms:created>
  <dcterms:modified xsi:type="dcterms:W3CDTF">2021-10-01T20:50:09Z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2021-10-01</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